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8F" w:rsidRDefault="0031408F" w:rsidP="0031408F">
      <w:pPr>
        <w:pStyle w:val="TOCTitle"/>
      </w:pPr>
      <w:bookmarkStart w:id="0" w:name="_GoBack"/>
      <w:bookmarkEnd w:id="0"/>
      <w:r>
        <w:t>Table of Contents</w:t>
      </w:r>
    </w:p>
    <w:p w:rsidR="0031408F" w:rsidRDefault="0031408F" w:rsidP="0031408F">
      <w:pPr>
        <w:pStyle w:val="MemoLine"/>
      </w:pPr>
    </w:p>
    <w:p w:rsidR="0031408F" w:rsidRDefault="0031408F">
      <w:pPr>
        <w:pStyle w:val="TOC2"/>
        <w:tabs>
          <w:tab w:val="right" w:leader="dot" w:pos="9350"/>
        </w:tabs>
        <w:rPr>
          <w:noProof/>
          <w:color w:val="auto"/>
        </w:rPr>
      </w:pPr>
      <w:r w:rsidRPr="00F60B2D">
        <w:fldChar w:fldCharType="begin"/>
      </w:r>
      <w:r>
        <w:instrText xml:space="preserve"> TOC \o "1-5" \h </w:instrText>
      </w:r>
      <w:r w:rsidRPr="00F60B2D">
        <w:fldChar w:fldCharType="separate"/>
      </w:r>
      <w:hyperlink w:anchor="_Toc335807422" w:history="1">
        <w:r w:rsidR="000357B9">
          <w:rPr>
            <w:rStyle w:val="Hyperlink"/>
            <w:noProof/>
          </w:rPr>
          <w:t>Chapter 1</w:t>
        </w:r>
        <w:r w:rsidRPr="009D6DFA">
          <w:rPr>
            <w:rStyle w:val="Hyperlink"/>
            <w:noProof/>
          </w:rPr>
          <w:t>. Web Procedures</w:t>
        </w:r>
        <w:r>
          <w:rPr>
            <w:noProof/>
          </w:rPr>
          <w:tab/>
        </w:r>
        <w:r>
          <w:rPr>
            <w:noProof/>
          </w:rPr>
          <w:fldChar w:fldCharType="begin"/>
        </w:r>
        <w:r>
          <w:rPr>
            <w:noProof/>
          </w:rPr>
          <w:instrText xml:space="preserve"> PAGEREF _Toc335807422 \h </w:instrText>
        </w:r>
        <w:r w:rsidR="00D350F6">
          <w:rPr>
            <w:noProof/>
          </w:rPr>
        </w:r>
        <w:r>
          <w:rPr>
            <w:noProof/>
          </w:rPr>
          <w:fldChar w:fldCharType="separate"/>
        </w:r>
        <w:r>
          <w:rPr>
            <w:noProof/>
          </w:rPr>
          <w:t>2</w:t>
        </w:r>
        <w:r>
          <w:rPr>
            <w:noProof/>
          </w:rPr>
          <w:fldChar w:fldCharType="end"/>
        </w:r>
      </w:hyperlink>
    </w:p>
    <w:p w:rsidR="0031408F" w:rsidRDefault="0031408F">
      <w:pPr>
        <w:pStyle w:val="TOC4"/>
        <w:tabs>
          <w:tab w:val="right" w:leader="dot" w:pos="9350"/>
        </w:tabs>
        <w:rPr>
          <w:noProof/>
          <w:color w:val="auto"/>
        </w:rPr>
      </w:pPr>
      <w:hyperlink w:anchor="_Toc335807423" w:history="1">
        <w:r w:rsidRPr="009D6DFA">
          <w:rPr>
            <w:rStyle w:val="Hyperlink"/>
            <w:noProof/>
          </w:rPr>
          <w:t>1. Requesting a Website</w:t>
        </w:r>
        <w:r>
          <w:rPr>
            <w:noProof/>
          </w:rPr>
          <w:tab/>
        </w:r>
        <w:r>
          <w:rPr>
            <w:noProof/>
          </w:rPr>
          <w:fldChar w:fldCharType="begin"/>
        </w:r>
        <w:r>
          <w:rPr>
            <w:noProof/>
          </w:rPr>
          <w:instrText xml:space="preserve"> PAGEREF _Toc335807423 \h </w:instrText>
        </w:r>
        <w:r w:rsidR="00D350F6">
          <w:rPr>
            <w:noProof/>
          </w:rPr>
        </w:r>
        <w:r>
          <w:rPr>
            <w:noProof/>
          </w:rPr>
          <w:fldChar w:fldCharType="separate"/>
        </w:r>
        <w:r>
          <w:rPr>
            <w:noProof/>
          </w:rPr>
          <w:t>2</w:t>
        </w:r>
        <w:r>
          <w:rPr>
            <w:noProof/>
          </w:rPr>
          <w:fldChar w:fldCharType="end"/>
        </w:r>
      </w:hyperlink>
    </w:p>
    <w:p w:rsidR="0031408F" w:rsidRDefault="0031408F">
      <w:pPr>
        <w:pStyle w:val="TOC5"/>
        <w:tabs>
          <w:tab w:val="right" w:leader="dot" w:pos="9350"/>
        </w:tabs>
        <w:rPr>
          <w:noProof/>
          <w:color w:val="auto"/>
        </w:rPr>
      </w:pPr>
      <w:hyperlink w:anchor="_Toc335807424" w:history="1">
        <w:r w:rsidRPr="009D6DFA">
          <w:rPr>
            <w:rStyle w:val="Hyperlink"/>
            <w:noProof/>
          </w:rPr>
          <w:t>Introduction</w:t>
        </w:r>
        <w:r>
          <w:rPr>
            <w:noProof/>
          </w:rPr>
          <w:tab/>
        </w:r>
        <w:r>
          <w:rPr>
            <w:noProof/>
          </w:rPr>
          <w:fldChar w:fldCharType="begin"/>
        </w:r>
        <w:r>
          <w:rPr>
            <w:noProof/>
          </w:rPr>
          <w:instrText xml:space="preserve"> PAGEREF _Toc335807424 \h </w:instrText>
        </w:r>
        <w:r w:rsidR="00D350F6">
          <w:rPr>
            <w:noProof/>
          </w:rPr>
        </w:r>
        <w:r>
          <w:rPr>
            <w:noProof/>
          </w:rPr>
          <w:fldChar w:fldCharType="separate"/>
        </w:r>
        <w:r>
          <w:rPr>
            <w:noProof/>
          </w:rPr>
          <w:t>2</w:t>
        </w:r>
        <w:r>
          <w:rPr>
            <w:noProof/>
          </w:rPr>
          <w:fldChar w:fldCharType="end"/>
        </w:r>
      </w:hyperlink>
    </w:p>
    <w:p w:rsidR="0031408F" w:rsidRDefault="0031408F">
      <w:pPr>
        <w:pStyle w:val="TOC5"/>
        <w:tabs>
          <w:tab w:val="right" w:leader="dot" w:pos="9350"/>
        </w:tabs>
        <w:rPr>
          <w:noProof/>
          <w:color w:val="auto"/>
        </w:rPr>
      </w:pPr>
      <w:hyperlink w:anchor="_Toc335807425" w:history="1">
        <w:r w:rsidRPr="009D6DFA">
          <w:rPr>
            <w:rStyle w:val="Hyperlink"/>
            <w:noProof/>
          </w:rPr>
          <w:t>Change Date</w:t>
        </w:r>
        <w:r>
          <w:rPr>
            <w:noProof/>
          </w:rPr>
          <w:tab/>
        </w:r>
        <w:r>
          <w:rPr>
            <w:noProof/>
          </w:rPr>
          <w:fldChar w:fldCharType="begin"/>
        </w:r>
        <w:r>
          <w:rPr>
            <w:noProof/>
          </w:rPr>
          <w:instrText xml:space="preserve"> PAGEREF _Toc335807425 \h </w:instrText>
        </w:r>
        <w:r w:rsidR="00D350F6">
          <w:rPr>
            <w:noProof/>
          </w:rPr>
        </w:r>
        <w:r>
          <w:rPr>
            <w:noProof/>
          </w:rPr>
          <w:fldChar w:fldCharType="separate"/>
        </w:r>
        <w:r>
          <w:rPr>
            <w:noProof/>
          </w:rPr>
          <w:t>2</w:t>
        </w:r>
        <w:r>
          <w:rPr>
            <w:noProof/>
          </w:rPr>
          <w:fldChar w:fldCharType="end"/>
        </w:r>
      </w:hyperlink>
    </w:p>
    <w:p w:rsidR="0031408F" w:rsidRDefault="0031408F">
      <w:pPr>
        <w:pStyle w:val="TOC5"/>
        <w:tabs>
          <w:tab w:val="right" w:leader="dot" w:pos="9350"/>
        </w:tabs>
        <w:rPr>
          <w:noProof/>
          <w:color w:val="auto"/>
        </w:rPr>
      </w:pPr>
      <w:hyperlink w:anchor="_Toc335807426" w:history="1">
        <w:r w:rsidRPr="009D6DFA">
          <w:rPr>
            <w:rStyle w:val="Hyperlink"/>
            <w:noProof/>
          </w:rPr>
          <w:t>a. Overview of Requesting a Website</w:t>
        </w:r>
        <w:r>
          <w:rPr>
            <w:noProof/>
          </w:rPr>
          <w:tab/>
        </w:r>
        <w:r>
          <w:rPr>
            <w:noProof/>
          </w:rPr>
          <w:fldChar w:fldCharType="begin"/>
        </w:r>
        <w:r>
          <w:rPr>
            <w:noProof/>
          </w:rPr>
          <w:instrText xml:space="preserve"> PAGEREF _Toc335807426 \h </w:instrText>
        </w:r>
        <w:r w:rsidR="00D350F6">
          <w:rPr>
            <w:noProof/>
          </w:rPr>
        </w:r>
        <w:r>
          <w:rPr>
            <w:noProof/>
          </w:rPr>
          <w:fldChar w:fldCharType="separate"/>
        </w:r>
        <w:r>
          <w:rPr>
            <w:noProof/>
          </w:rPr>
          <w:t>2</w:t>
        </w:r>
        <w:r>
          <w:rPr>
            <w:noProof/>
          </w:rPr>
          <w:fldChar w:fldCharType="end"/>
        </w:r>
      </w:hyperlink>
    </w:p>
    <w:p w:rsidR="0031408F" w:rsidRDefault="0031408F">
      <w:pPr>
        <w:pStyle w:val="TOC5"/>
        <w:tabs>
          <w:tab w:val="right" w:leader="dot" w:pos="9350"/>
        </w:tabs>
        <w:rPr>
          <w:noProof/>
          <w:color w:val="auto"/>
        </w:rPr>
      </w:pPr>
      <w:hyperlink w:anchor="_Toc335807427" w:history="1">
        <w:r w:rsidRPr="009D6DFA">
          <w:rPr>
            <w:rStyle w:val="Hyperlink"/>
            <w:noProof/>
          </w:rPr>
          <w:t>b. Website Content Plan</w:t>
        </w:r>
        <w:r>
          <w:rPr>
            <w:noProof/>
          </w:rPr>
          <w:tab/>
        </w:r>
        <w:r>
          <w:rPr>
            <w:noProof/>
          </w:rPr>
          <w:fldChar w:fldCharType="begin"/>
        </w:r>
        <w:r>
          <w:rPr>
            <w:noProof/>
          </w:rPr>
          <w:instrText xml:space="preserve"> PAGEREF _Toc335807427 \h </w:instrText>
        </w:r>
        <w:r w:rsidR="00D350F6">
          <w:rPr>
            <w:noProof/>
          </w:rPr>
        </w:r>
        <w:r>
          <w:rPr>
            <w:noProof/>
          </w:rPr>
          <w:fldChar w:fldCharType="separate"/>
        </w:r>
        <w:r>
          <w:rPr>
            <w:noProof/>
          </w:rPr>
          <w:t>2</w:t>
        </w:r>
        <w:r>
          <w:rPr>
            <w:noProof/>
          </w:rPr>
          <w:fldChar w:fldCharType="end"/>
        </w:r>
      </w:hyperlink>
    </w:p>
    <w:p w:rsidR="0031408F" w:rsidRDefault="0031408F">
      <w:pPr>
        <w:pStyle w:val="TOC5"/>
        <w:tabs>
          <w:tab w:val="right" w:leader="dot" w:pos="9350"/>
        </w:tabs>
        <w:rPr>
          <w:noProof/>
          <w:color w:val="auto"/>
        </w:rPr>
      </w:pPr>
      <w:hyperlink w:anchor="_Toc335807428" w:history="1">
        <w:r w:rsidRPr="009D6DFA">
          <w:rPr>
            <w:rStyle w:val="Hyperlink"/>
            <w:noProof/>
          </w:rPr>
          <w:t>c. Steps for Requesting a Website</w:t>
        </w:r>
        <w:r>
          <w:rPr>
            <w:noProof/>
          </w:rPr>
          <w:tab/>
        </w:r>
        <w:r>
          <w:rPr>
            <w:noProof/>
          </w:rPr>
          <w:fldChar w:fldCharType="begin"/>
        </w:r>
        <w:r>
          <w:rPr>
            <w:noProof/>
          </w:rPr>
          <w:instrText xml:space="preserve"> PAGEREF _Toc335807428 \h </w:instrText>
        </w:r>
        <w:r w:rsidR="00D350F6">
          <w:rPr>
            <w:noProof/>
          </w:rPr>
        </w:r>
        <w:r>
          <w:rPr>
            <w:noProof/>
          </w:rPr>
          <w:fldChar w:fldCharType="separate"/>
        </w:r>
        <w:r>
          <w:rPr>
            <w:noProof/>
          </w:rPr>
          <w:t>3</w:t>
        </w:r>
        <w:r>
          <w:rPr>
            <w:noProof/>
          </w:rPr>
          <w:fldChar w:fldCharType="end"/>
        </w:r>
      </w:hyperlink>
    </w:p>
    <w:p w:rsidR="0031408F" w:rsidRDefault="0031408F">
      <w:pPr>
        <w:pStyle w:val="TOC5"/>
        <w:tabs>
          <w:tab w:val="right" w:leader="dot" w:pos="9350"/>
        </w:tabs>
        <w:rPr>
          <w:noProof/>
          <w:color w:val="auto"/>
        </w:rPr>
      </w:pPr>
      <w:hyperlink w:anchor="_Toc335807429" w:history="1">
        <w:r w:rsidRPr="009D6DFA">
          <w:rPr>
            <w:rStyle w:val="Hyperlink"/>
            <w:noProof/>
          </w:rPr>
          <w:t>d. Questions on Requesting a Website</w:t>
        </w:r>
        <w:r>
          <w:rPr>
            <w:noProof/>
          </w:rPr>
          <w:tab/>
        </w:r>
        <w:r>
          <w:rPr>
            <w:noProof/>
          </w:rPr>
          <w:fldChar w:fldCharType="begin"/>
        </w:r>
        <w:r>
          <w:rPr>
            <w:noProof/>
          </w:rPr>
          <w:instrText xml:space="preserve"> PAGEREF _Toc335807429 \h </w:instrText>
        </w:r>
        <w:r w:rsidR="00D350F6">
          <w:rPr>
            <w:noProof/>
          </w:rPr>
        </w:r>
        <w:r>
          <w:rPr>
            <w:noProof/>
          </w:rPr>
          <w:fldChar w:fldCharType="separate"/>
        </w:r>
        <w:r>
          <w:rPr>
            <w:noProof/>
          </w:rPr>
          <w:t>5</w:t>
        </w:r>
        <w:r>
          <w:rPr>
            <w:noProof/>
          </w:rPr>
          <w:fldChar w:fldCharType="end"/>
        </w:r>
      </w:hyperlink>
    </w:p>
    <w:p w:rsidR="0031408F" w:rsidRDefault="0031408F">
      <w:pPr>
        <w:pStyle w:val="TOC4"/>
        <w:tabs>
          <w:tab w:val="right" w:leader="dot" w:pos="9350"/>
        </w:tabs>
        <w:rPr>
          <w:noProof/>
          <w:color w:val="auto"/>
        </w:rPr>
      </w:pPr>
      <w:hyperlink w:anchor="_Toc335807430" w:history="1">
        <w:r w:rsidRPr="009D6DFA">
          <w:rPr>
            <w:rStyle w:val="Hyperlink"/>
            <w:noProof/>
          </w:rPr>
          <w:t>2.  Developing a Website</w:t>
        </w:r>
        <w:r>
          <w:rPr>
            <w:noProof/>
          </w:rPr>
          <w:tab/>
        </w:r>
        <w:r>
          <w:rPr>
            <w:noProof/>
          </w:rPr>
          <w:fldChar w:fldCharType="begin"/>
        </w:r>
        <w:r>
          <w:rPr>
            <w:noProof/>
          </w:rPr>
          <w:instrText xml:space="preserve"> PAGEREF _Toc335807430 \h </w:instrText>
        </w:r>
        <w:r w:rsidR="00D350F6">
          <w:rPr>
            <w:noProof/>
          </w:rPr>
        </w:r>
        <w:r>
          <w:rPr>
            <w:noProof/>
          </w:rPr>
          <w:fldChar w:fldCharType="separate"/>
        </w:r>
        <w:r>
          <w:rPr>
            <w:noProof/>
          </w:rPr>
          <w:t>6</w:t>
        </w:r>
        <w:r>
          <w:rPr>
            <w:noProof/>
          </w:rPr>
          <w:fldChar w:fldCharType="end"/>
        </w:r>
      </w:hyperlink>
    </w:p>
    <w:p w:rsidR="0031408F" w:rsidRDefault="0031408F">
      <w:pPr>
        <w:pStyle w:val="TOC5"/>
        <w:tabs>
          <w:tab w:val="right" w:leader="dot" w:pos="9350"/>
        </w:tabs>
        <w:rPr>
          <w:noProof/>
          <w:color w:val="auto"/>
        </w:rPr>
      </w:pPr>
      <w:hyperlink w:anchor="_Toc335807431" w:history="1">
        <w:r w:rsidRPr="009D6DFA">
          <w:rPr>
            <w:rStyle w:val="Hyperlink"/>
            <w:noProof/>
          </w:rPr>
          <w:t>Introduction</w:t>
        </w:r>
        <w:r>
          <w:rPr>
            <w:noProof/>
          </w:rPr>
          <w:tab/>
        </w:r>
        <w:r>
          <w:rPr>
            <w:noProof/>
          </w:rPr>
          <w:fldChar w:fldCharType="begin"/>
        </w:r>
        <w:r>
          <w:rPr>
            <w:noProof/>
          </w:rPr>
          <w:instrText xml:space="preserve"> PAGEREF _Toc335807431 \h </w:instrText>
        </w:r>
        <w:r w:rsidR="00D350F6">
          <w:rPr>
            <w:noProof/>
          </w:rPr>
        </w:r>
        <w:r>
          <w:rPr>
            <w:noProof/>
          </w:rPr>
          <w:fldChar w:fldCharType="separate"/>
        </w:r>
        <w:r>
          <w:rPr>
            <w:noProof/>
          </w:rPr>
          <w:t>6</w:t>
        </w:r>
        <w:r>
          <w:rPr>
            <w:noProof/>
          </w:rPr>
          <w:fldChar w:fldCharType="end"/>
        </w:r>
      </w:hyperlink>
    </w:p>
    <w:p w:rsidR="0031408F" w:rsidRDefault="0031408F">
      <w:pPr>
        <w:pStyle w:val="TOC5"/>
        <w:tabs>
          <w:tab w:val="right" w:leader="dot" w:pos="9350"/>
        </w:tabs>
        <w:rPr>
          <w:noProof/>
          <w:color w:val="auto"/>
        </w:rPr>
      </w:pPr>
      <w:hyperlink w:anchor="_Toc335807432" w:history="1">
        <w:r w:rsidRPr="009D6DFA">
          <w:rPr>
            <w:rStyle w:val="Hyperlink"/>
            <w:noProof/>
          </w:rPr>
          <w:t>Change Date</w:t>
        </w:r>
        <w:r>
          <w:rPr>
            <w:noProof/>
          </w:rPr>
          <w:tab/>
        </w:r>
        <w:r>
          <w:rPr>
            <w:noProof/>
          </w:rPr>
          <w:fldChar w:fldCharType="begin"/>
        </w:r>
        <w:r>
          <w:rPr>
            <w:noProof/>
          </w:rPr>
          <w:instrText xml:space="preserve"> PAGEREF _Toc335807432 \h </w:instrText>
        </w:r>
        <w:r w:rsidR="00D350F6">
          <w:rPr>
            <w:noProof/>
          </w:rPr>
        </w:r>
        <w:r>
          <w:rPr>
            <w:noProof/>
          </w:rPr>
          <w:fldChar w:fldCharType="separate"/>
        </w:r>
        <w:r>
          <w:rPr>
            <w:noProof/>
          </w:rPr>
          <w:t>6</w:t>
        </w:r>
        <w:r>
          <w:rPr>
            <w:noProof/>
          </w:rPr>
          <w:fldChar w:fldCharType="end"/>
        </w:r>
      </w:hyperlink>
    </w:p>
    <w:p w:rsidR="0031408F" w:rsidRDefault="0031408F">
      <w:pPr>
        <w:pStyle w:val="TOC5"/>
        <w:tabs>
          <w:tab w:val="right" w:leader="dot" w:pos="9350"/>
        </w:tabs>
        <w:rPr>
          <w:noProof/>
          <w:color w:val="auto"/>
        </w:rPr>
      </w:pPr>
      <w:hyperlink w:anchor="_Toc335807433" w:history="1">
        <w:r w:rsidRPr="009D6DFA">
          <w:rPr>
            <w:rStyle w:val="Hyperlink"/>
            <w:noProof/>
          </w:rPr>
          <w:t>a. Overview of Website Development</w:t>
        </w:r>
        <w:r>
          <w:rPr>
            <w:noProof/>
          </w:rPr>
          <w:tab/>
        </w:r>
        <w:r>
          <w:rPr>
            <w:noProof/>
          </w:rPr>
          <w:fldChar w:fldCharType="begin"/>
        </w:r>
        <w:r>
          <w:rPr>
            <w:noProof/>
          </w:rPr>
          <w:instrText xml:space="preserve"> PAGEREF _Toc335807433 \h </w:instrText>
        </w:r>
        <w:r w:rsidR="00D350F6">
          <w:rPr>
            <w:noProof/>
          </w:rPr>
        </w:r>
        <w:r>
          <w:rPr>
            <w:noProof/>
          </w:rPr>
          <w:fldChar w:fldCharType="separate"/>
        </w:r>
        <w:r>
          <w:rPr>
            <w:noProof/>
          </w:rPr>
          <w:t>6</w:t>
        </w:r>
        <w:r>
          <w:rPr>
            <w:noProof/>
          </w:rPr>
          <w:fldChar w:fldCharType="end"/>
        </w:r>
      </w:hyperlink>
    </w:p>
    <w:p w:rsidR="0031408F" w:rsidRDefault="0031408F">
      <w:pPr>
        <w:pStyle w:val="TOC5"/>
        <w:tabs>
          <w:tab w:val="right" w:leader="dot" w:pos="9350"/>
        </w:tabs>
        <w:rPr>
          <w:noProof/>
          <w:color w:val="auto"/>
        </w:rPr>
      </w:pPr>
      <w:hyperlink w:anchor="_Toc335807434" w:history="1">
        <w:r w:rsidRPr="009D6DFA">
          <w:rPr>
            <w:rStyle w:val="Hyperlink"/>
            <w:noProof/>
          </w:rPr>
          <w:t>b. Content Development</w:t>
        </w:r>
        <w:r>
          <w:rPr>
            <w:noProof/>
          </w:rPr>
          <w:tab/>
        </w:r>
        <w:r>
          <w:rPr>
            <w:noProof/>
          </w:rPr>
          <w:fldChar w:fldCharType="begin"/>
        </w:r>
        <w:r>
          <w:rPr>
            <w:noProof/>
          </w:rPr>
          <w:instrText xml:space="preserve"> PAGEREF _Toc335807434 \h </w:instrText>
        </w:r>
        <w:r w:rsidR="00D350F6">
          <w:rPr>
            <w:noProof/>
          </w:rPr>
        </w:r>
        <w:r>
          <w:rPr>
            <w:noProof/>
          </w:rPr>
          <w:fldChar w:fldCharType="separate"/>
        </w:r>
        <w:r>
          <w:rPr>
            <w:noProof/>
          </w:rPr>
          <w:t>6</w:t>
        </w:r>
        <w:r>
          <w:rPr>
            <w:noProof/>
          </w:rPr>
          <w:fldChar w:fldCharType="end"/>
        </w:r>
      </w:hyperlink>
    </w:p>
    <w:p w:rsidR="0031408F" w:rsidRDefault="0031408F">
      <w:pPr>
        <w:pStyle w:val="TOC5"/>
        <w:tabs>
          <w:tab w:val="right" w:leader="dot" w:pos="9350"/>
        </w:tabs>
        <w:rPr>
          <w:noProof/>
          <w:color w:val="auto"/>
        </w:rPr>
      </w:pPr>
      <w:hyperlink w:anchor="_Toc335807435" w:history="1">
        <w:r w:rsidRPr="009D6DFA">
          <w:rPr>
            <w:rStyle w:val="Hyperlink"/>
            <w:noProof/>
          </w:rPr>
          <w:t>c. First-Time Promotion Request</w:t>
        </w:r>
        <w:r>
          <w:rPr>
            <w:noProof/>
          </w:rPr>
          <w:tab/>
        </w:r>
        <w:r>
          <w:rPr>
            <w:noProof/>
          </w:rPr>
          <w:fldChar w:fldCharType="begin"/>
        </w:r>
        <w:r>
          <w:rPr>
            <w:noProof/>
          </w:rPr>
          <w:instrText xml:space="preserve"> PAGEREF _Toc335807435 \h </w:instrText>
        </w:r>
        <w:r w:rsidR="00D350F6">
          <w:rPr>
            <w:noProof/>
          </w:rPr>
        </w:r>
        <w:r>
          <w:rPr>
            <w:noProof/>
          </w:rPr>
          <w:fldChar w:fldCharType="separate"/>
        </w:r>
        <w:r>
          <w:rPr>
            <w:noProof/>
          </w:rPr>
          <w:t>6</w:t>
        </w:r>
        <w:r>
          <w:rPr>
            <w:noProof/>
          </w:rPr>
          <w:fldChar w:fldCharType="end"/>
        </w:r>
      </w:hyperlink>
    </w:p>
    <w:p w:rsidR="0031408F" w:rsidRDefault="0031408F">
      <w:pPr>
        <w:pStyle w:val="TOC5"/>
        <w:tabs>
          <w:tab w:val="right" w:leader="dot" w:pos="9350"/>
        </w:tabs>
        <w:rPr>
          <w:noProof/>
          <w:color w:val="auto"/>
        </w:rPr>
      </w:pPr>
      <w:hyperlink w:anchor="_Toc335807436" w:history="1">
        <w:r w:rsidRPr="009D6DFA">
          <w:rPr>
            <w:rStyle w:val="Hyperlink"/>
            <w:noProof/>
          </w:rPr>
          <w:t>d. Website Approval Prior to Promotion</w:t>
        </w:r>
        <w:r>
          <w:rPr>
            <w:noProof/>
          </w:rPr>
          <w:tab/>
        </w:r>
        <w:r>
          <w:rPr>
            <w:noProof/>
          </w:rPr>
          <w:fldChar w:fldCharType="begin"/>
        </w:r>
        <w:r>
          <w:rPr>
            <w:noProof/>
          </w:rPr>
          <w:instrText xml:space="preserve"> PAGEREF _Toc335807436 \h </w:instrText>
        </w:r>
        <w:r w:rsidR="00D350F6">
          <w:rPr>
            <w:noProof/>
          </w:rPr>
        </w:r>
        <w:r>
          <w:rPr>
            <w:noProof/>
          </w:rPr>
          <w:fldChar w:fldCharType="separate"/>
        </w:r>
        <w:r>
          <w:rPr>
            <w:noProof/>
          </w:rPr>
          <w:t>7</w:t>
        </w:r>
        <w:r>
          <w:rPr>
            <w:noProof/>
          </w:rPr>
          <w:fldChar w:fldCharType="end"/>
        </w:r>
      </w:hyperlink>
    </w:p>
    <w:p w:rsidR="0031408F" w:rsidRDefault="0031408F">
      <w:pPr>
        <w:pStyle w:val="TOC5"/>
        <w:tabs>
          <w:tab w:val="right" w:leader="dot" w:pos="9350"/>
        </w:tabs>
        <w:rPr>
          <w:noProof/>
          <w:color w:val="auto"/>
        </w:rPr>
      </w:pPr>
      <w:hyperlink w:anchor="_Toc335807437" w:history="1">
        <w:r w:rsidRPr="009D6DFA">
          <w:rPr>
            <w:rStyle w:val="Hyperlink"/>
            <w:noProof/>
          </w:rPr>
          <w:t>e. VA Web Registry</w:t>
        </w:r>
        <w:r>
          <w:rPr>
            <w:noProof/>
          </w:rPr>
          <w:tab/>
        </w:r>
        <w:r>
          <w:rPr>
            <w:noProof/>
          </w:rPr>
          <w:fldChar w:fldCharType="begin"/>
        </w:r>
        <w:r>
          <w:rPr>
            <w:noProof/>
          </w:rPr>
          <w:instrText xml:space="preserve"> PAGEREF _Toc335807437 \h </w:instrText>
        </w:r>
        <w:r w:rsidR="00D350F6">
          <w:rPr>
            <w:noProof/>
          </w:rPr>
        </w:r>
        <w:r>
          <w:rPr>
            <w:noProof/>
          </w:rPr>
          <w:fldChar w:fldCharType="separate"/>
        </w:r>
        <w:r>
          <w:rPr>
            <w:noProof/>
          </w:rPr>
          <w:t>7</w:t>
        </w:r>
        <w:r>
          <w:rPr>
            <w:noProof/>
          </w:rPr>
          <w:fldChar w:fldCharType="end"/>
        </w:r>
      </w:hyperlink>
    </w:p>
    <w:p w:rsidR="0031408F" w:rsidRDefault="0031408F">
      <w:pPr>
        <w:pStyle w:val="TOC5"/>
        <w:tabs>
          <w:tab w:val="right" w:leader="dot" w:pos="9350"/>
        </w:tabs>
        <w:rPr>
          <w:noProof/>
          <w:color w:val="auto"/>
        </w:rPr>
      </w:pPr>
      <w:hyperlink w:anchor="_Toc335807438" w:history="1">
        <w:r w:rsidRPr="009D6DFA">
          <w:rPr>
            <w:rStyle w:val="Hyperlink"/>
            <w:noProof/>
          </w:rPr>
          <w:t>f. IBM Rational AppScan</w:t>
        </w:r>
        <w:r>
          <w:rPr>
            <w:noProof/>
          </w:rPr>
          <w:tab/>
        </w:r>
        <w:r>
          <w:rPr>
            <w:noProof/>
          </w:rPr>
          <w:fldChar w:fldCharType="begin"/>
        </w:r>
        <w:r>
          <w:rPr>
            <w:noProof/>
          </w:rPr>
          <w:instrText xml:space="preserve"> PAGEREF _Toc335807438 \h </w:instrText>
        </w:r>
        <w:r w:rsidR="00D350F6">
          <w:rPr>
            <w:noProof/>
          </w:rPr>
        </w:r>
        <w:r>
          <w:rPr>
            <w:noProof/>
          </w:rPr>
          <w:fldChar w:fldCharType="separate"/>
        </w:r>
        <w:r>
          <w:rPr>
            <w:noProof/>
          </w:rPr>
          <w:t>7</w:t>
        </w:r>
        <w:r>
          <w:rPr>
            <w:noProof/>
          </w:rPr>
          <w:fldChar w:fldCharType="end"/>
        </w:r>
      </w:hyperlink>
    </w:p>
    <w:p w:rsidR="0031408F" w:rsidRDefault="0031408F">
      <w:pPr>
        <w:pStyle w:val="TOC5"/>
        <w:tabs>
          <w:tab w:val="right" w:leader="dot" w:pos="9350"/>
        </w:tabs>
        <w:rPr>
          <w:noProof/>
          <w:color w:val="auto"/>
        </w:rPr>
      </w:pPr>
      <w:hyperlink w:anchor="_Toc335807439" w:history="1">
        <w:r w:rsidRPr="009D6DFA">
          <w:rPr>
            <w:rStyle w:val="Hyperlink"/>
            <w:noProof/>
          </w:rPr>
          <w:t>g. Additional Resources</w:t>
        </w:r>
        <w:r>
          <w:rPr>
            <w:noProof/>
          </w:rPr>
          <w:tab/>
        </w:r>
        <w:r>
          <w:rPr>
            <w:noProof/>
          </w:rPr>
          <w:fldChar w:fldCharType="begin"/>
        </w:r>
        <w:r>
          <w:rPr>
            <w:noProof/>
          </w:rPr>
          <w:instrText xml:space="preserve"> PAGEREF _Toc335807439 \h </w:instrText>
        </w:r>
        <w:r w:rsidR="00D350F6">
          <w:rPr>
            <w:noProof/>
          </w:rPr>
        </w:r>
        <w:r>
          <w:rPr>
            <w:noProof/>
          </w:rPr>
          <w:fldChar w:fldCharType="separate"/>
        </w:r>
        <w:r>
          <w:rPr>
            <w:noProof/>
          </w:rPr>
          <w:t>7</w:t>
        </w:r>
        <w:r>
          <w:rPr>
            <w:noProof/>
          </w:rPr>
          <w:fldChar w:fldCharType="end"/>
        </w:r>
      </w:hyperlink>
    </w:p>
    <w:p w:rsidR="0031408F" w:rsidRDefault="0031408F">
      <w:pPr>
        <w:pStyle w:val="TOC4"/>
        <w:tabs>
          <w:tab w:val="right" w:leader="dot" w:pos="9350"/>
        </w:tabs>
        <w:rPr>
          <w:noProof/>
          <w:color w:val="auto"/>
        </w:rPr>
      </w:pPr>
      <w:hyperlink w:anchor="_Toc335807440" w:history="1">
        <w:r w:rsidRPr="009D6DFA">
          <w:rPr>
            <w:rStyle w:val="Hyperlink"/>
            <w:noProof/>
          </w:rPr>
          <w:t>3.  VA Web Registry</w:t>
        </w:r>
        <w:r>
          <w:rPr>
            <w:noProof/>
          </w:rPr>
          <w:tab/>
        </w:r>
        <w:r>
          <w:rPr>
            <w:noProof/>
          </w:rPr>
          <w:fldChar w:fldCharType="begin"/>
        </w:r>
        <w:r>
          <w:rPr>
            <w:noProof/>
          </w:rPr>
          <w:instrText xml:space="preserve"> PAGEREF _Toc335807440 \h </w:instrText>
        </w:r>
        <w:r w:rsidR="00D350F6">
          <w:rPr>
            <w:noProof/>
          </w:rPr>
        </w:r>
        <w:r>
          <w:rPr>
            <w:noProof/>
          </w:rPr>
          <w:fldChar w:fldCharType="separate"/>
        </w:r>
        <w:r>
          <w:rPr>
            <w:noProof/>
          </w:rPr>
          <w:t>8</w:t>
        </w:r>
        <w:r>
          <w:rPr>
            <w:noProof/>
          </w:rPr>
          <w:fldChar w:fldCharType="end"/>
        </w:r>
      </w:hyperlink>
    </w:p>
    <w:p w:rsidR="0031408F" w:rsidRDefault="0031408F">
      <w:pPr>
        <w:pStyle w:val="TOC4"/>
        <w:tabs>
          <w:tab w:val="right" w:leader="dot" w:pos="9350"/>
        </w:tabs>
        <w:rPr>
          <w:noProof/>
          <w:color w:val="auto"/>
        </w:rPr>
      </w:pPr>
      <w:hyperlink w:anchor="_Toc335807441" w:history="1">
        <w:r w:rsidRPr="009D6DFA">
          <w:rPr>
            <w:rStyle w:val="Hyperlink"/>
            <w:noProof/>
          </w:rPr>
          <w:t>3.  VA Web Registry</w:t>
        </w:r>
        <w:r>
          <w:rPr>
            <w:noProof/>
          </w:rPr>
          <w:tab/>
        </w:r>
        <w:r>
          <w:rPr>
            <w:noProof/>
          </w:rPr>
          <w:fldChar w:fldCharType="begin"/>
        </w:r>
        <w:r>
          <w:rPr>
            <w:noProof/>
          </w:rPr>
          <w:instrText xml:space="preserve"> PAGEREF _Toc335807441 \h </w:instrText>
        </w:r>
        <w:r w:rsidR="00D350F6">
          <w:rPr>
            <w:noProof/>
          </w:rPr>
        </w:r>
        <w:r>
          <w:rPr>
            <w:noProof/>
          </w:rPr>
          <w:fldChar w:fldCharType="separate"/>
        </w:r>
        <w:r>
          <w:rPr>
            <w:noProof/>
          </w:rPr>
          <w:t>8</w:t>
        </w:r>
        <w:r>
          <w:rPr>
            <w:noProof/>
          </w:rPr>
          <w:fldChar w:fldCharType="end"/>
        </w:r>
      </w:hyperlink>
    </w:p>
    <w:p w:rsidR="0031408F" w:rsidRDefault="0031408F">
      <w:pPr>
        <w:pStyle w:val="TOC5"/>
        <w:tabs>
          <w:tab w:val="right" w:leader="dot" w:pos="9350"/>
        </w:tabs>
        <w:rPr>
          <w:noProof/>
          <w:color w:val="auto"/>
        </w:rPr>
      </w:pPr>
      <w:hyperlink w:anchor="_Toc335807442" w:history="1">
        <w:r w:rsidRPr="009D6DFA">
          <w:rPr>
            <w:rStyle w:val="Hyperlink"/>
            <w:noProof/>
          </w:rPr>
          <w:t>Introduction</w:t>
        </w:r>
        <w:r>
          <w:rPr>
            <w:noProof/>
          </w:rPr>
          <w:tab/>
        </w:r>
        <w:r>
          <w:rPr>
            <w:noProof/>
          </w:rPr>
          <w:fldChar w:fldCharType="begin"/>
        </w:r>
        <w:r>
          <w:rPr>
            <w:noProof/>
          </w:rPr>
          <w:instrText xml:space="preserve"> PAGEREF _Toc335807442 \h </w:instrText>
        </w:r>
        <w:r w:rsidR="00D350F6">
          <w:rPr>
            <w:noProof/>
          </w:rPr>
        </w:r>
        <w:r>
          <w:rPr>
            <w:noProof/>
          </w:rPr>
          <w:fldChar w:fldCharType="separate"/>
        </w:r>
        <w:r>
          <w:rPr>
            <w:noProof/>
          </w:rPr>
          <w:t>8</w:t>
        </w:r>
        <w:r>
          <w:rPr>
            <w:noProof/>
          </w:rPr>
          <w:fldChar w:fldCharType="end"/>
        </w:r>
      </w:hyperlink>
    </w:p>
    <w:p w:rsidR="0031408F" w:rsidRDefault="0031408F">
      <w:pPr>
        <w:pStyle w:val="TOC5"/>
        <w:tabs>
          <w:tab w:val="right" w:leader="dot" w:pos="9350"/>
        </w:tabs>
        <w:rPr>
          <w:noProof/>
          <w:color w:val="auto"/>
        </w:rPr>
      </w:pPr>
      <w:hyperlink w:anchor="_Toc335807443" w:history="1">
        <w:r w:rsidRPr="009D6DFA">
          <w:rPr>
            <w:rStyle w:val="Hyperlink"/>
            <w:noProof/>
          </w:rPr>
          <w:t>Change Date</w:t>
        </w:r>
        <w:r>
          <w:rPr>
            <w:noProof/>
          </w:rPr>
          <w:tab/>
        </w:r>
        <w:r>
          <w:rPr>
            <w:noProof/>
          </w:rPr>
          <w:fldChar w:fldCharType="begin"/>
        </w:r>
        <w:r>
          <w:rPr>
            <w:noProof/>
          </w:rPr>
          <w:instrText xml:space="preserve"> PAGEREF _Toc335807443 \h </w:instrText>
        </w:r>
        <w:r w:rsidR="00D350F6">
          <w:rPr>
            <w:noProof/>
          </w:rPr>
        </w:r>
        <w:r>
          <w:rPr>
            <w:noProof/>
          </w:rPr>
          <w:fldChar w:fldCharType="separate"/>
        </w:r>
        <w:r>
          <w:rPr>
            <w:noProof/>
          </w:rPr>
          <w:t>8</w:t>
        </w:r>
        <w:r>
          <w:rPr>
            <w:noProof/>
          </w:rPr>
          <w:fldChar w:fldCharType="end"/>
        </w:r>
      </w:hyperlink>
    </w:p>
    <w:p w:rsidR="0031408F" w:rsidRDefault="0031408F">
      <w:pPr>
        <w:pStyle w:val="TOC5"/>
        <w:tabs>
          <w:tab w:val="right" w:leader="dot" w:pos="9350"/>
        </w:tabs>
        <w:rPr>
          <w:noProof/>
          <w:color w:val="auto"/>
        </w:rPr>
      </w:pPr>
      <w:hyperlink w:anchor="_Toc335807444" w:history="1">
        <w:r w:rsidRPr="009D6DFA">
          <w:rPr>
            <w:rStyle w:val="Hyperlink"/>
            <w:noProof/>
          </w:rPr>
          <w:t>a. Definition – VA Web Registry</w:t>
        </w:r>
        <w:r>
          <w:rPr>
            <w:noProof/>
          </w:rPr>
          <w:tab/>
        </w:r>
        <w:r>
          <w:rPr>
            <w:noProof/>
          </w:rPr>
          <w:fldChar w:fldCharType="begin"/>
        </w:r>
        <w:r>
          <w:rPr>
            <w:noProof/>
          </w:rPr>
          <w:instrText xml:space="preserve"> PAGEREF _Toc335807444 \h </w:instrText>
        </w:r>
        <w:r w:rsidR="00D350F6">
          <w:rPr>
            <w:noProof/>
          </w:rPr>
        </w:r>
        <w:r>
          <w:rPr>
            <w:noProof/>
          </w:rPr>
          <w:fldChar w:fldCharType="separate"/>
        </w:r>
        <w:r>
          <w:rPr>
            <w:noProof/>
          </w:rPr>
          <w:t>8</w:t>
        </w:r>
        <w:r>
          <w:rPr>
            <w:noProof/>
          </w:rPr>
          <w:fldChar w:fldCharType="end"/>
        </w:r>
      </w:hyperlink>
    </w:p>
    <w:p w:rsidR="0031408F" w:rsidRDefault="0031408F">
      <w:pPr>
        <w:pStyle w:val="TOC5"/>
        <w:tabs>
          <w:tab w:val="right" w:leader="dot" w:pos="9350"/>
        </w:tabs>
        <w:rPr>
          <w:noProof/>
          <w:color w:val="auto"/>
        </w:rPr>
      </w:pPr>
      <w:hyperlink w:anchor="_Toc335807445" w:history="1">
        <w:r w:rsidRPr="009D6DFA">
          <w:rPr>
            <w:rStyle w:val="Hyperlink"/>
            <w:noProof/>
          </w:rPr>
          <w:t>b. VA Web Registry Mandate</w:t>
        </w:r>
        <w:r>
          <w:rPr>
            <w:noProof/>
          </w:rPr>
          <w:tab/>
        </w:r>
        <w:r>
          <w:rPr>
            <w:noProof/>
          </w:rPr>
          <w:fldChar w:fldCharType="begin"/>
        </w:r>
        <w:r>
          <w:rPr>
            <w:noProof/>
          </w:rPr>
          <w:instrText xml:space="preserve"> PAGEREF _Toc335807445 \h </w:instrText>
        </w:r>
        <w:r w:rsidR="00D350F6">
          <w:rPr>
            <w:noProof/>
          </w:rPr>
        </w:r>
        <w:r>
          <w:rPr>
            <w:noProof/>
          </w:rPr>
          <w:fldChar w:fldCharType="separate"/>
        </w:r>
        <w:r>
          <w:rPr>
            <w:noProof/>
          </w:rPr>
          <w:t>8</w:t>
        </w:r>
        <w:r>
          <w:rPr>
            <w:noProof/>
          </w:rPr>
          <w:fldChar w:fldCharType="end"/>
        </w:r>
      </w:hyperlink>
    </w:p>
    <w:p w:rsidR="0031408F" w:rsidRDefault="0031408F">
      <w:pPr>
        <w:pStyle w:val="TOC5"/>
        <w:tabs>
          <w:tab w:val="right" w:leader="dot" w:pos="9350"/>
        </w:tabs>
        <w:rPr>
          <w:noProof/>
          <w:color w:val="auto"/>
        </w:rPr>
      </w:pPr>
      <w:hyperlink w:anchor="_Toc335807446" w:history="1">
        <w:r w:rsidRPr="009D6DFA">
          <w:rPr>
            <w:rStyle w:val="Hyperlink"/>
            <w:noProof/>
          </w:rPr>
          <w:t>c. Web Manager Responsibility</w:t>
        </w:r>
        <w:r>
          <w:rPr>
            <w:noProof/>
          </w:rPr>
          <w:tab/>
        </w:r>
        <w:r>
          <w:rPr>
            <w:noProof/>
          </w:rPr>
          <w:fldChar w:fldCharType="begin"/>
        </w:r>
        <w:r>
          <w:rPr>
            <w:noProof/>
          </w:rPr>
          <w:instrText xml:space="preserve"> PAGEREF _Toc335807446 \h </w:instrText>
        </w:r>
        <w:r w:rsidR="00D350F6">
          <w:rPr>
            <w:noProof/>
          </w:rPr>
        </w:r>
        <w:r>
          <w:rPr>
            <w:noProof/>
          </w:rPr>
          <w:fldChar w:fldCharType="separate"/>
        </w:r>
        <w:r>
          <w:rPr>
            <w:noProof/>
          </w:rPr>
          <w:t>8</w:t>
        </w:r>
        <w:r>
          <w:rPr>
            <w:noProof/>
          </w:rPr>
          <w:fldChar w:fldCharType="end"/>
        </w:r>
      </w:hyperlink>
    </w:p>
    <w:p w:rsidR="0031408F" w:rsidRDefault="0031408F">
      <w:pPr>
        <w:pStyle w:val="TOC5"/>
        <w:tabs>
          <w:tab w:val="right" w:leader="dot" w:pos="9350"/>
        </w:tabs>
        <w:rPr>
          <w:noProof/>
          <w:color w:val="auto"/>
        </w:rPr>
      </w:pPr>
      <w:hyperlink w:anchor="_Toc335807447" w:history="1">
        <w:r w:rsidRPr="009D6DFA">
          <w:rPr>
            <w:rStyle w:val="Hyperlink"/>
            <w:noProof/>
          </w:rPr>
          <w:t>d. VA Web Registry Features</w:t>
        </w:r>
        <w:r>
          <w:rPr>
            <w:noProof/>
          </w:rPr>
          <w:tab/>
        </w:r>
        <w:r>
          <w:rPr>
            <w:noProof/>
          </w:rPr>
          <w:fldChar w:fldCharType="begin"/>
        </w:r>
        <w:r>
          <w:rPr>
            <w:noProof/>
          </w:rPr>
          <w:instrText xml:space="preserve"> PAGEREF _Toc335807447 \h </w:instrText>
        </w:r>
        <w:r w:rsidR="00D350F6">
          <w:rPr>
            <w:noProof/>
          </w:rPr>
        </w:r>
        <w:r>
          <w:rPr>
            <w:noProof/>
          </w:rPr>
          <w:fldChar w:fldCharType="separate"/>
        </w:r>
        <w:r>
          <w:rPr>
            <w:noProof/>
          </w:rPr>
          <w:t>8</w:t>
        </w:r>
        <w:r>
          <w:rPr>
            <w:noProof/>
          </w:rPr>
          <w:fldChar w:fldCharType="end"/>
        </w:r>
      </w:hyperlink>
    </w:p>
    <w:p w:rsidR="0031408F" w:rsidRDefault="0031408F">
      <w:pPr>
        <w:pStyle w:val="TOC5"/>
        <w:tabs>
          <w:tab w:val="right" w:leader="dot" w:pos="9350"/>
        </w:tabs>
        <w:rPr>
          <w:noProof/>
          <w:color w:val="auto"/>
        </w:rPr>
      </w:pPr>
      <w:hyperlink w:anchor="_Toc335807448" w:history="1">
        <w:r w:rsidRPr="009D6DFA">
          <w:rPr>
            <w:rStyle w:val="Hyperlink"/>
            <w:noProof/>
          </w:rPr>
          <w:t>e. Annual Website Certification Requirement</w:t>
        </w:r>
        <w:r>
          <w:rPr>
            <w:noProof/>
          </w:rPr>
          <w:tab/>
        </w:r>
        <w:r>
          <w:rPr>
            <w:noProof/>
          </w:rPr>
          <w:fldChar w:fldCharType="begin"/>
        </w:r>
        <w:r>
          <w:rPr>
            <w:noProof/>
          </w:rPr>
          <w:instrText xml:space="preserve"> PAGEREF _Toc335807448 \h </w:instrText>
        </w:r>
        <w:r w:rsidR="00D350F6">
          <w:rPr>
            <w:noProof/>
          </w:rPr>
        </w:r>
        <w:r>
          <w:rPr>
            <w:noProof/>
          </w:rPr>
          <w:fldChar w:fldCharType="separate"/>
        </w:r>
        <w:r>
          <w:rPr>
            <w:noProof/>
          </w:rPr>
          <w:t>9</w:t>
        </w:r>
        <w:r>
          <w:rPr>
            <w:noProof/>
          </w:rPr>
          <w:fldChar w:fldCharType="end"/>
        </w:r>
      </w:hyperlink>
    </w:p>
    <w:p w:rsidR="0031408F" w:rsidRDefault="0031408F">
      <w:pPr>
        <w:pStyle w:val="TOC4"/>
        <w:tabs>
          <w:tab w:val="right" w:leader="dot" w:pos="9350"/>
        </w:tabs>
        <w:rPr>
          <w:noProof/>
          <w:color w:val="auto"/>
        </w:rPr>
      </w:pPr>
      <w:hyperlink w:anchor="_Toc335807449" w:history="1">
        <w:r w:rsidRPr="009D6DFA">
          <w:rPr>
            <w:rStyle w:val="Hyperlink"/>
            <w:noProof/>
          </w:rPr>
          <w:t>4.  Removing a Website</w:t>
        </w:r>
        <w:r>
          <w:rPr>
            <w:noProof/>
          </w:rPr>
          <w:tab/>
        </w:r>
        <w:r>
          <w:rPr>
            <w:noProof/>
          </w:rPr>
          <w:fldChar w:fldCharType="begin"/>
        </w:r>
        <w:r>
          <w:rPr>
            <w:noProof/>
          </w:rPr>
          <w:instrText xml:space="preserve"> PAGEREF _Toc335807449 \h </w:instrText>
        </w:r>
        <w:r w:rsidR="00D350F6">
          <w:rPr>
            <w:noProof/>
          </w:rPr>
        </w:r>
        <w:r>
          <w:rPr>
            <w:noProof/>
          </w:rPr>
          <w:fldChar w:fldCharType="separate"/>
        </w:r>
        <w:r>
          <w:rPr>
            <w:noProof/>
          </w:rPr>
          <w:t>10</w:t>
        </w:r>
        <w:r>
          <w:rPr>
            <w:noProof/>
          </w:rPr>
          <w:fldChar w:fldCharType="end"/>
        </w:r>
      </w:hyperlink>
    </w:p>
    <w:p w:rsidR="0031408F" w:rsidRDefault="0031408F">
      <w:pPr>
        <w:pStyle w:val="TOC5"/>
        <w:tabs>
          <w:tab w:val="right" w:leader="dot" w:pos="9350"/>
        </w:tabs>
        <w:rPr>
          <w:noProof/>
          <w:color w:val="auto"/>
        </w:rPr>
      </w:pPr>
      <w:hyperlink w:anchor="_Toc335807450" w:history="1">
        <w:r w:rsidRPr="009D6DFA">
          <w:rPr>
            <w:rStyle w:val="Hyperlink"/>
            <w:noProof/>
          </w:rPr>
          <w:t>Introduction</w:t>
        </w:r>
        <w:r>
          <w:rPr>
            <w:noProof/>
          </w:rPr>
          <w:tab/>
        </w:r>
        <w:r>
          <w:rPr>
            <w:noProof/>
          </w:rPr>
          <w:fldChar w:fldCharType="begin"/>
        </w:r>
        <w:r>
          <w:rPr>
            <w:noProof/>
          </w:rPr>
          <w:instrText xml:space="preserve"> PAGEREF _Toc335807450 \h </w:instrText>
        </w:r>
        <w:r w:rsidR="00D350F6">
          <w:rPr>
            <w:noProof/>
          </w:rPr>
        </w:r>
        <w:r>
          <w:rPr>
            <w:noProof/>
          </w:rPr>
          <w:fldChar w:fldCharType="separate"/>
        </w:r>
        <w:r>
          <w:rPr>
            <w:noProof/>
          </w:rPr>
          <w:t>10</w:t>
        </w:r>
        <w:r>
          <w:rPr>
            <w:noProof/>
          </w:rPr>
          <w:fldChar w:fldCharType="end"/>
        </w:r>
      </w:hyperlink>
    </w:p>
    <w:p w:rsidR="0031408F" w:rsidRDefault="0031408F">
      <w:pPr>
        <w:pStyle w:val="TOC5"/>
        <w:tabs>
          <w:tab w:val="right" w:leader="dot" w:pos="9350"/>
        </w:tabs>
        <w:rPr>
          <w:noProof/>
          <w:color w:val="auto"/>
        </w:rPr>
      </w:pPr>
      <w:hyperlink w:anchor="_Toc335807451" w:history="1">
        <w:r w:rsidRPr="009D6DFA">
          <w:rPr>
            <w:rStyle w:val="Hyperlink"/>
            <w:noProof/>
          </w:rPr>
          <w:t>Change Date</w:t>
        </w:r>
        <w:r>
          <w:rPr>
            <w:noProof/>
          </w:rPr>
          <w:tab/>
        </w:r>
        <w:r>
          <w:rPr>
            <w:noProof/>
          </w:rPr>
          <w:fldChar w:fldCharType="begin"/>
        </w:r>
        <w:r>
          <w:rPr>
            <w:noProof/>
          </w:rPr>
          <w:instrText xml:space="preserve"> PAGEREF _Toc335807451 \h </w:instrText>
        </w:r>
        <w:r w:rsidR="00D350F6">
          <w:rPr>
            <w:noProof/>
          </w:rPr>
        </w:r>
        <w:r>
          <w:rPr>
            <w:noProof/>
          </w:rPr>
          <w:fldChar w:fldCharType="separate"/>
        </w:r>
        <w:r>
          <w:rPr>
            <w:noProof/>
          </w:rPr>
          <w:t>10</w:t>
        </w:r>
        <w:r>
          <w:rPr>
            <w:noProof/>
          </w:rPr>
          <w:fldChar w:fldCharType="end"/>
        </w:r>
      </w:hyperlink>
    </w:p>
    <w:p w:rsidR="0031408F" w:rsidRDefault="0031408F">
      <w:pPr>
        <w:pStyle w:val="TOC5"/>
        <w:tabs>
          <w:tab w:val="right" w:leader="dot" w:pos="9350"/>
        </w:tabs>
        <w:rPr>
          <w:noProof/>
          <w:color w:val="auto"/>
        </w:rPr>
      </w:pPr>
      <w:hyperlink w:anchor="_Toc335807452" w:history="1">
        <w:r w:rsidRPr="009D6DFA">
          <w:rPr>
            <w:rStyle w:val="Hyperlink"/>
            <w:noProof/>
          </w:rPr>
          <w:t>a. How to Decommission a Website</w:t>
        </w:r>
        <w:r>
          <w:rPr>
            <w:noProof/>
          </w:rPr>
          <w:tab/>
        </w:r>
        <w:r>
          <w:rPr>
            <w:noProof/>
          </w:rPr>
          <w:fldChar w:fldCharType="begin"/>
        </w:r>
        <w:r>
          <w:rPr>
            <w:noProof/>
          </w:rPr>
          <w:instrText xml:space="preserve"> PAGEREF _Toc335807452 \h </w:instrText>
        </w:r>
        <w:r w:rsidR="00D350F6">
          <w:rPr>
            <w:noProof/>
          </w:rPr>
        </w:r>
        <w:r>
          <w:rPr>
            <w:noProof/>
          </w:rPr>
          <w:fldChar w:fldCharType="separate"/>
        </w:r>
        <w:r>
          <w:rPr>
            <w:noProof/>
          </w:rPr>
          <w:t>10</w:t>
        </w:r>
        <w:r>
          <w:rPr>
            <w:noProof/>
          </w:rPr>
          <w:fldChar w:fldCharType="end"/>
        </w:r>
      </w:hyperlink>
    </w:p>
    <w:p w:rsidR="0031408F" w:rsidRDefault="0031408F">
      <w:pPr>
        <w:pStyle w:val="TOC5"/>
        <w:tabs>
          <w:tab w:val="right" w:leader="dot" w:pos="9350"/>
        </w:tabs>
        <w:rPr>
          <w:noProof/>
          <w:color w:val="auto"/>
        </w:rPr>
      </w:pPr>
      <w:hyperlink w:anchor="_Toc335807453" w:history="1">
        <w:r w:rsidRPr="009D6DFA">
          <w:rPr>
            <w:rStyle w:val="Hyperlink"/>
            <w:noProof/>
          </w:rPr>
          <w:t>b. Redirects for Sites no Longer Available</w:t>
        </w:r>
        <w:r>
          <w:rPr>
            <w:noProof/>
          </w:rPr>
          <w:tab/>
        </w:r>
        <w:r>
          <w:rPr>
            <w:noProof/>
          </w:rPr>
          <w:fldChar w:fldCharType="begin"/>
        </w:r>
        <w:r>
          <w:rPr>
            <w:noProof/>
          </w:rPr>
          <w:instrText xml:space="preserve"> PAGEREF _Toc335807453 \h </w:instrText>
        </w:r>
        <w:r w:rsidR="00D350F6">
          <w:rPr>
            <w:noProof/>
          </w:rPr>
        </w:r>
        <w:r>
          <w:rPr>
            <w:noProof/>
          </w:rPr>
          <w:fldChar w:fldCharType="separate"/>
        </w:r>
        <w:r>
          <w:rPr>
            <w:noProof/>
          </w:rPr>
          <w:t>10</w:t>
        </w:r>
        <w:r>
          <w:rPr>
            <w:noProof/>
          </w:rPr>
          <w:fldChar w:fldCharType="end"/>
        </w:r>
      </w:hyperlink>
    </w:p>
    <w:p w:rsidR="0031408F" w:rsidRDefault="0031408F">
      <w:pPr>
        <w:pStyle w:val="TOC4"/>
        <w:tabs>
          <w:tab w:val="right" w:leader="dot" w:pos="9350"/>
        </w:tabs>
        <w:rPr>
          <w:noProof/>
          <w:color w:val="auto"/>
        </w:rPr>
      </w:pPr>
      <w:hyperlink w:anchor="_Toc335807454" w:history="1">
        <w:r w:rsidRPr="009D6DFA">
          <w:rPr>
            <w:rStyle w:val="Hyperlink"/>
            <w:noProof/>
          </w:rPr>
          <w:t>5. Requesting a Domain/URL Name Change</w:t>
        </w:r>
        <w:r>
          <w:rPr>
            <w:noProof/>
          </w:rPr>
          <w:tab/>
        </w:r>
        <w:r>
          <w:rPr>
            <w:noProof/>
          </w:rPr>
          <w:fldChar w:fldCharType="begin"/>
        </w:r>
        <w:r>
          <w:rPr>
            <w:noProof/>
          </w:rPr>
          <w:instrText xml:space="preserve"> PAGEREF _Toc335807454 \h </w:instrText>
        </w:r>
        <w:r w:rsidR="00D350F6">
          <w:rPr>
            <w:noProof/>
          </w:rPr>
        </w:r>
        <w:r>
          <w:rPr>
            <w:noProof/>
          </w:rPr>
          <w:fldChar w:fldCharType="separate"/>
        </w:r>
        <w:r>
          <w:rPr>
            <w:noProof/>
          </w:rPr>
          <w:t>11</w:t>
        </w:r>
        <w:r>
          <w:rPr>
            <w:noProof/>
          </w:rPr>
          <w:fldChar w:fldCharType="end"/>
        </w:r>
      </w:hyperlink>
    </w:p>
    <w:p w:rsidR="0031408F" w:rsidRDefault="0031408F">
      <w:pPr>
        <w:pStyle w:val="TOC5"/>
        <w:tabs>
          <w:tab w:val="right" w:leader="dot" w:pos="9350"/>
        </w:tabs>
        <w:rPr>
          <w:noProof/>
          <w:color w:val="auto"/>
        </w:rPr>
      </w:pPr>
      <w:hyperlink w:anchor="_Toc335807455" w:history="1">
        <w:r w:rsidRPr="009D6DFA">
          <w:rPr>
            <w:rStyle w:val="Hyperlink"/>
            <w:noProof/>
          </w:rPr>
          <w:t>Introduction</w:t>
        </w:r>
        <w:r>
          <w:rPr>
            <w:noProof/>
          </w:rPr>
          <w:tab/>
        </w:r>
        <w:r>
          <w:rPr>
            <w:noProof/>
          </w:rPr>
          <w:fldChar w:fldCharType="begin"/>
        </w:r>
        <w:r>
          <w:rPr>
            <w:noProof/>
          </w:rPr>
          <w:instrText xml:space="preserve"> PAGEREF _Toc335807455 \h </w:instrText>
        </w:r>
        <w:r w:rsidR="00D350F6">
          <w:rPr>
            <w:noProof/>
          </w:rPr>
        </w:r>
        <w:r>
          <w:rPr>
            <w:noProof/>
          </w:rPr>
          <w:fldChar w:fldCharType="separate"/>
        </w:r>
        <w:r>
          <w:rPr>
            <w:noProof/>
          </w:rPr>
          <w:t>11</w:t>
        </w:r>
        <w:r>
          <w:rPr>
            <w:noProof/>
          </w:rPr>
          <w:fldChar w:fldCharType="end"/>
        </w:r>
      </w:hyperlink>
    </w:p>
    <w:p w:rsidR="0031408F" w:rsidRDefault="0031408F">
      <w:pPr>
        <w:pStyle w:val="TOC5"/>
        <w:tabs>
          <w:tab w:val="right" w:leader="dot" w:pos="9350"/>
        </w:tabs>
        <w:rPr>
          <w:noProof/>
          <w:color w:val="auto"/>
        </w:rPr>
      </w:pPr>
      <w:hyperlink w:anchor="_Toc335807456" w:history="1">
        <w:r w:rsidRPr="009D6DFA">
          <w:rPr>
            <w:rStyle w:val="Hyperlink"/>
            <w:noProof/>
          </w:rPr>
          <w:t>Change Date</w:t>
        </w:r>
        <w:r>
          <w:rPr>
            <w:noProof/>
          </w:rPr>
          <w:tab/>
        </w:r>
        <w:r>
          <w:rPr>
            <w:noProof/>
          </w:rPr>
          <w:fldChar w:fldCharType="begin"/>
        </w:r>
        <w:r>
          <w:rPr>
            <w:noProof/>
          </w:rPr>
          <w:instrText xml:space="preserve"> PAGEREF _Toc335807456 \h </w:instrText>
        </w:r>
        <w:r w:rsidR="00D350F6">
          <w:rPr>
            <w:noProof/>
          </w:rPr>
        </w:r>
        <w:r>
          <w:rPr>
            <w:noProof/>
          </w:rPr>
          <w:fldChar w:fldCharType="separate"/>
        </w:r>
        <w:r>
          <w:rPr>
            <w:noProof/>
          </w:rPr>
          <w:t>11</w:t>
        </w:r>
        <w:r>
          <w:rPr>
            <w:noProof/>
          </w:rPr>
          <w:fldChar w:fldCharType="end"/>
        </w:r>
      </w:hyperlink>
    </w:p>
    <w:p w:rsidR="0031408F" w:rsidRDefault="0031408F">
      <w:pPr>
        <w:pStyle w:val="TOC5"/>
        <w:tabs>
          <w:tab w:val="right" w:leader="dot" w:pos="9350"/>
        </w:tabs>
        <w:rPr>
          <w:noProof/>
          <w:color w:val="auto"/>
        </w:rPr>
      </w:pPr>
      <w:hyperlink w:anchor="_Toc335807457" w:history="1">
        <w:r w:rsidRPr="009D6DFA">
          <w:rPr>
            <w:rStyle w:val="Hyperlink"/>
            <w:noProof/>
          </w:rPr>
          <w:t>a. How to Request a Domain Name Change</w:t>
        </w:r>
        <w:r>
          <w:rPr>
            <w:noProof/>
          </w:rPr>
          <w:tab/>
        </w:r>
        <w:r>
          <w:rPr>
            <w:noProof/>
          </w:rPr>
          <w:fldChar w:fldCharType="begin"/>
        </w:r>
        <w:r>
          <w:rPr>
            <w:noProof/>
          </w:rPr>
          <w:instrText xml:space="preserve"> PAGEREF _Toc335807457 \h </w:instrText>
        </w:r>
        <w:r w:rsidR="00D350F6">
          <w:rPr>
            <w:noProof/>
          </w:rPr>
        </w:r>
        <w:r>
          <w:rPr>
            <w:noProof/>
          </w:rPr>
          <w:fldChar w:fldCharType="separate"/>
        </w:r>
        <w:r>
          <w:rPr>
            <w:noProof/>
          </w:rPr>
          <w:t>11</w:t>
        </w:r>
        <w:r>
          <w:rPr>
            <w:noProof/>
          </w:rPr>
          <w:fldChar w:fldCharType="end"/>
        </w:r>
      </w:hyperlink>
    </w:p>
    <w:p w:rsidR="0031408F" w:rsidRDefault="0031408F">
      <w:pPr>
        <w:pStyle w:val="TOC4"/>
        <w:tabs>
          <w:tab w:val="right" w:leader="dot" w:pos="9350"/>
        </w:tabs>
        <w:rPr>
          <w:noProof/>
          <w:color w:val="auto"/>
        </w:rPr>
      </w:pPr>
      <w:hyperlink w:anchor="_Toc335807458" w:history="1">
        <w:r w:rsidRPr="009D6DFA">
          <w:rPr>
            <w:rStyle w:val="Hyperlink"/>
            <w:noProof/>
          </w:rPr>
          <w:t>6. Requesting Permission to Use a Non-va.gov Domain Name</w:t>
        </w:r>
        <w:r>
          <w:rPr>
            <w:noProof/>
          </w:rPr>
          <w:tab/>
        </w:r>
        <w:r>
          <w:rPr>
            <w:noProof/>
          </w:rPr>
          <w:fldChar w:fldCharType="begin"/>
        </w:r>
        <w:r>
          <w:rPr>
            <w:noProof/>
          </w:rPr>
          <w:instrText xml:space="preserve"> PAGEREF _Toc335807458 \h </w:instrText>
        </w:r>
        <w:r w:rsidR="00D350F6">
          <w:rPr>
            <w:noProof/>
          </w:rPr>
        </w:r>
        <w:r>
          <w:rPr>
            <w:noProof/>
          </w:rPr>
          <w:fldChar w:fldCharType="separate"/>
        </w:r>
        <w:r>
          <w:rPr>
            <w:noProof/>
          </w:rPr>
          <w:t>12</w:t>
        </w:r>
        <w:r>
          <w:rPr>
            <w:noProof/>
          </w:rPr>
          <w:fldChar w:fldCharType="end"/>
        </w:r>
      </w:hyperlink>
    </w:p>
    <w:p w:rsidR="0031408F" w:rsidRDefault="0031408F">
      <w:pPr>
        <w:pStyle w:val="TOC4"/>
        <w:tabs>
          <w:tab w:val="right" w:leader="dot" w:pos="9350"/>
        </w:tabs>
        <w:rPr>
          <w:noProof/>
          <w:color w:val="auto"/>
        </w:rPr>
      </w:pPr>
      <w:hyperlink w:anchor="_Toc335807459" w:history="1">
        <w:r w:rsidRPr="009D6DFA">
          <w:rPr>
            <w:rStyle w:val="Hyperlink"/>
            <w:noProof/>
          </w:rPr>
          <w:t>6. Requesting Permission to Use a Non-va.gov Domain Name</w:t>
        </w:r>
        <w:r>
          <w:rPr>
            <w:noProof/>
          </w:rPr>
          <w:tab/>
        </w:r>
        <w:r>
          <w:rPr>
            <w:noProof/>
          </w:rPr>
          <w:fldChar w:fldCharType="begin"/>
        </w:r>
        <w:r>
          <w:rPr>
            <w:noProof/>
          </w:rPr>
          <w:instrText xml:space="preserve"> PAGEREF _Toc335807459 \h </w:instrText>
        </w:r>
        <w:r w:rsidR="00D350F6">
          <w:rPr>
            <w:noProof/>
          </w:rPr>
        </w:r>
        <w:r>
          <w:rPr>
            <w:noProof/>
          </w:rPr>
          <w:fldChar w:fldCharType="separate"/>
        </w:r>
        <w:r>
          <w:rPr>
            <w:noProof/>
          </w:rPr>
          <w:t>12</w:t>
        </w:r>
        <w:r>
          <w:rPr>
            <w:noProof/>
          </w:rPr>
          <w:fldChar w:fldCharType="end"/>
        </w:r>
      </w:hyperlink>
    </w:p>
    <w:p w:rsidR="0031408F" w:rsidRDefault="0031408F">
      <w:pPr>
        <w:pStyle w:val="TOC5"/>
        <w:tabs>
          <w:tab w:val="right" w:leader="dot" w:pos="9350"/>
        </w:tabs>
        <w:rPr>
          <w:noProof/>
          <w:color w:val="auto"/>
        </w:rPr>
      </w:pPr>
      <w:hyperlink w:anchor="_Toc335807460" w:history="1">
        <w:r w:rsidRPr="009D6DFA">
          <w:rPr>
            <w:rStyle w:val="Hyperlink"/>
            <w:noProof/>
          </w:rPr>
          <w:t>Introduction</w:t>
        </w:r>
        <w:r>
          <w:rPr>
            <w:noProof/>
          </w:rPr>
          <w:tab/>
        </w:r>
        <w:r>
          <w:rPr>
            <w:noProof/>
          </w:rPr>
          <w:fldChar w:fldCharType="begin"/>
        </w:r>
        <w:r>
          <w:rPr>
            <w:noProof/>
          </w:rPr>
          <w:instrText xml:space="preserve"> PAGEREF _Toc335807460 \h </w:instrText>
        </w:r>
        <w:r w:rsidR="00D350F6">
          <w:rPr>
            <w:noProof/>
          </w:rPr>
        </w:r>
        <w:r>
          <w:rPr>
            <w:noProof/>
          </w:rPr>
          <w:fldChar w:fldCharType="separate"/>
        </w:r>
        <w:r>
          <w:rPr>
            <w:noProof/>
          </w:rPr>
          <w:t>12</w:t>
        </w:r>
        <w:r>
          <w:rPr>
            <w:noProof/>
          </w:rPr>
          <w:fldChar w:fldCharType="end"/>
        </w:r>
      </w:hyperlink>
    </w:p>
    <w:p w:rsidR="0031408F" w:rsidRDefault="0031408F">
      <w:pPr>
        <w:pStyle w:val="TOC5"/>
        <w:tabs>
          <w:tab w:val="right" w:leader="dot" w:pos="9350"/>
        </w:tabs>
        <w:rPr>
          <w:noProof/>
          <w:color w:val="auto"/>
        </w:rPr>
      </w:pPr>
      <w:hyperlink w:anchor="_Toc335807461" w:history="1">
        <w:r w:rsidRPr="009D6DFA">
          <w:rPr>
            <w:rStyle w:val="Hyperlink"/>
            <w:noProof/>
          </w:rPr>
          <w:t>Change Date</w:t>
        </w:r>
        <w:r>
          <w:rPr>
            <w:noProof/>
          </w:rPr>
          <w:tab/>
        </w:r>
        <w:r>
          <w:rPr>
            <w:noProof/>
          </w:rPr>
          <w:fldChar w:fldCharType="begin"/>
        </w:r>
        <w:r>
          <w:rPr>
            <w:noProof/>
          </w:rPr>
          <w:instrText xml:space="preserve"> PAGEREF _Toc335807461 \h </w:instrText>
        </w:r>
        <w:r w:rsidR="00D350F6">
          <w:rPr>
            <w:noProof/>
          </w:rPr>
        </w:r>
        <w:r>
          <w:rPr>
            <w:noProof/>
          </w:rPr>
          <w:fldChar w:fldCharType="separate"/>
        </w:r>
        <w:r>
          <w:rPr>
            <w:noProof/>
          </w:rPr>
          <w:t>12</w:t>
        </w:r>
        <w:r>
          <w:rPr>
            <w:noProof/>
          </w:rPr>
          <w:fldChar w:fldCharType="end"/>
        </w:r>
      </w:hyperlink>
    </w:p>
    <w:p w:rsidR="0031408F" w:rsidRDefault="0031408F">
      <w:pPr>
        <w:pStyle w:val="TOC5"/>
        <w:tabs>
          <w:tab w:val="right" w:leader="dot" w:pos="9350"/>
        </w:tabs>
        <w:rPr>
          <w:noProof/>
          <w:color w:val="auto"/>
        </w:rPr>
      </w:pPr>
      <w:hyperlink w:anchor="_Toc335807462" w:history="1">
        <w:r w:rsidRPr="009D6DFA">
          <w:rPr>
            <w:rStyle w:val="Hyperlink"/>
            <w:noProof/>
          </w:rPr>
          <w:t>a. Importance of using a “va.gov” Domain</w:t>
        </w:r>
        <w:r>
          <w:rPr>
            <w:noProof/>
          </w:rPr>
          <w:tab/>
        </w:r>
        <w:r>
          <w:rPr>
            <w:noProof/>
          </w:rPr>
          <w:fldChar w:fldCharType="begin"/>
        </w:r>
        <w:r>
          <w:rPr>
            <w:noProof/>
          </w:rPr>
          <w:instrText xml:space="preserve"> PAGEREF _Toc335807462 \h </w:instrText>
        </w:r>
        <w:r w:rsidR="00D350F6">
          <w:rPr>
            <w:noProof/>
          </w:rPr>
        </w:r>
        <w:r>
          <w:rPr>
            <w:noProof/>
          </w:rPr>
          <w:fldChar w:fldCharType="separate"/>
        </w:r>
        <w:r>
          <w:rPr>
            <w:noProof/>
          </w:rPr>
          <w:t>12</w:t>
        </w:r>
        <w:r>
          <w:rPr>
            <w:noProof/>
          </w:rPr>
          <w:fldChar w:fldCharType="end"/>
        </w:r>
      </w:hyperlink>
    </w:p>
    <w:p w:rsidR="0031408F" w:rsidRDefault="0031408F">
      <w:pPr>
        <w:pStyle w:val="TOC5"/>
        <w:tabs>
          <w:tab w:val="right" w:leader="dot" w:pos="9350"/>
        </w:tabs>
        <w:rPr>
          <w:noProof/>
          <w:color w:val="auto"/>
        </w:rPr>
      </w:pPr>
      <w:hyperlink w:anchor="_Toc335807463" w:history="1">
        <w:r w:rsidRPr="009D6DFA">
          <w:rPr>
            <w:rStyle w:val="Hyperlink"/>
            <w:noProof/>
          </w:rPr>
          <w:t>b. Permission to Request a non-va.gov Domain Name</w:t>
        </w:r>
        <w:r>
          <w:rPr>
            <w:noProof/>
          </w:rPr>
          <w:tab/>
        </w:r>
        <w:r>
          <w:rPr>
            <w:noProof/>
          </w:rPr>
          <w:fldChar w:fldCharType="begin"/>
        </w:r>
        <w:r>
          <w:rPr>
            <w:noProof/>
          </w:rPr>
          <w:instrText xml:space="preserve"> PAGEREF _Toc335807463 \h </w:instrText>
        </w:r>
        <w:r w:rsidR="00D350F6">
          <w:rPr>
            <w:noProof/>
          </w:rPr>
        </w:r>
        <w:r>
          <w:rPr>
            <w:noProof/>
          </w:rPr>
          <w:fldChar w:fldCharType="separate"/>
        </w:r>
        <w:r>
          <w:rPr>
            <w:noProof/>
          </w:rPr>
          <w:t>12</w:t>
        </w:r>
        <w:r>
          <w:rPr>
            <w:noProof/>
          </w:rPr>
          <w:fldChar w:fldCharType="end"/>
        </w:r>
      </w:hyperlink>
    </w:p>
    <w:p w:rsidR="0031408F" w:rsidRDefault="0031408F">
      <w:pPr>
        <w:pStyle w:val="TOC5"/>
        <w:tabs>
          <w:tab w:val="right" w:leader="dot" w:pos="9350"/>
        </w:tabs>
        <w:rPr>
          <w:noProof/>
          <w:color w:val="auto"/>
        </w:rPr>
      </w:pPr>
      <w:hyperlink w:anchor="_Toc335807464" w:history="1">
        <w:r w:rsidRPr="009D6DFA">
          <w:rPr>
            <w:rStyle w:val="Hyperlink"/>
            <w:noProof/>
          </w:rPr>
          <w:t>c. Special Note on VA Website Development</w:t>
        </w:r>
        <w:r>
          <w:rPr>
            <w:noProof/>
          </w:rPr>
          <w:tab/>
        </w:r>
        <w:r>
          <w:rPr>
            <w:noProof/>
          </w:rPr>
          <w:fldChar w:fldCharType="begin"/>
        </w:r>
        <w:r>
          <w:rPr>
            <w:noProof/>
          </w:rPr>
          <w:instrText xml:space="preserve"> PAGEREF _Toc335807464 \h </w:instrText>
        </w:r>
        <w:r w:rsidR="00D350F6">
          <w:rPr>
            <w:noProof/>
          </w:rPr>
        </w:r>
        <w:r>
          <w:rPr>
            <w:noProof/>
          </w:rPr>
          <w:fldChar w:fldCharType="separate"/>
        </w:r>
        <w:r>
          <w:rPr>
            <w:noProof/>
          </w:rPr>
          <w:t>12</w:t>
        </w:r>
        <w:r>
          <w:rPr>
            <w:noProof/>
          </w:rPr>
          <w:fldChar w:fldCharType="end"/>
        </w:r>
      </w:hyperlink>
    </w:p>
    <w:p w:rsidR="0031408F" w:rsidRDefault="0031408F" w:rsidP="0031408F">
      <w:pPr>
        <w:pStyle w:val="MemoLine"/>
      </w:pPr>
      <w:r>
        <w:fldChar w:fldCharType="end"/>
      </w:r>
    </w:p>
    <w:p w:rsidR="0031408F" w:rsidRDefault="0031408F" w:rsidP="0031408F"/>
    <w:p w:rsidR="00891300" w:rsidRDefault="000357B9">
      <w:pPr>
        <w:pStyle w:val="Heading2"/>
      </w:pPr>
      <w:bookmarkStart w:id="1" w:name="_Toc335807422"/>
      <w:proofErr w:type="gramStart"/>
      <w:r>
        <w:lastRenderedPageBreak/>
        <w:t>Chapter 1</w:t>
      </w:r>
      <w:r w:rsidR="00891300">
        <w:t>.</w:t>
      </w:r>
      <w:proofErr w:type="gramEnd"/>
      <w:r w:rsidR="00891300">
        <w:t xml:space="preserve"> Web Procedures</w:t>
      </w:r>
      <w:bookmarkEnd w:id="1"/>
    </w:p>
    <w:p w:rsidR="00891300" w:rsidRDefault="00891300">
      <w:pPr>
        <w:pStyle w:val="Heading4"/>
      </w:pPr>
      <w:bookmarkStart w:id="2" w:name="_Toc335807423"/>
      <w:r>
        <w:t>1. Requesting a Website</w:t>
      </w:r>
      <w:bookmarkEnd w:id="2"/>
    </w:p>
    <w:p w:rsidR="00891300" w:rsidRDefault="0089130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3" w:name="_Toc335807424"/>
            <w:r>
              <w:t>Introduction</w:t>
            </w:r>
            <w:bookmarkEnd w:id="3"/>
          </w:p>
        </w:tc>
        <w:tc>
          <w:tcPr>
            <w:tcW w:w="7740" w:type="dxa"/>
          </w:tcPr>
          <w:p w:rsidR="00891300" w:rsidRDefault="00891300">
            <w:pPr>
              <w:pStyle w:val="BlockText"/>
            </w:pPr>
            <w:r>
              <w:t>This topic provides information on requesting a VBA Internet or Intranet website.</w:t>
            </w:r>
          </w:p>
        </w:tc>
      </w:tr>
    </w:tbl>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rPr>
          <w:trHeight w:val="240"/>
        </w:trPr>
        <w:tc>
          <w:tcPr>
            <w:tcW w:w="1728" w:type="dxa"/>
          </w:tcPr>
          <w:p w:rsidR="00891300" w:rsidRDefault="00891300">
            <w:pPr>
              <w:pStyle w:val="Heading5"/>
            </w:pPr>
            <w:bookmarkStart w:id="4" w:name="_Toc335807425"/>
            <w:r>
              <w:t>Change Date</w:t>
            </w:r>
            <w:bookmarkEnd w:id="4"/>
          </w:p>
        </w:tc>
        <w:tc>
          <w:tcPr>
            <w:tcW w:w="7740" w:type="dxa"/>
          </w:tcPr>
          <w:p w:rsidR="00891300" w:rsidRDefault="00891300">
            <w:pPr>
              <w:pStyle w:val="BlockText"/>
            </w:pPr>
            <w:r>
              <w:t xml:space="preserve">Initial content load </w:t>
            </w:r>
            <w:r w:rsidR="00C55F2A">
              <w:t>September</w:t>
            </w:r>
            <w:r>
              <w:t xml:space="preserve"> 2012</w:t>
            </w:r>
          </w:p>
        </w:tc>
      </w:tr>
    </w:tbl>
    <w:p w:rsidR="00891300" w:rsidRDefault="00891300">
      <w:pPr>
        <w:pStyle w:val="BlockLine"/>
      </w:pPr>
      <w:r>
        <w:fldChar w:fldCharType="begin"/>
      </w:r>
      <w:r>
        <w:instrText xml:space="preserve"> PRIVATE INFOTYPE="CONCEPT"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5" w:name="_Toc335807426"/>
            <w:r>
              <w:t>a. Overview of Requesting a Website</w:t>
            </w:r>
            <w:bookmarkEnd w:id="5"/>
          </w:p>
        </w:tc>
        <w:tc>
          <w:tcPr>
            <w:tcW w:w="7740" w:type="dxa"/>
          </w:tcPr>
          <w:p w:rsidR="00891300" w:rsidRDefault="00891300">
            <w:pPr>
              <w:pStyle w:val="BlockText"/>
            </w:pPr>
            <w:r>
              <w:t xml:space="preserve">VBA websites are hosted on VBA web servers, which are </w:t>
            </w:r>
            <w:hyperlink r:id="rId8" w:history="1">
              <w:r>
                <w:rPr>
                  <w:rStyle w:val="Hyperlink"/>
                </w:rPr>
                <w:t>www.vba.va.gov</w:t>
              </w:r>
            </w:hyperlink>
            <w:r>
              <w:t xml:space="preserve"> and www.benefits.va.gov (Internet) and vbaw.vba.va.gov (Intranet).  All new requests for an Internet or Intranet website must have a content plan prior to a first-time request and be developed and maintained in VA’s Enterprise Content Management System, TeamSite unless an exception is given for the creation of a custom website. </w:t>
            </w:r>
          </w:p>
          <w:p w:rsidR="00891300" w:rsidRDefault="00891300">
            <w:pPr>
              <w:pStyle w:val="BlockText"/>
            </w:pPr>
          </w:p>
          <w:p w:rsidR="00891300" w:rsidRDefault="00891300">
            <w:pPr>
              <w:pStyle w:val="BlockText"/>
            </w:pPr>
            <w:r>
              <w:t xml:space="preserve">All requests for a new website must be submitted in VA Web Request, which is an online web request form that is electronically sent to the appropriate web communications office for approval.  </w:t>
            </w:r>
            <w:r>
              <w:rPr>
                <w:szCs w:val="18"/>
              </w:rPr>
              <w:t>This form will allow users to submit a request for a new custom website, a new Sharepoint site, and a new TeamSite website.  A request may also be sent for a new FTP folder, an application, and a blog.  See M27-1 Part III, i.2.1.c for steps on how to use VA Web Request for requesting a website.</w:t>
            </w:r>
          </w:p>
        </w:tc>
      </w:tr>
    </w:tbl>
    <w:p w:rsidR="00891300" w:rsidRDefault="00891300">
      <w:pPr>
        <w:pStyle w:val="BlockLine"/>
      </w:pPr>
      <w:r>
        <w:fldChar w:fldCharType="begin"/>
      </w:r>
      <w:r>
        <w:instrText xml:space="preserve"> PRIVATE INFOTYPE="PRINCIPLE"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6" w:name="_Toc335807427"/>
            <w:r>
              <w:t>b. Website Content Plan</w:t>
            </w:r>
            <w:bookmarkEnd w:id="6"/>
          </w:p>
        </w:tc>
        <w:tc>
          <w:tcPr>
            <w:tcW w:w="7740" w:type="dxa"/>
          </w:tcPr>
          <w:p w:rsidR="00891300" w:rsidRDefault="00891300">
            <w:pPr>
              <w:pStyle w:val="BlockText"/>
            </w:pPr>
            <w:r>
              <w:t xml:space="preserve">All VBA websites must be approved by VBA Web Communications, which is located in the Benefits Assistance Service (BAS) and is staffed by the BAS Web Services Team.  All websites should provide accurate, timely, and accessible information about VBA’s benefits and services.  </w:t>
            </w:r>
          </w:p>
          <w:p w:rsidR="00891300" w:rsidRDefault="00891300">
            <w:pPr>
              <w:pStyle w:val="BlockText"/>
            </w:pPr>
          </w:p>
          <w:p w:rsidR="00891300" w:rsidRDefault="00891300">
            <w:pPr>
              <w:pStyle w:val="BlockText"/>
            </w:pPr>
            <w:r>
              <w:t>Before a new website request is approved for development, the website manager must ensure there is a plan to address the following:</w:t>
            </w:r>
          </w:p>
          <w:p w:rsidR="00891300" w:rsidRDefault="00891300">
            <w:pPr>
              <w:pStyle w:val="BlockText"/>
            </w:pPr>
          </w:p>
          <w:p w:rsidR="00891300" w:rsidRDefault="00891300">
            <w:pPr>
              <w:pStyle w:val="BulletText1"/>
            </w:pPr>
            <w:r>
              <w:t>Regular content sources and support for editing.</w:t>
            </w:r>
          </w:p>
          <w:p w:rsidR="00891300" w:rsidRDefault="00891300">
            <w:pPr>
              <w:pStyle w:val="BulletText1"/>
            </w:pPr>
            <w:r>
              <w:t>Web technical sources and support for maintaining the website.</w:t>
            </w:r>
          </w:p>
          <w:p w:rsidR="00891300" w:rsidRDefault="00891300">
            <w:pPr>
              <w:pStyle w:val="BulletText1"/>
            </w:pPr>
            <w:r>
              <w:t xml:space="preserve">Frequent updates to the web pages. </w:t>
            </w:r>
          </w:p>
        </w:tc>
      </w:tr>
    </w:tbl>
    <w:p w:rsidR="00891300" w:rsidRDefault="00891300">
      <w:pPr>
        <w:pStyle w:val="ContinuedOnNextPa"/>
      </w:pPr>
      <w:r>
        <w:t>Continued on next page</w:t>
      </w:r>
    </w:p>
    <w:p w:rsidR="00891300" w:rsidRDefault="00891300">
      <w:pPr>
        <w:pStyle w:val="MapTitleContinued"/>
        <w:rPr>
          <w:b w:val="0"/>
          <w:sz w:val="24"/>
        </w:rPr>
      </w:pPr>
      <w:r>
        <w:br w:type="page"/>
      </w:r>
      <w:fldSimple w:instr=" STYLEREF &quot;Map Title&quot; ">
        <w:r>
          <w:rPr>
            <w:noProof/>
          </w:rPr>
          <w:t>1. Requesting a Website</w:t>
        </w:r>
      </w:fldSimple>
      <w:r>
        <w:t xml:space="preserve">, </w:t>
      </w:r>
      <w:r>
        <w:rPr>
          <w:b w:val="0"/>
          <w:sz w:val="24"/>
        </w:rPr>
        <w:t>Continued</w:t>
      </w:r>
    </w:p>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ContinuedBlockLabel"/>
            </w:pPr>
            <w:fldSimple w:instr=" STYLEREF &quot;Block Label&quot; ">
              <w:r>
                <w:rPr>
                  <w:noProof/>
                </w:rPr>
                <w:t>b. Website Content Plan</w:t>
              </w:r>
            </w:fldSimple>
            <w:r>
              <w:t xml:space="preserve"> </w:t>
            </w:r>
            <w:r>
              <w:rPr>
                <w:b w:val="0"/>
              </w:rPr>
              <w:t>(continued)</w:t>
            </w:r>
          </w:p>
        </w:tc>
        <w:tc>
          <w:tcPr>
            <w:tcW w:w="7740" w:type="dxa"/>
          </w:tcPr>
          <w:p w:rsidR="00891300" w:rsidRDefault="00891300">
            <w:pPr>
              <w:pStyle w:val="BulletText1"/>
            </w:pPr>
            <w:r>
              <w:t>Training, equipment, and/or software needs are met.</w:t>
            </w:r>
          </w:p>
        </w:tc>
      </w:tr>
    </w:tbl>
    <w:p w:rsidR="00891300" w:rsidRDefault="00891300">
      <w:pPr>
        <w:pStyle w:val="BlockLine"/>
      </w:pPr>
      <w:r>
        <w:fldChar w:fldCharType="begin"/>
      </w:r>
      <w:r>
        <w:instrText xml:space="preserve"> PRIVATE INFOTYPE="PROCEDURE" </w:instrText>
      </w:r>
      <w:r>
        <w:fldChar w:fldCharType="end"/>
      </w:r>
    </w:p>
    <w:tbl>
      <w:tblPr>
        <w:tblW w:w="0" w:type="auto"/>
        <w:tblLayout w:type="fixed"/>
        <w:tblLook w:val="0000" w:firstRow="0" w:lastRow="0" w:firstColumn="0" w:lastColumn="0" w:noHBand="0" w:noVBand="0"/>
      </w:tblPr>
      <w:tblGrid>
        <w:gridCol w:w="1728"/>
        <w:gridCol w:w="7740"/>
      </w:tblGrid>
      <w:tr w:rsidR="00891300">
        <w:trPr>
          <w:trHeight w:val="240"/>
        </w:trPr>
        <w:tc>
          <w:tcPr>
            <w:tcW w:w="1728" w:type="dxa"/>
          </w:tcPr>
          <w:p w:rsidR="00891300" w:rsidRDefault="00891300">
            <w:pPr>
              <w:pStyle w:val="Heading5"/>
            </w:pPr>
            <w:bookmarkStart w:id="7" w:name="_Toc335807428"/>
            <w:r>
              <w:t>c. Steps for Requesting a Website</w:t>
            </w:r>
            <w:bookmarkEnd w:id="7"/>
          </w:p>
        </w:tc>
        <w:tc>
          <w:tcPr>
            <w:tcW w:w="7740" w:type="dxa"/>
          </w:tcPr>
          <w:p w:rsidR="00891300" w:rsidRDefault="00891300">
            <w:pPr>
              <w:pStyle w:val="BlockText"/>
            </w:pPr>
            <w:r>
              <w:t>The following steps show the actions and process of a new website request.  These same general steps may be applied for requesting a SharePoint site, FTP folder, application, or blog.</w:t>
            </w:r>
          </w:p>
          <w:p w:rsidR="00891300" w:rsidRDefault="00891300">
            <w:pPr>
              <w:pStyle w:val="BlockText"/>
            </w:pPr>
          </w:p>
          <w:p w:rsidR="00891300" w:rsidRDefault="00891300">
            <w:pPr>
              <w:pStyle w:val="Block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2"/>
              <w:gridCol w:w="6488"/>
            </w:tblGrid>
            <w:tr w:rsidR="00891300">
              <w:trPr>
                <w:trHeight w:val="144"/>
              </w:trPr>
              <w:tc>
                <w:tcPr>
                  <w:tcW w:w="675" w:type="pct"/>
                </w:tcPr>
                <w:p w:rsidR="00891300" w:rsidRDefault="00891300">
                  <w:pPr>
                    <w:pStyle w:val="TableHeaderText"/>
                  </w:pPr>
                  <w:r>
                    <w:t>Step</w:t>
                  </w:r>
                </w:p>
              </w:tc>
              <w:tc>
                <w:tcPr>
                  <w:tcW w:w="4325" w:type="pct"/>
                </w:tcPr>
                <w:p w:rsidR="00891300" w:rsidRDefault="00891300">
                  <w:pPr>
                    <w:pStyle w:val="TableHeaderText"/>
                  </w:pPr>
                  <w:r>
                    <w:t>Action</w:t>
                  </w:r>
                </w:p>
              </w:tc>
            </w:tr>
            <w:tr w:rsidR="00891300">
              <w:trPr>
                <w:trHeight w:val="144"/>
              </w:trPr>
              <w:tc>
                <w:tcPr>
                  <w:tcW w:w="675" w:type="pct"/>
                </w:tcPr>
                <w:p w:rsidR="00891300" w:rsidRDefault="00891300">
                  <w:pPr>
                    <w:pStyle w:val="TableText"/>
                    <w:jc w:val="center"/>
                    <w:rPr>
                      <w:b/>
                    </w:rPr>
                  </w:pPr>
                  <w:r>
                    <w:rPr>
                      <w:b/>
                    </w:rPr>
                    <w:t>1</w:t>
                  </w:r>
                </w:p>
              </w:tc>
              <w:tc>
                <w:tcPr>
                  <w:tcW w:w="4325" w:type="pct"/>
                </w:tcPr>
                <w:p w:rsidR="00891300" w:rsidRDefault="00891300">
                  <w:pPr>
                    <w:pStyle w:val="TableText"/>
                  </w:pPr>
                  <w:r>
                    <w:t xml:space="preserve">Go to </w:t>
                  </w:r>
                  <w:hyperlink r:id="rId9" w:history="1">
                    <w:r>
                      <w:rPr>
                        <w:color w:val="0000FF"/>
                        <w:u w:val="single"/>
                      </w:rPr>
                      <w:t>VA Web Request</w:t>
                    </w:r>
                  </w:hyperlink>
                  <w:r>
                    <w:t xml:space="preserve"> and complete the online request form</w:t>
                  </w:r>
                  <w:proofErr w:type="gramStart"/>
                  <w:r>
                    <w:t>..</w:t>
                  </w:r>
                  <w:proofErr w:type="gramEnd"/>
                  <w:r>
                    <w:t xml:space="preserve">  For full instructions on how to complete the form, consult the </w:t>
                  </w:r>
                  <w:hyperlink r:id="rId10" w:history="1">
                    <w:r>
                      <w:rPr>
                        <w:rStyle w:val="Hyperlink"/>
                      </w:rPr>
                      <w:t>Guide to Completing Web Requests Forms</w:t>
                    </w:r>
                  </w:hyperlink>
                  <w:r>
                    <w:t xml:space="preserve">. </w:t>
                  </w:r>
                </w:p>
                <w:p w:rsidR="00891300" w:rsidRDefault="00891300">
                  <w:pPr>
                    <w:pStyle w:val="TableText"/>
                  </w:pPr>
                </w:p>
                <w:p w:rsidR="00891300" w:rsidRDefault="00891300">
                  <w:pPr>
                    <w:pStyle w:val="TableText"/>
                  </w:pPr>
                  <w:r>
                    <w:t>For new Internet and Intranet websites:</w:t>
                  </w:r>
                </w:p>
                <w:p w:rsidR="00891300" w:rsidRDefault="00891300">
                  <w:pPr>
                    <w:pStyle w:val="TableText"/>
                  </w:pPr>
                </w:p>
                <w:p w:rsidR="00891300" w:rsidRDefault="00891300">
                  <w:pPr>
                    <w:pStyle w:val="TableText"/>
                  </w:pPr>
                  <w:r>
                    <w:t xml:space="preserve">When requesting a new site, choose “New Site” from the “Is this a new site or transferred/existing site” dropdown.  Choose “TeamSite” from the “Site Type” drop down list inside Web Request. </w:t>
                  </w:r>
                </w:p>
                <w:p w:rsidR="00891300" w:rsidRDefault="00891300">
                  <w:pPr>
                    <w:pStyle w:val="TableText"/>
                  </w:pPr>
                </w:p>
                <w:p w:rsidR="00891300" w:rsidRDefault="00891300">
                  <w:pPr>
                    <w:pStyle w:val="TableText"/>
                  </w:pPr>
                  <w:r>
                    <w:t xml:space="preserve">When requesting a site migration, choose “Transferred/Existing Site” from the “Is this a new site or transferred/existing site” dropdown.  Choose “TeamSite” from the “Site Type” drop down list inside Web Request. </w:t>
                  </w:r>
                </w:p>
                <w:p w:rsidR="00891300" w:rsidRDefault="00891300">
                  <w:pPr>
                    <w:pStyle w:val="TableText"/>
                  </w:pPr>
                </w:p>
                <w:p w:rsidR="00891300" w:rsidRDefault="00891300">
                  <w:pPr>
                    <w:pStyle w:val="TableText"/>
                  </w:pPr>
                  <w:r>
                    <w:rPr>
                      <w:i/>
                      <w:iCs/>
                    </w:rPr>
                    <w:t>Note</w:t>
                  </w:r>
                  <w:r>
                    <w:t xml:space="preserve">:  For both Internet and Intranet website requests, select  </w:t>
                  </w:r>
                </w:p>
                <w:p w:rsidR="00891300" w:rsidRDefault="00891300">
                  <w:pPr>
                    <w:pStyle w:val="TableText"/>
                  </w:pPr>
                  <w:r>
                    <w:t>"</w:t>
                  </w:r>
                  <w:smartTag w:uri="urn:schemas-microsoft-com:office:smarttags" w:element="City">
                    <w:smartTag w:uri="urn:schemas-microsoft-com:office:smarttags" w:element="place">
                      <w:r>
                        <w:t>Philadelphia</w:t>
                      </w:r>
                    </w:smartTag>
                  </w:smartTag>
                  <w:r>
                    <w:t xml:space="preserve">" for where the site will be hosted. </w:t>
                  </w:r>
                </w:p>
              </w:tc>
            </w:tr>
            <w:tr w:rsidR="00891300">
              <w:trPr>
                <w:trHeight w:val="144"/>
              </w:trPr>
              <w:tc>
                <w:tcPr>
                  <w:tcW w:w="675" w:type="pct"/>
                </w:tcPr>
                <w:p w:rsidR="00891300" w:rsidRDefault="00891300">
                  <w:pPr>
                    <w:pStyle w:val="TableText"/>
                    <w:jc w:val="center"/>
                    <w:rPr>
                      <w:b/>
                    </w:rPr>
                  </w:pPr>
                  <w:r>
                    <w:rPr>
                      <w:b/>
                    </w:rPr>
                    <w:t>2</w:t>
                  </w:r>
                </w:p>
              </w:tc>
              <w:tc>
                <w:tcPr>
                  <w:tcW w:w="4325" w:type="pct"/>
                </w:tcPr>
                <w:p w:rsidR="00891300" w:rsidRDefault="00891300">
                  <w:pPr>
                    <w:pStyle w:val="TableText"/>
                  </w:pPr>
                  <w:r>
                    <w:t>An auto generated email of the web request form will be sent to VA Web Operations and VBA Web Communications.</w:t>
                  </w:r>
                </w:p>
              </w:tc>
            </w:tr>
          </w:tbl>
          <w:p w:rsidR="00891300" w:rsidRDefault="00891300">
            <w:pPr>
              <w:pStyle w:val="BlockText"/>
            </w:pPr>
            <w:r>
              <w:t xml:space="preserve"> </w:t>
            </w:r>
          </w:p>
        </w:tc>
      </w:tr>
    </w:tbl>
    <w:p w:rsidR="00891300" w:rsidRDefault="00891300">
      <w:pPr>
        <w:pStyle w:val="ContinuedOnNextPa"/>
      </w:pPr>
      <w:r>
        <w:t>Continued on next page</w:t>
      </w:r>
    </w:p>
    <w:p w:rsidR="00891300" w:rsidRDefault="00891300">
      <w:pPr>
        <w:pStyle w:val="MapTitleContinued"/>
        <w:rPr>
          <w:b w:val="0"/>
          <w:sz w:val="24"/>
        </w:rPr>
      </w:pPr>
      <w:r>
        <w:br w:type="page"/>
      </w:r>
      <w:fldSimple w:instr=" STYLEREF &quot;Map Title&quot; ">
        <w:r>
          <w:rPr>
            <w:noProof/>
          </w:rPr>
          <w:t>1. Requesting a Website</w:t>
        </w:r>
      </w:fldSimple>
      <w:r>
        <w:t xml:space="preserve">, </w:t>
      </w:r>
      <w:r>
        <w:rPr>
          <w:b w:val="0"/>
          <w:sz w:val="24"/>
        </w:rPr>
        <w:t>Continued</w:t>
      </w:r>
    </w:p>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ContinuedBlockLabel"/>
            </w:pPr>
            <w:fldSimple w:instr=" STYLEREF &quot;Block Label&quot; ">
              <w:r>
                <w:rPr>
                  <w:noProof/>
                </w:rPr>
                <w:t>c. Steps for Requesting a Website</w:t>
              </w:r>
            </w:fldSimple>
            <w:r>
              <w:t xml:space="preserve"> </w:t>
            </w:r>
            <w:r>
              <w:rPr>
                <w:b w:val="0"/>
              </w:rPr>
              <w:t>(continued)</w:t>
            </w:r>
          </w:p>
        </w:tc>
        <w:tc>
          <w:tcPr>
            <w:tcW w:w="7740" w:type="dxa"/>
          </w:tcPr>
          <w:p w:rsidR="00891300" w:rsidRDefault="00891300">
            <w:pPr>
              <w:pStyle w:val="TableHeader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2"/>
              <w:gridCol w:w="6488"/>
            </w:tblGrid>
            <w:tr w:rsidR="00891300">
              <w:tc>
                <w:tcPr>
                  <w:tcW w:w="675" w:type="pct"/>
                </w:tcPr>
                <w:p w:rsidR="00891300" w:rsidRDefault="00891300">
                  <w:pPr>
                    <w:pStyle w:val="TableHeaderText"/>
                  </w:pPr>
                  <w:r>
                    <w:t>Step</w:t>
                  </w:r>
                </w:p>
              </w:tc>
              <w:tc>
                <w:tcPr>
                  <w:tcW w:w="4325" w:type="pct"/>
                </w:tcPr>
                <w:p w:rsidR="00891300" w:rsidRDefault="00891300">
                  <w:pPr>
                    <w:pStyle w:val="TableHeaderText"/>
                  </w:pPr>
                  <w:r>
                    <w:t>Action</w:t>
                  </w:r>
                </w:p>
              </w:tc>
            </w:tr>
            <w:tr w:rsidR="00891300">
              <w:trPr>
                <w:trHeight w:val="144"/>
              </w:trPr>
              <w:tc>
                <w:tcPr>
                  <w:tcW w:w="675" w:type="pct"/>
                </w:tcPr>
                <w:p w:rsidR="00891300" w:rsidRDefault="00891300">
                  <w:pPr>
                    <w:pStyle w:val="TableText"/>
                    <w:jc w:val="center"/>
                    <w:rPr>
                      <w:b/>
                    </w:rPr>
                  </w:pPr>
                  <w:r>
                    <w:rPr>
                      <w:b/>
                    </w:rPr>
                    <w:t>3</w:t>
                  </w:r>
                </w:p>
              </w:tc>
              <w:tc>
                <w:tcPr>
                  <w:tcW w:w="4325" w:type="pct"/>
                </w:tcPr>
                <w:p w:rsidR="00891300" w:rsidRDefault="00891300">
                  <w:pPr>
                    <w:pStyle w:val="TableText"/>
                  </w:pPr>
                  <w:r>
                    <w:t xml:space="preserve">The BAS Web Services Team will review the web request form and approve or disapprove it.   </w:t>
                  </w:r>
                </w:p>
                <w:p w:rsidR="00891300" w:rsidRDefault="00891300">
                  <w:pPr>
                    <w:pStyle w:val="TableText"/>
                  </w:pPr>
                </w:p>
                <w:p w:rsidR="00891300" w:rsidRDefault="00891300">
                  <w:pPr>
                    <w:pStyle w:val="TableText"/>
                  </w:pPr>
                  <w:r>
                    <w:t>In addition to the website content plan, the Web Services Team, at a minimum, may ask the website manager or primary point of contact (POC) the following questions before the web request is approved for any new website request:</w:t>
                  </w:r>
                </w:p>
                <w:p w:rsidR="00891300" w:rsidRDefault="00891300">
                  <w:pPr>
                    <w:pStyle w:val="TableText"/>
                  </w:pPr>
                </w:p>
                <w:p w:rsidR="00891300" w:rsidRDefault="00891300">
                  <w:pPr>
                    <w:pStyle w:val="BulletText1"/>
                  </w:pPr>
                  <w:r>
                    <w:t>Why do you want a website?</w:t>
                  </w:r>
                </w:p>
                <w:p w:rsidR="00891300" w:rsidRDefault="00891300">
                  <w:pPr>
                    <w:pStyle w:val="BulletText1"/>
                  </w:pPr>
                  <w:r>
                    <w:t>What purpose do you want it to achieve?</w:t>
                  </w:r>
                </w:p>
                <w:p w:rsidR="00891300" w:rsidRDefault="00891300">
                  <w:pPr>
                    <w:pStyle w:val="BulletText1"/>
                  </w:pPr>
                  <w:r>
                    <w:t>Who is your primary audience?</w:t>
                  </w:r>
                </w:p>
                <w:p w:rsidR="00891300" w:rsidRDefault="00891300">
                  <w:pPr>
                    <w:pStyle w:val="BulletText1"/>
                  </w:pPr>
                  <w:r>
                    <w:t>Who will ensure content is regularly reviewed and updated?</w:t>
                  </w:r>
                </w:p>
                <w:p w:rsidR="00891300" w:rsidRDefault="00891300">
                  <w:pPr>
                    <w:pStyle w:val="TableText"/>
                  </w:pPr>
                </w:p>
                <w:p w:rsidR="00891300" w:rsidRDefault="00891300">
                  <w:pPr>
                    <w:pStyle w:val="TableText"/>
                  </w:pPr>
                  <w:r>
                    <w:t>The primary POC for the web request will be contacted and asked to justify the request, or to answer questions if needed.</w:t>
                  </w:r>
                </w:p>
              </w:tc>
            </w:tr>
            <w:tr w:rsidR="00891300">
              <w:trPr>
                <w:trHeight w:val="144"/>
              </w:trPr>
              <w:tc>
                <w:tcPr>
                  <w:tcW w:w="675" w:type="pct"/>
                </w:tcPr>
                <w:p w:rsidR="00891300" w:rsidRDefault="00891300">
                  <w:pPr>
                    <w:pStyle w:val="TableText"/>
                  </w:pPr>
                  <w:r>
                    <w:t>4</w:t>
                  </w:r>
                </w:p>
              </w:tc>
              <w:tc>
                <w:tcPr>
                  <w:tcW w:w="4325" w:type="pct"/>
                </w:tcPr>
                <w:p w:rsidR="00891300" w:rsidRDefault="00891300">
                  <w:pPr>
                    <w:pStyle w:val="TableText"/>
                  </w:pPr>
                  <w:r>
                    <w:t xml:space="preserve">If the site is approved and will be managed in TeamSite, the website POC on the web request form will receive an auto generated email instructing him/her to log into the </w:t>
                  </w:r>
                  <w:hyperlink r:id="rId11" w:history="1">
                    <w:r>
                      <w:rPr>
                        <w:rStyle w:val="Hyperlink"/>
                      </w:rPr>
                      <w:t>VA ECMS (TeamSite) Administrative Tool</w:t>
                    </w:r>
                  </w:hyperlink>
                  <w:r>
                    <w:t xml:space="preserve"> to complete an online site setup questionnaire.  </w:t>
                  </w:r>
                </w:p>
                <w:p w:rsidR="00891300" w:rsidRDefault="00891300">
                  <w:pPr>
                    <w:pStyle w:val="TableText"/>
                  </w:pPr>
                </w:p>
                <w:p w:rsidR="00891300" w:rsidRDefault="00891300">
                  <w:pPr>
                    <w:pStyle w:val="TableText"/>
                  </w:pPr>
                  <w:r>
                    <w:t xml:space="preserve">Refer to M27-1 Part </w:t>
                  </w:r>
                  <w:hyperlink r:id="rId12" w:history="1">
                    <w:r>
                      <w:rPr>
                        <w:rStyle w:val="Hyperlink"/>
                      </w:rPr>
                      <w:t>III, i.4.4</w:t>
                    </w:r>
                  </w:hyperlink>
                  <w:r>
                    <w:t xml:space="preserve"> for instructions on using the TAT once the web request form is approved.  </w:t>
                  </w:r>
                </w:p>
              </w:tc>
            </w:tr>
            <w:tr w:rsidR="00891300">
              <w:trPr>
                <w:trHeight w:val="144"/>
              </w:trPr>
              <w:tc>
                <w:tcPr>
                  <w:tcW w:w="675" w:type="pct"/>
                </w:tcPr>
                <w:p w:rsidR="00891300" w:rsidRDefault="00891300">
                  <w:pPr>
                    <w:pStyle w:val="TableText"/>
                  </w:pPr>
                  <w:r>
                    <w:t>5</w:t>
                  </w:r>
                </w:p>
              </w:tc>
              <w:tc>
                <w:tcPr>
                  <w:tcW w:w="4325" w:type="pct"/>
                </w:tcPr>
                <w:p w:rsidR="00891300" w:rsidRDefault="00891300">
                  <w:pPr>
                    <w:pStyle w:val="TableText"/>
                  </w:pPr>
                  <w:r>
                    <w:t xml:space="preserve">A work area for the website will be established inside the TeamSite environment when the questionnaire is accepted by the TeamSite Administrators.  </w:t>
                  </w:r>
                </w:p>
                <w:p w:rsidR="00891300" w:rsidRDefault="00891300">
                  <w:pPr>
                    <w:pStyle w:val="TableText"/>
                  </w:pPr>
                </w:p>
                <w:p w:rsidR="00891300" w:rsidRDefault="00891300">
                  <w:pPr>
                    <w:pStyle w:val="TableText"/>
                  </w:pPr>
                  <w:r>
                    <w:t xml:space="preserve">The POC for the website will be notified of the work area and asked to contact VA Web Content Management System Support to schedule training on TeamSite.  Refer to </w:t>
                  </w:r>
                  <w:hyperlink r:id="rId13" w:history="1">
                    <w:r>
                      <w:rPr>
                        <w:rStyle w:val="Hyperlink"/>
                      </w:rPr>
                      <w:t>III.i.4.6</w:t>
                    </w:r>
                  </w:hyperlink>
                  <w:r>
                    <w:t xml:space="preserve"> for next steps on how to request training on the use of TeamSite.</w:t>
                  </w:r>
                </w:p>
              </w:tc>
            </w:tr>
          </w:tbl>
          <w:p w:rsidR="00891300" w:rsidRDefault="00891300">
            <w:pPr>
              <w:pStyle w:val="BlockText"/>
            </w:pPr>
            <w:r>
              <w:t xml:space="preserve"> </w:t>
            </w:r>
          </w:p>
        </w:tc>
      </w:tr>
    </w:tbl>
    <w:p w:rsidR="00891300" w:rsidRDefault="00891300">
      <w:pPr>
        <w:pStyle w:val="ContinuedOnNextPa"/>
      </w:pPr>
      <w:r>
        <w:t>Continued on next page</w:t>
      </w:r>
    </w:p>
    <w:p w:rsidR="00891300" w:rsidRDefault="00891300">
      <w:pPr>
        <w:pStyle w:val="MapTitleContinued"/>
        <w:rPr>
          <w:b w:val="0"/>
          <w:sz w:val="24"/>
        </w:rPr>
      </w:pPr>
      <w:r>
        <w:br w:type="page"/>
      </w:r>
      <w:fldSimple w:instr=" STYLEREF &quot;Map Title&quot; ">
        <w:r>
          <w:rPr>
            <w:noProof/>
          </w:rPr>
          <w:t>1. Requesting a Website</w:t>
        </w:r>
      </w:fldSimple>
      <w:r>
        <w:t xml:space="preserve">, </w:t>
      </w:r>
      <w:r>
        <w:rPr>
          <w:b w:val="0"/>
          <w:sz w:val="24"/>
        </w:rPr>
        <w:t>Continued</w:t>
      </w:r>
    </w:p>
    <w:p w:rsidR="00891300" w:rsidRDefault="00891300">
      <w:pPr>
        <w:pStyle w:val="BlockLine"/>
      </w:pPr>
      <w:r>
        <w:fldChar w:fldCharType="begin"/>
      </w:r>
      <w:r>
        <w:instrText xml:space="preserve"> PRIVATE INFOTYPE="FACT"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8" w:name="_Toc335807429"/>
            <w:r>
              <w:t>d. Questions on Requesting a Website</w:t>
            </w:r>
            <w:bookmarkEnd w:id="8"/>
          </w:p>
        </w:tc>
        <w:tc>
          <w:tcPr>
            <w:tcW w:w="7740" w:type="dxa"/>
          </w:tcPr>
          <w:p w:rsidR="00891300" w:rsidRDefault="00891300">
            <w:pPr>
              <w:pStyle w:val="BlockText"/>
            </w:pPr>
            <w:r>
              <w:t xml:space="preserve">Any questions should be sent to the VBA Web Services Team’s mailbox at </w:t>
            </w:r>
            <w:hyperlink r:id="rId14" w:history="1">
              <w:r>
                <w:rPr>
                  <w:rStyle w:val="Hyperlink"/>
                </w:rPr>
                <w:t>VAVBAWAS/CO/WEBADMIN</w:t>
              </w:r>
            </w:hyperlink>
            <w:r>
              <w:t>.</w:t>
            </w:r>
          </w:p>
        </w:tc>
      </w:tr>
    </w:tbl>
    <w:p w:rsidR="00891300" w:rsidRDefault="00891300">
      <w:pPr>
        <w:pStyle w:val="BlockLine"/>
      </w:pPr>
    </w:p>
    <w:p w:rsidR="00891300" w:rsidRDefault="00891300">
      <w:pPr>
        <w:pStyle w:val="Heading4"/>
      </w:pPr>
      <w:r>
        <w:br w:type="page"/>
      </w:r>
      <w:bookmarkStart w:id="9" w:name="_Toc335807430"/>
      <w:r>
        <w:lastRenderedPageBreak/>
        <w:t>2.  Developing a Website</w:t>
      </w:r>
      <w:bookmarkEnd w:id="9"/>
    </w:p>
    <w:p w:rsidR="00891300" w:rsidRDefault="0089130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10" w:name="_Toc335807431"/>
            <w:r>
              <w:t>Introduction</w:t>
            </w:r>
            <w:bookmarkEnd w:id="10"/>
          </w:p>
        </w:tc>
        <w:tc>
          <w:tcPr>
            <w:tcW w:w="7740" w:type="dxa"/>
          </w:tcPr>
          <w:p w:rsidR="00891300" w:rsidRDefault="00891300">
            <w:pPr>
              <w:pStyle w:val="BlockText"/>
            </w:pPr>
            <w:r>
              <w:t>This topic provides an overview on the content lifecycle development process.  This process starts with a request to promote a new website to production to when the website is registered in the VA Web Registry.</w:t>
            </w:r>
          </w:p>
        </w:tc>
      </w:tr>
    </w:tbl>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11" w:name="_Toc335807432"/>
            <w:r>
              <w:t>Change Date</w:t>
            </w:r>
            <w:bookmarkEnd w:id="11"/>
          </w:p>
        </w:tc>
        <w:tc>
          <w:tcPr>
            <w:tcW w:w="7740" w:type="dxa"/>
          </w:tcPr>
          <w:p w:rsidR="00891300" w:rsidRDefault="00891300">
            <w:pPr>
              <w:pStyle w:val="BlockText"/>
            </w:pPr>
            <w:r>
              <w:t xml:space="preserve">Initial content load </w:t>
            </w:r>
            <w:r w:rsidR="00C55F2A">
              <w:t>September</w:t>
            </w:r>
            <w:r>
              <w:t xml:space="preserve"> 2012</w:t>
            </w:r>
          </w:p>
        </w:tc>
      </w:tr>
    </w:tbl>
    <w:p w:rsidR="00891300" w:rsidRDefault="00891300">
      <w:pPr>
        <w:pStyle w:val="BlockLine"/>
      </w:pPr>
      <w:r>
        <w:fldChar w:fldCharType="begin"/>
      </w:r>
      <w:r>
        <w:instrText xml:space="preserve"> PRIVATE INFOTYPE="PRINCIPLE"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12" w:name="_Toc335807433"/>
            <w:r>
              <w:t>a. Overview of Website Development</w:t>
            </w:r>
            <w:bookmarkEnd w:id="12"/>
          </w:p>
        </w:tc>
        <w:tc>
          <w:tcPr>
            <w:tcW w:w="7740" w:type="dxa"/>
          </w:tcPr>
          <w:p w:rsidR="00891300" w:rsidRDefault="00891300">
            <w:pPr>
              <w:pStyle w:val="BlockText"/>
            </w:pPr>
            <w:r>
              <w:t xml:space="preserve">All websites must meet the requirements outlined in </w:t>
            </w:r>
            <w:hyperlink r:id="rId15" w:history="1">
              <w:r w:rsidRPr="00F7132D">
                <w:rPr>
                  <w:rStyle w:val="Hyperlink"/>
                </w:rPr>
                <w:t xml:space="preserve">VA Handbook 6102, </w:t>
              </w:r>
              <w:r w:rsidRPr="00F7132D">
                <w:rPr>
                  <w:rStyle w:val="Hyperlink"/>
                  <w:i/>
                  <w:iCs/>
                </w:rPr>
                <w:t>Internet/Intranet Services</w:t>
              </w:r>
            </w:hyperlink>
            <w:r>
              <w:t xml:space="preserve">. </w:t>
            </w:r>
          </w:p>
        </w:tc>
      </w:tr>
    </w:tbl>
    <w:p w:rsidR="00891300" w:rsidRDefault="00891300">
      <w:pPr>
        <w:pStyle w:val="BlockLine"/>
      </w:pPr>
      <w:r>
        <w:fldChar w:fldCharType="begin"/>
      </w:r>
      <w:r>
        <w:instrText xml:space="preserve"> PRIVATE INFOTYPE="PRINCIPLE"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13" w:name="_Toc335807434"/>
            <w:r>
              <w:t>b. Content Development</w:t>
            </w:r>
            <w:bookmarkEnd w:id="13"/>
          </w:p>
        </w:tc>
        <w:tc>
          <w:tcPr>
            <w:tcW w:w="7740" w:type="dxa"/>
          </w:tcPr>
          <w:p w:rsidR="00891300" w:rsidRDefault="00891300">
            <w:pPr>
              <w:pStyle w:val="BlockText"/>
            </w:pPr>
            <w:r>
              <w:t>The content manager of the website must ensure that all web page content is current, accurate, factual, relevant to the VA and/or program office mission, spellchecked, and grammatically correct.</w:t>
            </w:r>
          </w:p>
        </w:tc>
      </w:tr>
    </w:tbl>
    <w:p w:rsidR="00891300" w:rsidRDefault="00891300">
      <w:pPr>
        <w:pStyle w:val="BlockLine"/>
      </w:pPr>
      <w:r>
        <w:fldChar w:fldCharType="begin"/>
      </w:r>
      <w:r>
        <w:instrText xml:space="preserve"> PRIVATE INFOTYPE="PRINCIPLE"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14" w:name="_Toc335807435"/>
            <w:r>
              <w:t>c. First-Time Promotion Request</w:t>
            </w:r>
            <w:bookmarkEnd w:id="14"/>
          </w:p>
        </w:tc>
        <w:tc>
          <w:tcPr>
            <w:tcW w:w="7740" w:type="dxa"/>
          </w:tcPr>
          <w:p w:rsidR="00891300" w:rsidRDefault="00891300">
            <w:pPr>
              <w:pStyle w:val="BlockText"/>
            </w:pPr>
            <w:r>
              <w:t xml:space="preserve">The TeamSite Administrative Tool (TAT) is used to initiate the approval process before the website is promoted to the production server.  </w:t>
            </w:r>
          </w:p>
          <w:p w:rsidR="00891300" w:rsidRDefault="00891300">
            <w:pPr>
              <w:pStyle w:val="BlockText"/>
            </w:pPr>
          </w:p>
          <w:p w:rsidR="00891300" w:rsidRDefault="00891300">
            <w:pPr>
              <w:pStyle w:val="BlockText"/>
            </w:pPr>
            <w:r>
              <w:t xml:space="preserve">In the TAT, click the link enabled website name to open the first-time promotion page.  Click on the submit first-time promotion request button to initiate the content and technical review and approval process. </w:t>
            </w:r>
          </w:p>
          <w:p w:rsidR="00891300" w:rsidRDefault="00891300">
            <w:pPr>
              <w:pStyle w:val="BlockText"/>
            </w:pPr>
          </w:p>
          <w:p w:rsidR="00891300" w:rsidRDefault="00891300">
            <w:pPr>
              <w:pStyle w:val="BlockText"/>
            </w:pPr>
            <w:r>
              <w:t xml:space="preserve">An auto generated email will alert VA Web Content Management System (CMS) Support and VA WebOps that the first-time site promotion request has been submitted.  </w:t>
            </w:r>
          </w:p>
          <w:p w:rsidR="00891300" w:rsidRDefault="00891300">
            <w:pPr>
              <w:pStyle w:val="BlockText"/>
            </w:pPr>
          </w:p>
          <w:p w:rsidR="00891300" w:rsidRDefault="00891300">
            <w:pPr>
              <w:pStyle w:val="BlockText"/>
            </w:pPr>
            <w:r>
              <w:t xml:space="preserve">For more information on how to request a first-time promotion using the TAT, consult the </w:t>
            </w:r>
            <w:hyperlink r:id="rId16" w:history="1">
              <w:r>
                <w:rPr>
                  <w:rStyle w:val="Hyperlink"/>
                </w:rPr>
                <w:t>TeamSite Administration Tool User’s Guide</w:t>
              </w:r>
            </w:hyperlink>
            <w:r>
              <w:t>.</w:t>
            </w:r>
          </w:p>
        </w:tc>
      </w:tr>
    </w:tbl>
    <w:p w:rsidR="00891300" w:rsidRDefault="00891300">
      <w:pPr>
        <w:pStyle w:val="ContinuedOnNextPa"/>
      </w:pPr>
      <w:r>
        <w:t>Continued on next page</w:t>
      </w:r>
    </w:p>
    <w:p w:rsidR="00891300" w:rsidRDefault="00891300">
      <w:pPr>
        <w:pStyle w:val="MapTitleContinued"/>
        <w:rPr>
          <w:b w:val="0"/>
          <w:sz w:val="24"/>
        </w:rPr>
      </w:pPr>
      <w:r>
        <w:br w:type="page"/>
      </w:r>
      <w:fldSimple w:instr=" STYLEREF &quot;Map Title&quot; ">
        <w:r>
          <w:rPr>
            <w:noProof/>
          </w:rPr>
          <w:t>2.  Developing a Website</w:t>
        </w:r>
      </w:fldSimple>
      <w:r>
        <w:t xml:space="preserve">, </w:t>
      </w:r>
      <w:r>
        <w:rPr>
          <w:b w:val="0"/>
          <w:sz w:val="24"/>
        </w:rPr>
        <w:t>Continued</w:t>
      </w:r>
    </w:p>
    <w:p w:rsidR="00891300" w:rsidRDefault="00891300">
      <w:pPr>
        <w:pStyle w:val="BlockLine"/>
      </w:pPr>
      <w:r>
        <w:fldChar w:fldCharType="begin"/>
      </w:r>
      <w:r>
        <w:instrText xml:space="preserve"> PRIVATE INFOTYPE="PRINCIPLE"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15" w:name="_Toc335807436"/>
            <w:r>
              <w:t>d. Website Approval Prior to Promotion</w:t>
            </w:r>
            <w:bookmarkEnd w:id="15"/>
          </w:p>
        </w:tc>
        <w:tc>
          <w:tcPr>
            <w:tcW w:w="7740" w:type="dxa"/>
          </w:tcPr>
          <w:p w:rsidR="00891300" w:rsidRDefault="00891300">
            <w:pPr>
              <w:pStyle w:val="BlockText"/>
            </w:pPr>
            <w:r>
              <w:t xml:space="preserve">When the Internet or Intranet website is ready for promotion and a first-time request for promotion is submitted by the website manager, VA WebOps will notify the BAS Web Services Team.  </w:t>
            </w:r>
          </w:p>
          <w:p w:rsidR="00891300" w:rsidRDefault="00891300">
            <w:pPr>
              <w:pStyle w:val="BlockText"/>
            </w:pPr>
          </w:p>
          <w:p w:rsidR="00891300" w:rsidRDefault="00891300">
            <w:pPr>
              <w:pStyle w:val="BlockText"/>
            </w:pPr>
            <w:r>
              <w:t xml:space="preserve">The BAS Web Services Team will review the site and conduct a 6102 audit.  A technical review of the website will be conducted by VA Web CMS.  The BAS Web Services Team and VA Web CMS Support will work with the website manager to ensure any necessary changes are made. </w:t>
            </w:r>
          </w:p>
          <w:p w:rsidR="00891300" w:rsidRDefault="00891300">
            <w:pPr>
              <w:pStyle w:val="BlockText"/>
            </w:pPr>
          </w:p>
          <w:p w:rsidR="00891300" w:rsidRDefault="00891300">
            <w:pPr>
              <w:pStyle w:val="BlockText"/>
            </w:pPr>
            <w:r>
              <w:t>After final review and approval, the website manager will have the authority to promote the website to the production server.</w:t>
            </w:r>
          </w:p>
          <w:p w:rsidR="00891300" w:rsidRDefault="00891300">
            <w:pPr>
              <w:pStyle w:val="BlockText"/>
            </w:pPr>
          </w:p>
          <w:p w:rsidR="00891300" w:rsidRDefault="00891300">
            <w:pPr>
              <w:pStyle w:val="BlockText"/>
            </w:pPr>
            <w:r>
              <w:rPr>
                <w:i/>
                <w:iCs/>
              </w:rPr>
              <w:t>Note</w:t>
            </w:r>
            <w:r>
              <w:t xml:space="preserve">: After the website is successfully promoted to the production server, approval of web content henceforward by VBA Web Services or VA Web CMS Support is not necessary.  </w:t>
            </w:r>
          </w:p>
        </w:tc>
      </w:tr>
    </w:tbl>
    <w:p w:rsidR="00891300" w:rsidRDefault="00891300">
      <w:pPr>
        <w:pStyle w:val="BlockLine"/>
      </w:pPr>
      <w:r>
        <w:fldChar w:fldCharType="begin"/>
      </w:r>
      <w:r>
        <w:instrText xml:space="preserve"> PRIVATE INFOTYPE="PRINCIPLE"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16" w:name="_Toc335807437"/>
            <w:r>
              <w:t>e. VA Web Registry</w:t>
            </w:r>
            <w:bookmarkEnd w:id="16"/>
          </w:p>
        </w:tc>
        <w:tc>
          <w:tcPr>
            <w:tcW w:w="7740" w:type="dxa"/>
          </w:tcPr>
          <w:p w:rsidR="00891300" w:rsidRDefault="00891300">
            <w:pPr>
              <w:pStyle w:val="BlockText"/>
            </w:pPr>
            <w:r>
              <w:t xml:space="preserve">After the website has been developed, approved, and promoted to the production server, the website must be registered in the </w:t>
            </w:r>
            <w:hyperlink r:id="rId17" w:history="1">
              <w:r>
                <w:rPr>
                  <w:rStyle w:val="Hyperlink"/>
                </w:rPr>
                <w:t>VA Web Registry</w:t>
              </w:r>
            </w:hyperlink>
            <w:r>
              <w:t xml:space="preserve">.  </w:t>
            </w:r>
          </w:p>
        </w:tc>
      </w:tr>
    </w:tbl>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17" w:name="_Toc335807438"/>
            <w:r>
              <w:t>f. IBM Rational AppScan</w:t>
            </w:r>
            <w:bookmarkEnd w:id="17"/>
          </w:p>
        </w:tc>
        <w:tc>
          <w:tcPr>
            <w:tcW w:w="7740" w:type="dxa"/>
          </w:tcPr>
          <w:p w:rsidR="00891300" w:rsidRDefault="00891300">
            <w:pPr>
              <w:pStyle w:val="BlockText"/>
            </w:pPr>
            <w:r>
              <w:t>The website manager is encouraged to use IBM Rational AppScan to check for functional errors, such as broken links and accessibility issues after the website is promoted to the production server.</w:t>
            </w:r>
          </w:p>
          <w:p w:rsidR="00891300" w:rsidRDefault="00891300">
            <w:pPr>
              <w:pStyle w:val="BlockText"/>
            </w:pPr>
          </w:p>
          <w:p w:rsidR="00891300" w:rsidRDefault="00891300">
            <w:pPr>
              <w:pStyle w:val="BlockText"/>
            </w:pPr>
            <w:r>
              <w:t>To request a scan, email the request and URL of the website to</w:t>
            </w:r>
          </w:p>
          <w:p w:rsidR="00891300" w:rsidRDefault="00891300">
            <w:pPr>
              <w:pStyle w:val="BlockText"/>
            </w:pPr>
            <w:hyperlink r:id="rId18" w:tooltip="mailto:VAWebSolutionsAppScan@va.gov" w:history="1">
              <w:r>
                <w:rPr>
                  <w:rStyle w:val="Hyperlink"/>
                </w:rPr>
                <w:t>VAWebSolutionsAppScan@va.gov</w:t>
              </w:r>
            </w:hyperlink>
            <w:r>
              <w:rPr>
                <w:color w:val="0000FF"/>
                <w:sz w:val="20"/>
                <w:szCs w:val="20"/>
              </w:rPr>
              <w:t>.</w:t>
            </w:r>
          </w:p>
        </w:tc>
      </w:tr>
    </w:tbl>
    <w:p w:rsidR="00891300" w:rsidRDefault="00891300">
      <w:pPr>
        <w:pStyle w:val="BlockLine"/>
      </w:pPr>
      <w:r>
        <w:fldChar w:fldCharType="begin"/>
      </w:r>
      <w:r>
        <w:instrText xml:space="preserve"> PRIVATE INFOTYPE="FACT"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18" w:name="_Toc335807439"/>
            <w:r>
              <w:t>g. Additional Resources</w:t>
            </w:r>
            <w:bookmarkEnd w:id="18"/>
          </w:p>
        </w:tc>
        <w:tc>
          <w:tcPr>
            <w:tcW w:w="7740" w:type="dxa"/>
          </w:tcPr>
          <w:p w:rsidR="00891300" w:rsidRDefault="00891300">
            <w:pPr>
              <w:pStyle w:val="BlockText"/>
            </w:pPr>
            <w:r>
              <w:t>The following additional resources are available for review during the development and maintenance process:</w:t>
            </w:r>
          </w:p>
          <w:p w:rsidR="00891300" w:rsidRDefault="00891300">
            <w:pPr>
              <w:pStyle w:val="BlockText"/>
            </w:pPr>
          </w:p>
          <w:p w:rsidR="00891300" w:rsidRDefault="00891300">
            <w:pPr>
              <w:pStyle w:val="BulletText1"/>
              <w:rPr>
                <w:lang w:val="fr-FR"/>
              </w:rPr>
            </w:pPr>
            <w:hyperlink r:id="rId19" w:history="1">
              <w:r>
                <w:rPr>
                  <w:color w:val="0000FF"/>
                  <w:u w:val="single"/>
                  <w:lang w:val="fr-FR"/>
                </w:rPr>
                <w:t>VA Web Solutions Services Online Resources</w:t>
              </w:r>
            </w:hyperlink>
            <w:r>
              <w:rPr>
                <w:lang w:val="fr-FR"/>
              </w:rPr>
              <w:t xml:space="preserve"> </w:t>
            </w:r>
          </w:p>
          <w:p w:rsidR="00891300" w:rsidRDefault="00891300">
            <w:pPr>
              <w:pStyle w:val="BulletText1"/>
            </w:pPr>
            <w:hyperlink r:id="rId20" w:history="1">
              <w:r>
                <w:rPr>
                  <w:rStyle w:val="Hyperlink"/>
                </w:rPr>
                <w:t>VA Web Solutions Publishing Guide</w:t>
              </w:r>
            </w:hyperlink>
          </w:p>
          <w:p w:rsidR="00891300" w:rsidRDefault="00891300">
            <w:pPr>
              <w:pStyle w:val="BulletText1"/>
            </w:pPr>
            <w:hyperlink r:id="rId21" w:history="1">
              <w:r>
                <w:rPr>
                  <w:rStyle w:val="Hyperlink"/>
                </w:rPr>
                <w:t xml:space="preserve">WebContent.gov  </w:t>
              </w:r>
            </w:hyperlink>
          </w:p>
          <w:p w:rsidR="00891300" w:rsidRDefault="00891300">
            <w:pPr>
              <w:pStyle w:val="BulletText1"/>
            </w:pPr>
            <w:hyperlink r:id="rId22" w:history="1">
              <w:r>
                <w:rPr>
                  <w:rStyle w:val="Hyperlink"/>
                </w:rPr>
                <w:t xml:space="preserve">VA Section 508 Office </w:t>
              </w:r>
            </w:hyperlink>
            <w:r>
              <w:t xml:space="preserve"> </w:t>
            </w:r>
          </w:p>
          <w:p w:rsidR="00891300" w:rsidRDefault="00891300">
            <w:pPr>
              <w:pStyle w:val="BulletText1"/>
            </w:pPr>
            <w:hyperlink r:id="rId23" w:history="1">
              <w:r>
                <w:rPr>
                  <w:rStyle w:val="Hyperlink"/>
                </w:rPr>
                <w:t>VHA Minimum Content Standards</w:t>
              </w:r>
            </w:hyperlink>
          </w:p>
        </w:tc>
      </w:tr>
    </w:tbl>
    <w:p w:rsidR="00891300" w:rsidRDefault="00891300">
      <w:pPr>
        <w:pStyle w:val="BlockLine"/>
      </w:pPr>
    </w:p>
    <w:p w:rsidR="00891300" w:rsidRDefault="00891300">
      <w:pPr>
        <w:pStyle w:val="Heading4"/>
      </w:pPr>
      <w:r>
        <w:t xml:space="preserve"> </w:t>
      </w:r>
      <w:r>
        <w:br w:type="page"/>
      </w:r>
      <w:bookmarkStart w:id="19" w:name="_Toc335807440"/>
      <w:bookmarkStart w:id="20" w:name="_Toc335807441"/>
      <w:r>
        <w:lastRenderedPageBreak/>
        <w:t>3.  VA Web Registry</w:t>
      </w:r>
      <w:bookmarkEnd w:id="19"/>
      <w:bookmarkEnd w:id="20"/>
    </w:p>
    <w:p w:rsidR="00891300" w:rsidRDefault="0089130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21" w:name="_Toc335807442"/>
            <w:r>
              <w:t>Introduction</w:t>
            </w:r>
            <w:bookmarkEnd w:id="21"/>
          </w:p>
        </w:tc>
        <w:tc>
          <w:tcPr>
            <w:tcW w:w="7740" w:type="dxa"/>
          </w:tcPr>
          <w:p w:rsidR="00891300" w:rsidRDefault="00891300">
            <w:pPr>
              <w:pStyle w:val="BlockText"/>
            </w:pPr>
            <w:r>
              <w:t>This topic provides information on the VA Web Registry.</w:t>
            </w:r>
          </w:p>
        </w:tc>
      </w:tr>
    </w:tbl>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22" w:name="_Toc335807443"/>
            <w:r>
              <w:t>Change Date</w:t>
            </w:r>
            <w:bookmarkEnd w:id="22"/>
          </w:p>
        </w:tc>
        <w:tc>
          <w:tcPr>
            <w:tcW w:w="7740" w:type="dxa"/>
          </w:tcPr>
          <w:p w:rsidR="00891300" w:rsidRDefault="00891300">
            <w:pPr>
              <w:pStyle w:val="BlockText"/>
            </w:pPr>
            <w:r>
              <w:t xml:space="preserve">Initial content load </w:t>
            </w:r>
            <w:r w:rsidR="00C55F2A">
              <w:t>September</w:t>
            </w:r>
            <w:r>
              <w:t xml:space="preserve"> 2012</w:t>
            </w:r>
          </w:p>
        </w:tc>
      </w:tr>
    </w:tbl>
    <w:p w:rsidR="00891300" w:rsidRDefault="00891300">
      <w:pPr>
        <w:pStyle w:val="BlockLine"/>
      </w:pPr>
      <w:r>
        <w:fldChar w:fldCharType="begin"/>
      </w:r>
      <w:r>
        <w:instrText xml:space="preserve"> PRIVATE INFOTYPE="CONCEPT" </w:instrText>
      </w:r>
      <w:r>
        <w:fldChar w:fldCharType="end"/>
      </w:r>
    </w:p>
    <w:tbl>
      <w:tblPr>
        <w:tblW w:w="0" w:type="auto"/>
        <w:tblLayout w:type="fixed"/>
        <w:tblLook w:val="0000" w:firstRow="0" w:lastRow="0" w:firstColumn="0" w:lastColumn="0" w:noHBand="0" w:noVBand="0"/>
      </w:tblPr>
      <w:tblGrid>
        <w:gridCol w:w="1788"/>
        <w:gridCol w:w="7680"/>
      </w:tblGrid>
      <w:tr w:rsidR="00891300">
        <w:tc>
          <w:tcPr>
            <w:tcW w:w="1788" w:type="dxa"/>
          </w:tcPr>
          <w:p w:rsidR="00891300" w:rsidRDefault="00891300">
            <w:pPr>
              <w:pStyle w:val="Heading5"/>
            </w:pPr>
            <w:bookmarkStart w:id="23" w:name="_Toc335807444"/>
            <w:r>
              <w:t>a. Definition – VA Web Registry</w:t>
            </w:r>
            <w:bookmarkEnd w:id="23"/>
            <w:r>
              <w:t xml:space="preserve"> </w:t>
            </w:r>
          </w:p>
        </w:tc>
        <w:tc>
          <w:tcPr>
            <w:tcW w:w="7680" w:type="dxa"/>
          </w:tcPr>
          <w:p w:rsidR="00891300" w:rsidRDefault="00891300">
            <w:pPr>
              <w:pStyle w:val="BlockText"/>
            </w:pPr>
            <w:r>
              <w:t xml:space="preserve">The </w:t>
            </w:r>
            <w:hyperlink r:id="rId24" w:history="1">
              <w:r>
                <w:rPr>
                  <w:rStyle w:val="Hyperlink"/>
                </w:rPr>
                <w:t>VA Website Registry</w:t>
              </w:r>
            </w:hyperlink>
            <w:r>
              <w:t xml:space="preserve"> is a VA database for </w:t>
            </w:r>
            <w:proofErr w:type="gramStart"/>
            <w:r>
              <w:t>registering  VA</w:t>
            </w:r>
            <w:proofErr w:type="gramEnd"/>
            <w:r>
              <w:t xml:space="preserve"> Internet and Intranet websites and certifying them on an annual basis. </w:t>
            </w:r>
          </w:p>
        </w:tc>
      </w:tr>
    </w:tbl>
    <w:p w:rsidR="00891300" w:rsidRDefault="0089130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91300">
        <w:tc>
          <w:tcPr>
            <w:tcW w:w="1728" w:type="dxa"/>
            <w:tcBorders>
              <w:top w:val="nil"/>
              <w:left w:val="nil"/>
              <w:bottom w:val="nil"/>
              <w:right w:val="nil"/>
            </w:tcBorders>
          </w:tcPr>
          <w:p w:rsidR="00891300" w:rsidRDefault="00891300">
            <w:pPr>
              <w:pStyle w:val="Heading5"/>
            </w:pPr>
            <w:bookmarkStart w:id="24" w:name="_Toc335807445"/>
            <w:r>
              <w:t>b. VA Web Registry Mandate</w:t>
            </w:r>
            <w:bookmarkEnd w:id="24"/>
          </w:p>
        </w:tc>
        <w:tc>
          <w:tcPr>
            <w:tcW w:w="7740" w:type="dxa"/>
            <w:tcBorders>
              <w:top w:val="nil"/>
              <w:left w:val="nil"/>
              <w:bottom w:val="nil"/>
              <w:right w:val="nil"/>
            </w:tcBorders>
          </w:tcPr>
          <w:p w:rsidR="00891300" w:rsidRDefault="00891300">
            <w:pPr>
              <w:pStyle w:val="BlockText"/>
            </w:pPr>
            <w:r>
              <w:t xml:space="preserve">Registration in the VA Web Registry is mandated by </w:t>
            </w:r>
            <w:hyperlink r:id="rId25" w:history="1">
              <w:r w:rsidRPr="00F7132D">
                <w:rPr>
                  <w:rStyle w:val="Hyperlink"/>
                </w:rPr>
                <w:t xml:space="preserve">VA Handbook 6102, </w:t>
              </w:r>
              <w:r w:rsidRPr="00F7132D">
                <w:rPr>
                  <w:rStyle w:val="Hyperlink"/>
                  <w:i/>
                  <w:iCs/>
                </w:rPr>
                <w:t>Internet/Intranet Services</w:t>
              </w:r>
              <w:r w:rsidRPr="00F7132D">
                <w:rPr>
                  <w:rStyle w:val="Hyperlink"/>
                </w:rPr>
                <w:t xml:space="preserve">, Chapter 4, </w:t>
              </w:r>
              <w:proofErr w:type="gramStart"/>
              <w:r w:rsidRPr="00F7132D">
                <w:rPr>
                  <w:rStyle w:val="Hyperlink"/>
                </w:rPr>
                <w:t>Section</w:t>
              </w:r>
              <w:proofErr w:type="gramEnd"/>
              <w:r w:rsidRPr="00F7132D">
                <w:rPr>
                  <w:rStyle w:val="Hyperlink"/>
                </w:rPr>
                <w:t xml:space="preserve"> 2</w:t>
              </w:r>
            </w:hyperlink>
            <w:r>
              <w:t xml:space="preserve">.  Per 6102, VA production websites must be entered in the Registry to ensure that the VA enterprise compliance monitoring software is able to audit compliance with applicable requirements.  </w:t>
            </w:r>
          </w:p>
        </w:tc>
      </w:tr>
    </w:tbl>
    <w:p w:rsidR="00891300" w:rsidRDefault="0089130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91300">
        <w:tc>
          <w:tcPr>
            <w:tcW w:w="1728" w:type="dxa"/>
            <w:tcBorders>
              <w:top w:val="nil"/>
              <w:left w:val="nil"/>
              <w:bottom w:val="nil"/>
              <w:right w:val="nil"/>
            </w:tcBorders>
          </w:tcPr>
          <w:p w:rsidR="00891300" w:rsidRDefault="00891300">
            <w:pPr>
              <w:pStyle w:val="Heading5"/>
            </w:pPr>
            <w:bookmarkStart w:id="25" w:name="_Toc335807446"/>
            <w:proofErr w:type="gramStart"/>
            <w:r>
              <w:t>c</w:t>
            </w:r>
            <w:proofErr w:type="gramEnd"/>
            <w:r>
              <w:t>. Web Manager Responsibility</w:t>
            </w:r>
            <w:bookmarkEnd w:id="25"/>
          </w:p>
        </w:tc>
        <w:tc>
          <w:tcPr>
            <w:tcW w:w="7740" w:type="dxa"/>
            <w:tcBorders>
              <w:top w:val="nil"/>
              <w:left w:val="nil"/>
              <w:bottom w:val="nil"/>
              <w:right w:val="nil"/>
            </w:tcBorders>
          </w:tcPr>
          <w:p w:rsidR="00891300" w:rsidRDefault="00891300">
            <w:pPr>
              <w:pStyle w:val="BlockText"/>
            </w:pPr>
            <w:r>
              <w:t>It is the responsibility of the website manager to register the website when it is promoted to the production server and to thereafter certify the website in the Registry on an annual basis.  The website manager must also update the Registry whenever changes to the information in the Registry occur.</w:t>
            </w:r>
          </w:p>
        </w:tc>
      </w:tr>
    </w:tbl>
    <w:p w:rsidR="00891300" w:rsidRDefault="00891300">
      <w:pPr>
        <w:pStyle w:val="BlockLine"/>
      </w:pPr>
    </w:p>
    <w:p w:rsidR="00891300" w:rsidRDefault="00891300"/>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26" w:name="_Toc335807447"/>
            <w:r>
              <w:t>d. VA Web Registry Features</w:t>
            </w:r>
            <w:bookmarkEnd w:id="26"/>
          </w:p>
        </w:tc>
        <w:tc>
          <w:tcPr>
            <w:tcW w:w="7740" w:type="dxa"/>
          </w:tcPr>
          <w:p w:rsidR="00891300" w:rsidRDefault="00891300">
            <w:pPr>
              <w:pStyle w:val="BlockText"/>
            </w:pPr>
            <w:r>
              <w:t xml:space="preserve">The following features are available in the VA Web Registry: </w:t>
            </w:r>
          </w:p>
          <w:p w:rsidR="00891300" w:rsidRDefault="00891300">
            <w:pPr>
              <w:pStyle w:val="BlockText"/>
            </w:pPr>
          </w:p>
          <w:p w:rsidR="00891300" w:rsidRDefault="00891300">
            <w:pPr>
              <w:pStyle w:val="BulletText1"/>
            </w:pPr>
            <w:r>
              <w:t xml:space="preserve">Users may search for their respective website by selecting a domain name or an Internet protocol address. </w:t>
            </w:r>
          </w:p>
          <w:p w:rsidR="00891300" w:rsidRDefault="00891300">
            <w:pPr>
              <w:pStyle w:val="BulletText1"/>
            </w:pPr>
            <w:r>
              <w:t>Users can view the number of current registered sites.</w:t>
            </w:r>
          </w:p>
          <w:p w:rsidR="00891300" w:rsidRDefault="00891300">
            <w:pPr>
              <w:pStyle w:val="BulletText1"/>
            </w:pPr>
            <w:r>
              <w:t>Users who have a valid e-mail address may register and update their website information.</w:t>
            </w:r>
          </w:p>
        </w:tc>
      </w:tr>
    </w:tbl>
    <w:p w:rsidR="00891300" w:rsidRDefault="00891300">
      <w:pPr>
        <w:pStyle w:val="ContinuedOnNextPa"/>
      </w:pPr>
      <w:r>
        <w:t>Continued on next page</w:t>
      </w:r>
    </w:p>
    <w:p w:rsidR="00891300" w:rsidRDefault="00891300">
      <w:pPr>
        <w:pStyle w:val="MapTitleContinued"/>
        <w:rPr>
          <w:b w:val="0"/>
          <w:sz w:val="24"/>
        </w:rPr>
      </w:pPr>
      <w:r>
        <w:br w:type="page"/>
      </w:r>
      <w:fldSimple w:instr=" STYLEREF &quot;Map Title&quot; ">
        <w:r>
          <w:rPr>
            <w:noProof/>
          </w:rPr>
          <w:t>3.  VA Web Registry</w:t>
        </w:r>
      </w:fldSimple>
      <w:r>
        <w:t xml:space="preserve">, </w:t>
      </w:r>
      <w:r>
        <w:rPr>
          <w:b w:val="0"/>
          <w:sz w:val="24"/>
        </w:rPr>
        <w:t>Continued</w:t>
      </w:r>
    </w:p>
    <w:p w:rsidR="00891300" w:rsidRDefault="00891300">
      <w:pPr>
        <w:pStyle w:val="BlockLine"/>
      </w:pPr>
      <w:r>
        <w:fldChar w:fldCharType="begin"/>
      </w:r>
      <w:r>
        <w:instrText xml:space="preserve"> PRIVATE INFOTYPE="PRINCIPLE"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27" w:name="_Toc335807448"/>
            <w:proofErr w:type="gramStart"/>
            <w:r>
              <w:t>e</w:t>
            </w:r>
            <w:proofErr w:type="gramEnd"/>
            <w:r>
              <w:t>. Annual Website Certification Requirement</w:t>
            </w:r>
            <w:bookmarkEnd w:id="27"/>
          </w:p>
        </w:tc>
        <w:tc>
          <w:tcPr>
            <w:tcW w:w="7740" w:type="dxa"/>
          </w:tcPr>
          <w:p w:rsidR="00891300" w:rsidRDefault="00891300">
            <w:pPr>
              <w:pStyle w:val="BlockText"/>
            </w:pPr>
            <w:r>
              <w:t xml:space="preserve">The website manager must complete an annual certification of the website in the VA Web Registry.  </w:t>
            </w:r>
          </w:p>
          <w:p w:rsidR="00891300" w:rsidRDefault="00891300">
            <w:pPr>
              <w:pStyle w:val="BlockText"/>
            </w:pPr>
          </w:p>
          <w:p w:rsidR="00891300" w:rsidRDefault="00891300">
            <w:pPr>
              <w:pStyle w:val="BlockText"/>
            </w:pPr>
            <w:r>
              <w:t xml:space="preserve">Certification involves making sure the website is current and meets certain requirements that are requested in the Registry.  Some of these requirements include Section 508 compliance, privacy policies, current website points of contact for technical issues and content, technology that supports the website, and plug-in requirements for all websites in production.   </w:t>
            </w:r>
          </w:p>
          <w:p w:rsidR="00891300" w:rsidRDefault="00891300">
            <w:pPr>
              <w:pStyle w:val="BlockText"/>
            </w:pPr>
          </w:p>
          <w:p w:rsidR="00891300" w:rsidRDefault="00891300">
            <w:pPr>
              <w:pStyle w:val="BlockText"/>
            </w:pPr>
            <w:r>
              <w:t xml:space="preserve">For complete information on how to certify a website in the VA Web Registry, consult the </w:t>
            </w:r>
            <w:hyperlink r:id="rId26" w:history="1">
              <w:r>
                <w:rPr>
                  <w:rStyle w:val="Hyperlink"/>
                </w:rPr>
                <w:t>Web Registry User’s Guide</w:t>
              </w:r>
            </w:hyperlink>
            <w:r>
              <w:t xml:space="preserve">. </w:t>
            </w:r>
          </w:p>
        </w:tc>
      </w:tr>
    </w:tbl>
    <w:p w:rsidR="00891300" w:rsidRDefault="00891300">
      <w:pPr>
        <w:pStyle w:val="BlockLine"/>
      </w:pPr>
    </w:p>
    <w:p w:rsidR="00891300" w:rsidRDefault="00891300">
      <w:pPr>
        <w:pStyle w:val="Heading4"/>
      </w:pPr>
      <w:r>
        <w:br w:type="page"/>
      </w:r>
      <w:bookmarkStart w:id="28" w:name="_Toc335807449"/>
      <w:r>
        <w:lastRenderedPageBreak/>
        <w:t>4.  Removing a Website</w:t>
      </w:r>
      <w:bookmarkEnd w:id="28"/>
      <w:r>
        <w:tab/>
      </w:r>
    </w:p>
    <w:p w:rsidR="00891300" w:rsidRDefault="0089130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29" w:name="_Toc335807450"/>
            <w:r>
              <w:t>Introduction</w:t>
            </w:r>
            <w:bookmarkEnd w:id="29"/>
          </w:p>
        </w:tc>
        <w:tc>
          <w:tcPr>
            <w:tcW w:w="7740" w:type="dxa"/>
          </w:tcPr>
          <w:p w:rsidR="00891300" w:rsidRDefault="00891300">
            <w:pPr>
              <w:pStyle w:val="BlockText"/>
            </w:pPr>
            <w:r>
              <w:t>This topic provides information on removing a website from the production server.</w:t>
            </w:r>
          </w:p>
        </w:tc>
      </w:tr>
    </w:tbl>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30" w:name="_Toc335807451"/>
            <w:r>
              <w:t>Change Date</w:t>
            </w:r>
            <w:bookmarkEnd w:id="30"/>
          </w:p>
        </w:tc>
        <w:tc>
          <w:tcPr>
            <w:tcW w:w="7740" w:type="dxa"/>
          </w:tcPr>
          <w:p w:rsidR="00891300" w:rsidRDefault="00891300">
            <w:pPr>
              <w:pStyle w:val="BlockText"/>
            </w:pPr>
            <w:r>
              <w:t xml:space="preserve">Initial content load </w:t>
            </w:r>
            <w:r w:rsidR="00C55F2A">
              <w:t>September</w:t>
            </w:r>
            <w:r>
              <w:t xml:space="preserve"> 2012</w:t>
            </w:r>
          </w:p>
        </w:tc>
      </w:tr>
    </w:tbl>
    <w:p w:rsidR="00891300" w:rsidRDefault="00891300">
      <w:pPr>
        <w:pStyle w:val="BlockLine"/>
      </w:pPr>
      <w:r>
        <w:fldChar w:fldCharType="begin"/>
      </w:r>
      <w:r>
        <w:instrText xml:space="preserve"> PRIVATE INFOTYPE="CONCEPT"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91300">
        <w:tc>
          <w:tcPr>
            <w:tcW w:w="1728" w:type="dxa"/>
            <w:tcBorders>
              <w:top w:val="nil"/>
              <w:left w:val="nil"/>
              <w:bottom w:val="nil"/>
              <w:right w:val="nil"/>
            </w:tcBorders>
          </w:tcPr>
          <w:p w:rsidR="00891300" w:rsidRDefault="00891300">
            <w:pPr>
              <w:pStyle w:val="Heading5"/>
            </w:pPr>
            <w:bookmarkStart w:id="31" w:name="_Toc335807452"/>
            <w:r>
              <w:t>a. How to Decommission a Website</w:t>
            </w:r>
            <w:bookmarkEnd w:id="31"/>
          </w:p>
        </w:tc>
        <w:tc>
          <w:tcPr>
            <w:tcW w:w="7740" w:type="dxa"/>
            <w:tcBorders>
              <w:top w:val="nil"/>
              <w:left w:val="nil"/>
              <w:bottom w:val="nil"/>
              <w:right w:val="nil"/>
            </w:tcBorders>
          </w:tcPr>
          <w:p w:rsidR="00891300" w:rsidRDefault="00891300">
            <w:pPr>
              <w:pStyle w:val="BlockText"/>
            </w:pPr>
            <w:r>
              <w:t>To decommission a website, email the VBA Web Services Team notification of the decommissioned website.  Provide the following information:</w:t>
            </w:r>
          </w:p>
          <w:p w:rsidR="00891300" w:rsidRDefault="00891300">
            <w:pPr>
              <w:pStyle w:val="BlockText"/>
            </w:pPr>
          </w:p>
          <w:p w:rsidR="00891300" w:rsidRDefault="00891300">
            <w:pPr>
              <w:pStyle w:val="BulletText1"/>
            </w:pPr>
            <w:r>
              <w:t xml:space="preserve">URL of the website, </w:t>
            </w:r>
          </w:p>
          <w:p w:rsidR="00891300" w:rsidRDefault="00891300">
            <w:pPr>
              <w:pStyle w:val="BulletText1"/>
            </w:pPr>
            <w:r>
              <w:t xml:space="preserve">reason for decommission, and </w:t>
            </w:r>
          </w:p>
          <w:p w:rsidR="00891300" w:rsidRDefault="00891300">
            <w:pPr>
              <w:pStyle w:val="BulletText1"/>
            </w:pPr>
            <w:proofErr w:type="gramStart"/>
            <w:r>
              <w:t>date</w:t>
            </w:r>
            <w:proofErr w:type="gramEnd"/>
            <w:r>
              <w:t xml:space="preserve"> of decommission.</w:t>
            </w:r>
          </w:p>
          <w:p w:rsidR="00891300" w:rsidRDefault="00891300">
            <w:pPr>
              <w:pStyle w:val="BlockText"/>
            </w:pPr>
          </w:p>
          <w:p w:rsidR="00891300" w:rsidRDefault="00891300">
            <w:pPr>
              <w:pStyle w:val="BlockText"/>
            </w:pPr>
            <w:r>
              <w:t>Be sure to archive the site to a CD before deleting the files from the server.</w:t>
            </w:r>
          </w:p>
          <w:p w:rsidR="00891300" w:rsidRDefault="00891300">
            <w:pPr>
              <w:pStyle w:val="BlockText"/>
            </w:pPr>
          </w:p>
          <w:p w:rsidR="00891300" w:rsidRDefault="00891300">
            <w:pPr>
              <w:pStyle w:val="BlockText"/>
            </w:pPr>
            <w:r>
              <w:t>The VBA Web Services Team will archive the site in the VA Web Registry.</w:t>
            </w:r>
          </w:p>
        </w:tc>
      </w:tr>
    </w:tbl>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32" w:name="_Toc335807453"/>
            <w:r>
              <w:t>b. Redirects for Sites no Longer Available</w:t>
            </w:r>
            <w:bookmarkEnd w:id="32"/>
          </w:p>
        </w:tc>
        <w:tc>
          <w:tcPr>
            <w:tcW w:w="7740" w:type="dxa"/>
          </w:tcPr>
          <w:p w:rsidR="00891300" w:rsidRDefault="00891300">
            <w:pPr>
              <w:pStyle w:val="BlockText"/>
            </w:pPr>
            <w:r>
              <w:t xml:space="preserve">Decommissioned websites with active domain names must provide an accessible redirect that explains that the site is no longer available and, if appropriate, directs the user to the most relevant existing content. </w:t>
            </w:r>
          </w:p>
          <w:p w:rsidR="00891300" w:rsidRDefault="00891300">
            <w:pPr>
              <w:pStyle w:val="BlockText"/>
            </w:pPr>
          </w:p>
          <w:p w:rsidR="00891300" w:rsidRDefault="00891300">
            <w:pPr>
              <w:pStyle w:val="BlockText"/>
            </w:pPr>
            <w:r>
              <w:t xml:space="preserve">The redirect should be posted for </w:t>
            </w:r>
            <w:r>
              <w:rPr>
                <w:rStyle w:val="Strong"/>
              </w:rPr>
              <w:t xml:space="preserve">90 days </w:t>
            </w:r>
            <w:r>
              <w:t xml:space="preserve">and then removed. If additional time is required, provide justification to the VBA Web Services Team at </w:t>
            </w:r>
            <w:hyperlink r:id="rId27" w:history="1">
              <w:r>
                <w:rPr>
                  <w:rStyle w:val="Hyperlink"/>
                </w:rPr>
                <w:t>VAVBAWAS/CO/WEBADMIN</w:t>
              </w:r>
            </w:hyperlink>
            <w:r>
              <w:t>.</w:t>
            </w:r>
          </w:p>
        </w:tc>
      </w:tr>
    </w:tbl>
    <w:p w:rsidR="00891300" w:rsidRDefault="00891300">
      <w:pPr>
        <w:pStyle w:val="BlockLine"/>
      </w:pPr>
      <w:r>
        <w:fldChar w:fldCharType="begin"/>
      </w:r>
      <w:r>
        <w:instrText xml:space="preserve"> PRIVATE INFOTYPE="PROCEDURE" </w:instrText>
      </w:r>
      <w:r>
        <w:fldChar w:fldCharType="end"/>
      </w:r>
    </w:p>
    <w:p w:rsidR="00891300" w:rsidRDefault="00891300">
      <w:pPr>
        <w:pStyle w:val="Heading4"/>
      </w:pPr>
      <w:r>
        <w:br w:type="page"/>
      </w:r>
      <w:bookmarkStart w:id="33" w:name="_Toc335807454"/>
      <w:r>
        <w:lastRenderedPageBreak/>
        <w:t>5. Requesting a Domain/URL Name Change</w:t>
      </w:r>
      <w:bookmarkEnd w:id="33"/>
    </w:p>
    <w:p w:rsidR="00891300" w:rsidRDefault="0089130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34" w:name="_Toc335807455"/>
            <w:r>
              <w:t>Introduction</w:t>
            </w:r>
            <w:bookmarkEnd w:id="34"/>
          </w:p>
        </w:tc>
        <w:tc>
          <w:tcPr>
            <w:tcW w:w="7740" w:type="dxa"/>
          </w:tcPr>
          <w:p w:rsidR="00891300" w:rsidRDefault="00891300">
            <w:pPr>
              <w:pStyle w:val="BlockText"/>
            </w:pPr>
            <w:r>
              <w:t>This topic provides information on requesting a domain or URL name change.</w:t>
            </w:r>
          </w:p>
        </w:tc>
      </w:tr>
    </w:tbl>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35" w:name="_Toc335807456"/>
            <w:r>
              <w:t>Change Date</w:t>
            </w:r>
            <w:bookmarkEnd w:id="35"/>
          </w:p>
        </w:tc>
        <w:tc>
          <w:tcPr>
            <w:tcW w:w="7740" w:type="dxa"/>
          </w:tcPr>
          <w:p w:rsidR="00891300" w:rsidRDefault="00891300">
            <w:pPr>
              <w:pStyle w:val="BlockText"/>
            </w:pPr>
            <w:r>
              <w:t xml:space="preserve">Initial content load </w:t>
            </w:r>
            <w:r w:rsidR="00C55F2A">
              <w:t>September</w:t>
            </w:r>
            <w:r>
              <w:t xml:space="preserve"> 2012</w:t>
            </w:r>
          </w:p>
        </w:tc>
      </w:tr>
    </w:tbl>
    <w:p w:rsidR="00891300" w:rsidRDefault="00891300">
      <w:pPr>
        <w:pStyle w:val="BlockLine"/>
      </w:pPr>
      <w:r>
        <w:fldChar w:fldCharType="begin"/>
      </w:r>
      <w:r>
        <w:instrText xml:space="preserve"> PRIVATE INFOTYPE="PROCEDURE"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36" w:name="_Toc335807457"/>
            <w:r>
              <w:t>a. How to Request a Domain Name Change</w:t>
            </w:r>
            <w:bookmarkEnd w:id="36"/>
          </w:p>
        </w:tc>
        <w:tc>
          <w:tcPr>
            <w:tcW w:w="7740" w:type="dxa"/>
          </w:tcPr>
          <w:p w:rsidR="00891300" w:rsidRDefault="00891300">
            <w:pPr>
              <w:pStyle w:val="BlockText"/>
            </w:pPr>
            <w:r>
              <w:t xml:space="preserve">To request a change to a domain name, email the VBA Web Services Team at </w:t>
            </w:r>
            <w:hyperlink r:id="rId28" w:history="1">
              <w:r>
                <w:rPr>
                  <w:rStyle w:val="Hyperlink"/>
                </w:rPr>
                <w:t>VAVBAWAS/CO/WEBADMIN</w:t>
              </w:r>
            </w:hyperlink>
            <w:r>
              <w:t xml:space="preserve">.  The request must include: </w:t>
            </w:r>
          </w:p>
          <w:p w:rsidR="00891300" w:rsidRDefault="00891300">
            <w:pPr>
              <w:pStyle w:val="BlockText"/>
            </w:pPr>
          </w:p>
          <w:p w:rsidR="00891300" w:rsidRDefault="00891300">
            <w:pPr>
              <w:pStyle w:val="BulletText1"/>
            </w:pPr>
            <w:r>
              <w:t xml:space="preserve">current domain name/URL (Uniform Resource Locator), </w:t>
            </w:r>
          </w:p>
          <w:p w:rsidR="00891300" w:rsidRDefault="00891300">
            <w:pPr>
              <w:pStyle w:val="BulletText1"/>
            </w:pPr>
            <w:r>
              <w:t xml:space="preserve">new domain name/URL, and </w:t>
            </w:r>
          </w:p>
          <w:p w:rsidR="00891300" w:rsidRDefault="00891300">
            <w:pPr>
              <w:pStyle w:val="BulletText1"/>
            </w:pPr>
            <w:proofErr w:type="gramStart"/>
            <w:r>
              <w:t>reason</w:t>
            </w:r>
            <w:proofErr w:type="gramEnd"/>
            <w:r>
              <w:t xml:space="preserve"> for change request.</w:t>
            </w:r>
          </w:p>
          <w:p w:rsidR="00891300" w:rsidRDefault="00891300">
            <w:pPr>
              <w:pStyle w:val="BlockText"/>
            </w:pPr>
          </w:p>
          <w:p w:rsidR="00891300" w:rsidRDefault="00891300">
            <w:pPr>
              <w:pStyle w:val="BlockText"/>
              <w:rPr>
                <w:color w:val="auto"/>
              </w:rPr>
            </w:pPr>
            <w:r>
              <w:rPr>
                <w:color w:val="auto"/>
              </w:rPr>
              <w:t xml:space="preserve">The VBA Web Services Team will review the request and contact the website manager if additional information is needed. Decisions are made on a case-by-case basis. </w:t>
            </w:r>
          </w:p>
          <w:p w:rsidR="00891300" w:rsidRDefault="00891300">
            <w:pPr>
              <w:pStyle w:val="BlockText"/>
              <w:rPr>
                <w:color w:val="auto"/>
              </w:rPr>
            </w:pPr>
          </w:p>
          <w:p w:rsidR="00891300" w:rsidRDefault="00891300">
            <w:pPr>
              <w:pStyle w:val="BlockText"/>
            </w:pPr>
            <w:r>
              <w:rPr>
                <w:color w:val="auto"/>
              </w:rPr>
              <w:t>The team will notify the website manager of the decision.</w:t>
            </w:r>
          </w:p>
        </w:tc>
      </w:tr>
    </w:tbl>
    <w:p w:rsidR="00891300" w:rsidRDefault="00891300">
      <w:pPr>
        <w:pStyle w:val="BlockLine"/>
      </w:pPr>
    </w:p>
    <w:p w:rsidR="00891300" w:rsidRDefault="00891300">
      <w:pPr>
        <w:pStyle w:val="Heading4"/>
      </w:pPr>
      <w:r>
        <w:fldChar w:fldCharType="begin"/>
      </w:r>
      <w:r>
        <w:instrText xml:space="preserve"> PRIVATE INFOTYPE="OTHER" </w:instrText>
      </w:r>
      <w:r>
        <w:fldChar w:fldCharType="end"/>
      </w:r>
      <w:r>
        <w:br w:type="page"/>
      </w:r>
      <w:bookmarkStart w:id="37" w:name="_Toc335807458"/>
      <w:bookmarkStart w:id="38" w:name="_Toc335807459"/>
      <w:r>
        <w:lastRenderedPageBreak/>
        <w:t>6. Requesting Permission to Use a Non-va.gov Domain Name</w:t>
      </w:r>
      <w:bookmarkEnd w:id="37"/>
      <w:bookmarkEnd w:id="38"/>
    </w:p>
    <w:p w:rsidR="00891300" w:rsidRDefault="0089130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39" w:name="_Toc335807460"/>
            <w:r>
              <w:t>Introduction</w:t>
            </w:r>
            <w:bookmarkEnd w:id="39"/>
          </w:p>
        </w:tc>
        <w:tc>
          <w:tcPr>
            <w:tcW w:w="7740" w:type="dxa"/>
          </w:tcPr>
          <w:p w:rsidR="00891300" w:rsidRDefault="00891300">
            <w:pPr>
              <w:pStyle w:val="BlockText"/>
            </w:pPr>
            <w:r>
              <w:t>This topic provides information on how to request permission to use a non-va.gov domain name.</w:t>
            </w:r>
          </w:p>
        </w:tc>
      </w:tr>
    </w:tbl>
    <w:p w:rsidR="00891300" w:rsidRDefault="00891300">
      <w:pPr>
        <w:pStyle w:val="BlockLine"/>
      </w:pP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40" w:name="_Toc335807461"/>
            <w:r>
              <w:t>Change Date</w:t>
            </w:r>
            <w:bookmarkEnd w:id="40"/>
          </w:p>
        </w:tc>
        <w:tc>
          <w:tcPr>
            <w:tcW w:w="7740" w:type="dxa"/>
          </w:tcPr>
          <w:p w:rsidR="00891300" w:rsidRDefault="00891300">
            <w:pPr>
              <w:pStyle w:val="BlockText"/>
            </w:pPr>
            <w:r>
              <w:t xml:space="preserve">Initial content load </w:t>
            </w:r>
            <w:r w:rsidR="00C55F2A">
              <w:t>September</w:t>
            </w:r>
            <w:r>
              <w:t xml:space="preserve"> 2012</w:t>
            </w:r>
          </w:p>
        </w:tc>
      </w:tr>
    </w:tbl>
    <w:p w:rsidR="00891300" w:rsidRDefault="00891300">
      <w:pPr>
        <w:pStyle w:val="BlockLine"/>
      </w:pPr>
      <w:r>
        <w:fldChar w:fldCharType="begin"/>
      </w:r>
      <w:r>
        <w:instrText xml:space="preserve"> PRIVATE INFOTYPE="CONCEPT"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41" w:name="_Toc335807462"/>
            <w:r>
              <w:t>a. Importance of using a “va.gov” Domain</w:t>
            </w:r>
            <w:bookmarkEnd w:id="41"/>
            <w:r>
              <w:t xml:space="preserve"> </w:t>
            </w:r>
          </w:p>
        </w:tc>
        <w:tc>
          <w:tcPr>
            <w:tcW w:w="7740" w:type="dxa"/>
          </w:tcPr>
          <w:p w:rsidR="00891300" w:rsidRDefault="00891300">
            <w:pPr>
              <w:pStyle w:val="BlockText"/>
            </w:pPr>
            <w:r>
              <w:t xml:space="preserve">It is very important that VA’s </w:t>
            </w:r>
            <w:proofErr w:type="gramStart"/>
            <w:r>
              <w:t>customers  are</w:t>
            </w:r>
            <w:proofErr w:type="gramEnd"/>
            <w:r>
              <w:t xml:space="preserve"> able to identify official VA websites and trust that those sites provide current and accurate VA information. Therefore, VA websites must use a domain ending with va.gov unless permission to use another domain is granted in writing by the Assistant Secretary for Information and Technology.  </w:t>
            </w:r>
          </w:p>
          <w:p w:rsidR="00891300" w:rsidRDefault="00891300">
            <w:pPr>
              <w:pStyle w:val="BlockText"/>
            </w:pPr>
          </w:p>
          <w:p w:rsidR="00891300" w:rsidRDefault="00891300">
            <w:pPr>
              <w:pStyle w:val="BlockText"/>
            </w:pPr>
            <w:r>
              <w:t xml:space="preserve">See </w:t>
            </w:r>
            <w:hyperlink r:id="rId29" w:history="1">
              <w:r w:rsidRPr="00F7132D">
                <w:rPr>
                  <w:rStyle w:val="Hyperlink"/>
                </w:rPr>
                <w:t xml:space="preserve">VA Handbook 6102, Chapter 6, </w:t>
              </w:r>
              <w:r w:rsidRPr="00F7132D">
                <w:rPr>
                  <w:rStyle w:val="Hyperlink"/>
                  <w:i/>
                  <w:iCs/>
                </w:rPr>
                <w:t>Mandatory Federal and VA Website Requirements</w:t>
              </w:r>
            </w:hyperlink>
            <w:r>
              <w:t>, Section 1 for more information.</w:t>
            </w:r>
          </w:p>
        </w:tc>
      </w:tr>
    </w:tbl>
    <w:p w:rsidR="00891300" w:rsidRDefault="00891300">
      <w:pPr>
        <w:pStyle w:val="BlockLine"/>
      </w:pPr>
      <w:r>
        <w:fldChar w:fldCharType="begin"/>
      </w:r>
      <w:r>
        <w:instrText xml:space="preserve"> PRIVATE INFOTYPE="PROCEDURE"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42" w:name="_Toc335807463"/>
            <w:r>
              <w:t>b. Permission to Request a non-va.gov Domain Name</w:t>
            </w:r>
            <w:bookmarkEnd w:id="42"/>
          </w:p>
        </w:tc>
        <w:tc>
          <w:tcPr>
            <w:tcW w:w="7740" w:type="dxa"/>
          </w:tcPr>
          <w:p w:rsidR="00891300" w:rsidRDefault="00891300">
            <w:pPr>
              <w:pStyle w:val="BlockText"/>
            </w:pPr>
            <w:r>
              <w:t xml:space="preserve">To request permission to use a non-va.gov domain, email the VBA Web Services Team at </w:t>
            </w:r>
            <w:hyperlink r:id="rId30" w:history="1">
              <w:r>
                <w:rPr>
                  <w:color w:val="0000FF"/>
                  <w:u w:val="single"/>
                </w:rPr>
                <w:t>VAVBAWAS/CO/WEBADMIN</w:t>
              </w:r>
            </w:hyperlink>
            <w:r>
              <w:t xml:space="preserve">.  The request must include:  </w:t>
            </w:r>
          </w:p>
          <w:p w:rsidR="00891300" w:rsidRDefault="00891300">
            <w:pPr>
              <w:pStyle w:val="BlockText"/>
            </w:pPr>
          </w:p>
          <w:p w:rsidR="00891300" w:rsidRDefault="00891300">
            <w:pPr>
              <w:pStyle w:val="BulletText1"/>
            </w:pPr>
            <w:r>
              <w:t xml:space="preserve">name of VBA organization, </w:t>
            </w:r>
          </w:p>
          <w:p w:rsidR="00891300" w:rsidRDefault="00891300">
            <w:pPr>
              <w:pStyle w:val="BulletText1"/>
            </w:pPr>
            <w:r>
              <w:t>name and contact information for point of contact,</w:t>
            </w:r>
          </w:p>
          <w:p w:rsidR="00891300" w:rsidRDefault="00891300">
            <w:pPr>
              <w:pStyle w:val="BulletText1"/>
            </w:pPr>
            <w:r>
              <w:t xml:space="preserve">current domain name (if existing site), </w:t>
            </w:r>
          </w:p>
          <w:p w:rsidR="00891300" w:rsidRDefault="00891300">
            <w:pPr>
              <w:pStyle w:val="BulletText1"/>
            </w:pPr>
            <w:r>
              <w:t xml:space="preserve">domain name being requested, </w:t>
            </w:r>
          </w:p>
          <w:p w:rsidR="00891300" w:rsidRDefault="00891300">
            <w:pPr>
              <w:pStyle w:val="BulletText1"/>
            </w:pPr>
            <w:r>
              <w:t xml:space="preserve">location of server on which site will be hosted, and </w:t>
            </w:r>
          </w:p>
          <w:p w:rsidR="00891300" w:rsidRDefault="00891300">
            <w:pPr>
              <w:pStyle w:val="BulletText1"/>
            </w:pPr>
            <w:proofErr w:type="gramStart"/>
            <w:r>
              <w:t>detailed</w:t>
            </w:r>
            <w:proofErr w:type="gramEnd"/>
            <w:r>
              <w:t xml:space="preserve"> justification for using a domain name other than va.gov. </w:t>
            </w:r>
          </w:p>
          <w:p w:rsidR="00891300" w:rsidRDefault="00891300">
            <w:pPr>
              <w:pStyle w:val="BlockText"/>
            </w:pPr>
          </w:p>
          <w:p w:rsidR="00891300" w:rsidRDefault="00891300">
            <w:pPr>
              <w:pStyle w:val="BlockText"/>
            </w:pPr>
            <w:r>
              <w:t xml:space="preserve">The VBA Web Services Team will review the request and contact the website manager if additional information is needed.  </w:t>
            </w:r>
          </w:p>
        </w:tc>
      </w:tr>
    </w:tbl>
    <w:p w:rsidR="00891300" w:rsidRDefault="00891300">
      <w:pPr>
        <w:pStyle w:val="BlockLine"/>
      </w:pPr>
      <w:r>
        <w:fldChar w:fldCharType="begin"/>
      </w:r>
      <w:r>
        <w:instrText xml:space="preserve"> PRIVATE INFOTYPE="PRINCIPLE" </w:instrText>
      </w:r>
      <w:r>
        <w:fldChar w:fldCharType="end"/>
      </w:r>
    </w:p>
    <w:tbl>
      <w:tblPr>
        <w:tblW w:w="0" w:type="auto"/>
        <w:tblLayout w:type="fixed"/>
        <w:tblLook w:val="0000" w:firstRow="0" w:lastRow="0" w:firstColumn="0" w:lastColumn="0" w:noHBand="0" w:noVBand="0"/>
      </w:tblPr>
      <w:tblGrid>
        <w:gridCol w:w="1728"/>
        <w:gridCol w:w="7740"/>
      </w:tblGrid>
      <w:tr w:rsidR="00891300">
        <w:tc>
          <w:tcPr>
            <w:tcW w:w="1728" w:type="dxa"/>
          </w:tcPr>
          <w:p w:rsidR="00891300" w:rsidRDefault="00891300">
            <w:pPr>
              <w:pStyle w:val="Heading5"/>
            </w:pPr>
            <w:bookmarkStart w:id="43" w:name="_Toc335807464"/>
            <w:r>
              <w:t>c. Special Note on VA Website Development</w:t>
            </w:r>
            <w:bookmarkEnd w:id="43"/>
          </w:p>
        </w:tc>
        <w:tc>
          <w:tcPr>
            <w:tcW w:w="7740" w:type="dxa"/>
          </w:tcPr>
          <w:p w:rsidR="00891300" w:rsidRDefault="00891300">
            <w:pPr>
              <w:pStyle w:val="BlockText"/>
            </w:pPr>
            <w:r>
              <w:t xml:space="preserve">Permission will </w:t>
            </w:r>
            <w:r>
              <w:rPr>
                <w:rStyle w:val="Strong"/>
                <w:i/>
                <w:iCs/>
              </w:rPr>
              <w:t xml:space="preserve">not </w:t>
            </w:r>
            <w:r>
              <w:t>be granted for VA websites developed in collaboration with non-federal partners (</w:t>
            </w:r>
            <w:hyperlink r:id="rId31" w:history="1">
              <w:r w:rsidRPr="00F7132D">
                <w:rPr>
                  <w:rStyle w:val="Hyperlink"/>
                </w:rPr>
                <w:t xml:space="preserve">VA Handbook 6102, Chapter 6, </w:t>
              </w:r>
              <w:r w:rsidRPr="00F7132D">
                <w:rPr>
                  <w:rStyle w:val="Hyperlink"/>
                  <w:i/>
                  <w:iCs/>
                </w:rPr>
                <w:t>Mandatory Federal and VA Website Requirements</w:t>
              </w:r>
            </w:hyperlink>
            <w:r>
              <w:t>, Section 1).</w:t>
            </w:r>
          </w:p>
        </w:tc>
      </w:tr>
    </w:tbl>
    <w:p w:rsidR="00891300" w:rsidRDefault="0089130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RgBvAG4AdABTAGUAdABTAHQAYQBuAGQAYQByAGQA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TgB1AG0AYgBlAHIAaQBuAGcAVgBhAHIAMAA=
</w:fldData>
        </w:fldChar>
      </w:r>
      <w:r>
        <w:instrText xml:space="preserve"> ADDIN  \* MERGEFORMAT </w:instrText>
      </w:r>
      <w:r>
        <w:fldChar w:fldCharType="end"/>
      </w:r>
      <w:r>
        <w:rPr>
          <w:vanish/>
        </w:rPr>
        <w:pict>
          <v:shape id="_x0000_i1025" type="#_x0000_t75" style="width:12pt;height:12pt" o:bullet="t">
            <v:imagedata r:id="rId32" o:title="fspro_2columns"/>
          </v:shape>
        </w:pict>
      </w:r>
      <w:r>
        <w:rPr>
          <w:vanish/>
        </w:rPr>
        <w:pict>
          <v:shape id="_x0000_i1026" type="#_x0000_t75" style="width:12pt;height:12pt" o:bullet="t">
            <v:imagedata r:id="rId33" o:title="advanced"/>
          </v:shape>
        </w:pict>
      </w:r>
      <w:r>
        <w:rPr>
          <w:vanish/>
        </w:rPr>
        <w:pict>
          <v:shape id="_x0000_i1027" type="#_x0000_t75" style="width:12pt;height:12pt" o:bullet="t">
            <v:imagedata r:id="rId34" o:title="continue"/>
          </v:shape>
        </w:pict>
      </w:r>
      <w:r>
        <w:rPr>
          <w:vanish/>
        </w:rPr>
        <w:pict>
          <v:shape id="_x0000_i1028" type="#_x0000_t75" style="width:12pt;height:12pt" o:bullet="t">
            <v:imagedata r:id="rId35" o:title="webpage"/>
          </v:shape>
        </w:pict>
      </w:r>
      <w:r w:rsidR="00EF7A68">
        <w:fldChar w:fldCharType="begin">
          <w:fldData xml:space="preserve">RABvAGMAVABlAG0AcAAxAFYAYQByAFQAcgBhAGQAaQB0AGkAbwBuAGEAbAA=
</w:fldData>
        </w:fldChar>
      </w:r>
      <w:r w:rsidR="00EF7A68">
        <w:instrText xml:space="preserve"> ADDIN  \* MERGEFORMAT </w:instrText>
      </w:r>
      <w:r w:rsidR="00EF7A68">
        <w:fldChar w:fldCharType="end"/>
      </w:r>
      <w:r w:rsidR="00EF7A68">
        <w:fldChar w:fldCharType="begin">
          <w:fldData xml:space="preserve">RgBvAG4AdABTAGUAdABpAG0AaQBzAHQAeQBsAGUAcwAuAHgAbQBsAA==
</w:fldData>
        </w:fldChar>
      </w:r>
      <w:r w:rsidR="00EF7A68">
        <w:instrText xml:space="preserve"> ADDIN  \* MERGEFORMAT </w:instrText>
      </w:r>
      <w:r w:rsidR="00EF7A68">
        <w:fldChar w:fldCharType="end"/>
      </w:r>
      <w:r w:rsidR="00EF7A68">
        <w:fldChar w:fldCharType="begin">
          <w:fldData xml:space="preserve">TgB1AG0AYgBlAHIAaQBuAGcAVgBhAHIAMAA=
</w:fldData>
        </w:fldChar>
      </w:r>
      <w:r w:rsidR="00EF7A68">
        <w:instrText xml:space="preserve"> ADDIN  \* MERGEFORMAT </w:instrText>
      </w:r>
      <w:r w:rsidR="00EF7A68">
        <w:fldChar w:fldCharType="end"/>
      </w:r>
      <w:r w:rsidR="002F39C4">
        <w:fldChar w:fldCharType="begin">
          <w:fldData xml:space="preserve">RABvAGMAVABlAG0AcAAxAFYAYQByAFQAcgBhAGQAaQB0AGkAbwBuAGEAbAA=
</w:fldData>
        </w:fldChar>
      </w:r>
      <w:r w:rsidR="002F39C4">
        <w:instrText xml:space="preserve"> ADDIN  \* MERGEFORMAT </w:instrText>
      </w:r>
      <w:r w:rsidR="002F39C4">
        <w:fldChar w:fldCharType="end"/>
      </w:r>
      <w:r w:rsidR="002F39C4">
        <w:fldChar w:fldCharType="begin">
          <w:fldData xml:space="preserve">RgBvAG4AdABTAGUAdABGAG8AbgB0AFMAZQB0AGkAbQBpAHMAdAB5AGwAZQBzAC4AeABtAGwA
</w:fldData>
        </w:fldChar>
      </w:r>
      <w:r w:rsidR="002F39C4">
        <w:instrText xml:space="preserve"> ADDIN  \* MERGEFORMAT </w:instrText>
      </w:r>
      <w:r w:rsidR="002F39C4">
        <w:fldChar w:fldCharType="end"/>
      </w:r>
      <w:r w:rsidR="002F39C4">
        <w:fldChar w:fldCharType="begin">
          <w:fldData xml:space="preserve">TgB1AG0AYgBlAHIAaQBuAGcAVgBhAHIAMAA=
</w:fldData>
        </w:fldChar>
      </w:r>
      <w:r w:rsidR="002F39C4">
        <w:instrText xml:space="preserve"> ADDIN  \* MERGEFORMAT </w:instrText>
      </w:r>
      <w:r w:rsidR="002F39C4">
        <w:fldChar w:fldCharType="end"/>
      </w:r>
    </w:p>
    <w:sectPr w:rsidR="00891300" w:rsidSect="005A0775">
      <w:headerReference w:type="even" r:id="rId36"/>
      <w:headerReference w:type="default" r:id="rId37"/>
      <w:footerReference w:type="even" r:id="rId38"/>
      <w:footerReference w:type="default" r:id="rId39"/>
      <w:pgSz w:w="12240" w:h="15840" w:code="1"/>
      <w:pgMar w:top="994" w:right="1440" w:bottom="994"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7D" w:rsidRDefault="008C407D">
      <w:r>
        <w:separator/>
      </w:r>
    </w:p>
  </w:endnote>
  <w:endnote w:type="continuationSeparator" w:id="0">
    <w:p w:rsidR="008C407D" w:rsidRDefault="008C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00" w:rsidRDefault="000357B9">
    <w:pPr>
      <w:pStyle w:val="Footer"/>
      <w:rPr>
        <w:b/>
        <w:sz w:val="20"/>
        <w:szCs w:val="20"/>
      </w:rPr>
    </w:pPr>
    <w:r>
      <w:rPr>
        <w:b/>
        <w:sz w:val="20"/>
        <w:szCs w:val="20"/>
        <w:lang w:val="en-US"/>
      </w:rPr>
      <w:tab/>
    </w:r>
    <w:r>
      <w:rPr>
        <w:b/>
        <w:sz w:val="20"/>
        <w:szCs w:val="20"/>
        <w:lang w:val="en-US"/>
      </w:rPr>
      <w:tab/>
    </w:r>
    <w:r>
      <w:rPr>
        <w:b/>
        <w:sz w:val="20"/>
        <w:szCs w:val="20"/>
      </w:rPr>
      <w:t>III-i-</w:t>
    </w:r>
    <w:r>
      <w:rPr>
        <w:b/>
        <w:sz w:val="20"/>
        <w:szCs w:val="20"/>
        <w:lang w:val="en-US"/>
      </w:rPr>
      <w:t>1</w:t>
    </w:r>
    <w:r w:rsidR="00891300">
      <w:rPr>
        <w:b/>
        <w:sz w:val="20"/>
        <w:szCs w:val="20"/>
      </w:rPr>
      <w:t>-</w:t>
    </w:r>
    <w:r w:rsidR="00891300">
      <w:rPr>
        <w:b/>
        <w:sz w:val="20"/>
        <w:szCs w:val="20"/>
      </w:rPr>
      <w:fldChar w:fldCharType="begin"/>
    </w:r>
    <w:r w:rsidR="00891300">
      <w:rPr>
        <w:b/>
        <w:sz w:val="20"/>
        <w:szCs w:val="20"/>
      </w:rPr>
      <w:instrText xml:space="preserve"> PAGE   \* MERGEFORMAT </w:instrText>
    </w:r>
    <w:r w:rsidR="00891300">
      <w:rPr>
        <w:b/>
        <w:sz w:val="20"/>
        <w:szCs w:val="20"/>
      </w:rPr>
      <w:fldChar w:fldCharType="separate"/>
    </w:r>
    <w:r w:rsidR="001B7878">
      <w:rPr>
        <w:b/>
        <w:noProof/>
        <w:sz w:val="20"/>
        <w:szCs w:val="20"/>
      </w:rPr>
      <w:t>12</w:t>
    </w:r>
    <w:r w:rsidR="00891300">
      <w:rPr>
        <w:b/>
        <w:sz w:val="20"/>
        <w:szCs w:val="20"/>
      </w:rPr>
      <w:fldChar w:fldCharType="end"/>
    </w:r>
  </w:p>
  <w:p w:rsidR="00891300" w:rsidRDefault="0089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00" w:rsidRDefault="000357B9">
    <w:pPr>
      <w:pStyle w:val="Footer"/>
      <w:jc w:val="right"/>
      <w:rPr>
        <w:b/>
        <w:sz w:val="20"/>
        <w:szCs w:val="20"/>
      </w:rPr>
    </w:pPr>
    <w:r>
      <w:rPr>
        <w:b/>
        <w:sz w:val="20"/>
        <w:szCs w:val="20"/>
      </w:rPr>
      <w:t>III-i-</w:t>
    </w:r>
    <w:r>
      <w:rPr>
        <w:b/>
        <w:sz w:val="20"/>
        <w:szCs w:val="20"/>
        <w:lang w:val="en-US"/>
      </w:rPr>
      <w:t>1</w:t>
    </w:r>
    <w:r w:rsidR="00891300">
      <w:rPr>
        <w:b/>
        <w:sz w:val="20"/>
        <w:szCs w:val="20"/>
      </w:rPr>
      <w:t>-</w:t>
    </w:r>
    <w:r w:rsidR="00891300">
      <w:rPr>
        <w:b/>
        <w:sz w:val="20"/>
        <w:szCs w:val="20"/>
      </w:rPr>
      <w:fldChar w:fldCharType="begin"/>
    </w:r>
    <w:r w:rsidR="00891300">
      <w:rPr>
        <w:b/>
        <w:sz w:val="20"/>
        <w:szCs w:val="20"/>
      </w:rPr>
      <w:instrText xml:space="preserve"> PAGE   \* MERGEFORMAT </w:instrText>
    </w:r>
    <w:r w:rsidR="00891300">
      <w:rPr>
        <w:b/>
        <w:sz w:val="20"/>
        <w:szCs w:val="20"/>
      </w:rPr>
      <w:fldChar w:fldCharType="separate"/>
    </w:r>
    <w:r w:rsidR="001B7878">
      <w:rPr>
        <w:b/>
        <w:noProof/>
        <w:sz w:val="20"/>
        <w:szCs w:val="20"/>
      </w:rPr>
      <w:t>1</w:t>
    </w:r>
    <w:r w:rsidR="00891300">
      <w:rPr>
        <w:b/>
        <w:sz w:val="20"/>
        <w:szCs w:val="20"/>
      </w:rPr>
      <w:fldChar w:fldCharType="end"/>
    </w:r>
  </w:p>
  <w:p w:rsidR="00891300" w:rsidRDefault="0089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7D" w:rsidRDefault="008C407D">
      <w:r>
        <w:separator/>
      </w:r>
    </w:p>
  </w:footnote>
  <w:footnote w:type="continuationSeparator" w:id="0">
    <w:p w:rsidR="008C407D" w:rsidRDefault="008C4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00" w:rsidRDefault="000357B9">
    <w:pPr>
      <w:pStyle w:val="Header"/>
      <w:rPr>
        <w:b/>
        <w:sz w:val="20"/>
        <w:szCs w:val="20"/>
        <w:lang w:val="fr-FR"/>
      </w:rPr>
    </w:pPr>
    <w:r>
      <w:rPr>
        <w:b/>
        <w:sz w:val="20"/>
        <w:szCs w:val="20"/>
        <w:lang w:val="fr-FR"/>
      </w:rPr>
      <w:tab/>
    </w:r>
    <w:r>
      <w:rPr>
        <w:b/>
        <w:sz w:val="20"/>
        <w:szCs w:val="20"/>
        <w:lang w:val="fr-FR"/>
      </w:rPr>
      <w:tab/>
    </w:r>
    <w:r w:rsidR="00891300">
      <w:rPr>
        <w:b/>
        <w:sz w:val="20"/>
        <w:szCs w:val="20"/>
        <w:lang w:val="fr-FR"/>
      </w:rPr>
      <w:t>M27-1</w:t>
    </w:r>
    <w:r>
      <w:rPr>
        <w:b/>
        <w:sz w:val="20"/>
        <w:szCs w:val="20"/>
        <w:lang w:val="fr-FR"/>
      </w:rPr>
      <w:t>, Part III, Subpart i, Chapter 1</w:t>
    </w:r>
  </w:p>
  <w:p w:rsidR="00891300" w:rsidRDefault="008913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00" w:rsidRDefault="00891300">
    <w:pPr>
      <w:pStyle w:val="Header"/>
      <w:jc w:val="right"/>
      <w:rPr>
        <w:b/>
        <w:sz w:val="20"/>
        <w:szCs w:val="20"/>
        <w:lang w:val="fr-FR"/>
      </w:rPr>
    </w:pPr>
    <w:r>
      <w:rPr>
        <w:b/>
        <w:sz w:val="20"/>
        <w:szCs w:val="20"/>
        <w:lang w:val="fr-FR"/>
      </w:rPr>
      <w:t>M27-1</w:t>
    </w:r>
    <w:r w:rsidR="000357B9">
      <w:rPr>
        <w:b/>
        <w:sz w:val="20"/>
        <w:szCs w:val="20"/>
        <w:lang w:val="fr-FR"/>
      </w:rPr>
      <w:t>, Part III, Subpart i, 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fspro_2columns"/>
      </v:shape>
    </w:pict>
  </w:numPicBullet>
  <w:numPicBullet w:numPicBulletId="1">
    <w:pict>
      <v:shape id="_x0000_i1030" type="#_x0000_t75" style="width:12pt;height:12pt" o:bullet="t">
        <v:imagedata r:id="rId2" o:title="advanced"/>
      </v:shape>
    </w:pict>
  </w:numPicBullet>
  <w:numPicBullet w:numPicBulletId="2">
    <w:pict>
      <v:shape id="_x0000_i1031" type="#_x0000_t75" style="width:12pt;height:12pt" o:bullet="t">
        <v:imagedata r:id="rId3" o:title="continue"/>
      </v:shape>
    </w:pict>
  </w:numPicBullet>
  <w:numPicBullet w:numPicBulletId="3">
    <w:pict>
      <v:shape id="_x0000_i1032"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7"/>
  </w:num>
  <w:num w:numId="4">
    <w:abstractNumId w:val="3"/>
  </w:num>
  <w:num w:numId="5">
    <w:abstractNumId w:val="6"/>
  </w:num>
  <w:num w:numId="6">
    <w:abstractNumId w:val="0"/>
  </w:num>
  <w:num w:numId="7">
    <w:abstractNumId w:val="7"/>
  </w:num>
  <w:num w:numId="8">
    <w:abstractNumId w:val="6"/>
  </w:num>
  <w:num w:numId="9">
    <w:abstractNumId w:val="0"/>
  </w:num>
  <w:num w:numId="10">
    <w:abstractNumId w:val="7"/>
  </w:num>
  <w:num w:numId="11">
    <w:abstractNumId w:val="6"/>
  </w:num>
  <w:num w:numId="12">
    <w:abstractNumId w:val="0"/>
  </w:num>
  <w:num w:numId="13">
    <w:abstractNumId w:val="7"/>
  </w:num>
  <w:num w:numId="14">
    <w:abstractNumId w:val="6"/>
  </w:num>
  <w:num w:numId="15">
    <w:abstractNumId w:val="0"/>
  </w:num>
  <w:num w:numId="16">
    <w:abstractNumId w:val="7"/>
  </w:num>
  <w:num w:numId="17">
    <w:abstractNumId w:val="6"/>
  </w:num>
  <w:num w:numId="18">
    <w:abstractNumId w:val="0"/>
  </w:num>
  <w:num w:numId="19">
    <w:abstractNumId w:val="7"/>
  </w:num>
  <w:num w:numId="20">
    <w:abstractNumId w:val="6"/>
  </w:num>
  <w:num w:numId="21">
    <w:abstractNumId w:val="0"/>
  </w:num>
  <w:num w:numId="22">
    <w:abstractNumId w:val="7"/>
  </w:num>
  <w:num w:numId="23">
    <w:abstractNumId w:val="6"/>
  </w:num>
  <w:num w:numId="24">
    <w:abstractNumId w:val="0"/>
  </w:num>
  <w:num w:numId="25">
    <w:abstractNumId w:val="7"/>
  </w:num>
  <w:num w:numId="26">
    <w:abstractNumId w:val="6"/>
  </w:num>
  <w:num w:numId="27">
    <w:abstractNumId w:val="0"/>
  </w:num>
  <w:num w:numId="28">
    <w:abstractNumId w:val="7"/>
  </w:num>
  <w:num w:numId="29">
    <w:abstractNumId w:val="6"/>
  </w:num>
  <w:num w:numId="30">
    <w:abstractNumId w:val="0"/>
  </w:num>
  <w:num w:numId="31">
    <w:abstractNumId w:val="7"/>
  </w:num>
  <w:num w:numId="32">
    <w:abstractNumId w:val="6"/>
  </w:num>
  <w:num w:numId="33">
    <w:abstractNumId w:val="0"/>
  </w:num>
  <w:num w:numId="34">
    <w:abstractNumId w:val="7"/>
  </w:num>
  <w:num w:numId="35">
    <w:abstractNumId w:val="6"/>
  </w:num>
  <w:num w:numId="36">
    <w:abstractNumId w:val="0"/>
  </w:num>
  <w:num w:numId="37">
    <w:abstractNumId w:val="7"/>
  </w:num>
  <w:num w:numId="38">
    <w:abstractNumId w:val="5"/>
  </w:num>
  <w:num w:numId="39">
    <w:abstractNumId w:val="4"/>
  </w:num>
  <w:num w:numId="40">
    <w:abstractNumId w:val="8"/>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EF7A68"/>
    <w:rsid w:val="000128F2"/>
    <w:rsid w:val="000357B9"/>
    <w:rsid w:val="000818EA"/>
    <w:rsid w:val="000B123D"/>
    <w:rsid w:val="000E4B78"/>
    <w:rsid w:val="001B7878"/>
    <w:rsid w:val="00272625"/>
    <w:rsid w:val="002F39C4"/>
    <w:rsid w:val="0031408F"/>
    <w:rsid w:val="00530403"/>
    <w:rsid w:val="005A0775"/>
    <w:rsid w:val="00647D68"/>
    <w:rsid w:val="00794AC4"/>
    <w:rsid w:val="00875A62"/>
    <w:rsid w:val="00891300"/>
    <w:rsid w:val="008C407D"/>
    <w:rsid w:val="00A4451B"/>
    <w:rsid w:val="00AC645B"/>
    <w:rsid w:val="00C55F2A"/>
    <w:rsid w:val="00D350F6"/>
    <w:rsid w:val="00EF7A68"/>
    <w:rsid w:val="00F7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8F"/>
    <w:rPr>
      <w:color w:val="000000"/>
      <w:sz w:val="24"/>
      <w:szCs w:val="24"/>
    </w:rPr>
  </w:style>
  <w:style w:type="paragraph" w:styleId="Heading1">
    <w:name w:val="heading 1"/>
    <w:aliases w:val="Part Title"/>
    <w:basedOn w:val="Normal"/>
    <w:next w:val="Heading4"/>
    <w:qFormat/>
    <w:rsid w:val="0031408F"/>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31408F"/>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31408F"/>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31408F"/>
    <w:pPr>
      <w:spacing w:after="240"/>
      <w:outlineLvl w:val="3"/>
    </w:pPr>
    <w:rPr>
      <w:rFonts w:ascii="Arial" w:hAnsi="Arial" w:cs="Arial"/>
      <w:b/>
      <w:sz w:val="32"/>
      <w:szCs w:val="20"/>
    </w:rPr>
  </w:style>
  <w:style w:type="paragraph" w:styleId="Heading5">
    <w:name w:val="heading 5"/>
    <w:aliases w:val="Block Label"/>
    <w:basedOn w:val="Normal"/>
    <w:qFormat/>
    <w:rsid w:val="0031408F"/>
    <w:pPr>
      <w:outlineLvl w:val="4"/>
    </w:pPr>
    <w:rPr>
      <w:b/>
      <w:sz w:val="22"/>
      <w:szCs w:val="20"/>
    </w:rPr>
  </w:style>
  <w:style w:type="paragraph" w:styleId="Heading6">
    <w:name w:val="heading 6"/>
    <w:aliases w:val="Sub Label"/>
    <w:basedOn w:val="Heading5"/>
    <w:next w:val="BlockText"/>
    <w:qFormat/>
    <w:rsid w:val="0031408F"/>
    <w:pPr>
      <w:spacing w:before="240" w:after="60"/>
      <w:outlineLvl w:val="5"/>
    </w:pPr>
    <w:rPr>
      <w:i/>
    </w:rPr>
  </w:style>
  <w:style w:type="character" w:default="1" w:styleId="DefaultParagraphFont">
    <w:name w:val="Default Paragraph Font"/>
    <w:semiHidden/>
    <w:rsid w:val="003140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31408F"/>
  </w:style>
  <w:style w:type="paragraph" w:styleId="BalloonText">
    <w:name w:val="Balloon Text"/>
    <w:basedOn w:val="Normal"/>
    <w:semiHidden/>
    <w:rsid w:val="0031408F"/>
    <w:rPr>
      <w:rFonts w:ascii="Tahoma" w:hAnsi="Tahoma" w:cs="Tahoma"/>
      <w:sz w:val="16"/>
      <w:szCs w:val="16"/>
    </w:rPr>
  </w:style>
  <w:style w:type="paragraph" w:customStyle="1" w:styleId="BlockLine">
    <w:name w:val="Block Line"/>
    <w:basedOn w:val="Normal"/>
    <w:next w:val="Normal"/>
    <w:rsid w:val="0031408F"/>
    <w:pPr>
      <w:pBdr>
        <w:top w:val="single" w:sz="6" w:space="1" w:color="000000"/>
        <w:between w:val="single" w:sz="6" w:space="1" w:color="auto"/>
      </w:pBdr>
      <w:spacing w:before="240"/>
      <w:ind w:left="1728"/>
    </w:pPr>
    <w:rPr>
      <w:szCs w:val="20"/>
    </w:rPr>
  </w:style>
  <w:style w:type="paragraph" w:styleId="BlockText">
    <w:name w:val="Block Text"/>
    <w:basedOn w:val="Normal"/>
    <w:rsid w:val="0031408F"/>
  </w:style>
  <w:style w:type="paragraph" w:customStyle="1" w:styleId="BulletText1">
    <w:name w:val="Bullet Text 1"/>
    <w:basedOn w:val="Normal"/>
    <w:rsid w:val="0031408F"/>
    <w:pPr>
      <w:numPr>
        <w:numId w:val="1"/>
      </w:numPr>
    </w:pPr>
    <w:rPr>
      <w:szCs w:val="20"/>
    </w:rPr>
  </w:style>
  <w:style w:type="paragraph" w:customStyle="1" w:styleId="BulletText2">
    <w:name w:val="Bullet Text 2"/>
    <w:basedOn w:val="Normal"/>
    <w:rsid w:val="0031408F"/>
    <w:pPr>
      <w:numPr>
        <w:numId w:val="2"/>
      </w:numPr>
    </w:pPr>
    <w:rPr>
      <w:szCs w:val="20"/>
    </w:rPr>
  </w:style>
  <w:style w:type="paragraph" w:customStyle="1" w:styleId="BulletText3">
    <w:name w:val="Bullet Text 3"/>
    <w:basedOn w:val="Normal"/>
    <w:rsid w:val="0031408F"/>
    <w:pPr>
      <w:numPr>
        <w:numId w:val="3"/>
      </w:numPr>
      <w:tabs>
        <w:tab w:val="clear" w:pos="173"/>
      </w:tabs>
      <w:ind w:left="533" w:hanging="173"/>
    </w:pPr>
    <w:rPr>
      <w:szCs w:val="20"/>
    </w:rPr>
  </w:style>
  <w:style w:type="paragraph" w:customStyle="1" w:styleId="ContinuedBlockLabel">
    <w:name w:val="Continued Block Label"/>
    <w:basedOn w:val="Normal"/>
    <w:next w:val="Normal"/>
    <w:rsid w:val="0031408F"/>
    <w:pPr>
      <w:spacing w:after="240"/>
    </w:pPr>
    <w:rPr>
      <w:b/>
      <w:sz w:val="22"/>
      <w:szCs w:val="20"/>
    </w:rPr>
  </w:style>
  <w:style w:type="paragraph" w:customStyle="1" w:styleId="ContinuedOnNextPa">
    <w:name w:val="Continued On Next Pa"/>
    <w:basedOn w:val="Normal"/>
    <w:next w:val="Normal"/>
    <w:rsid w:val="0031408F"/>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31408F"/>
    <w:pPr>
      <w:spacing w:after="240"/>
    </w:pPr>
    <w:rPr>
      <w:b/>
      <w:sz w:val="22"/>
      <w:szCs w:val="20"/>
    </w:rPr>
  </w:style>
  <w:style w:type="paragraph" w:customStyle="1" w:styleId="EmbeddedText">
    <w:name w:val="Embedded Text"/>
    <w:basedOn w:val="Normal"/>
    <w:rsid w:val="0031408F"/>
    <w:rPr>
      <w:szCs w:val="20"/>
    </w:rPr>
  </w:style>
  <w:style w:type="character" w:styleId="HTMLAcronym">
    <w:name w:val="HTML Acronym"/>
    <w:basedOn w:val="DefaultParagraphFont"/>
    <w:rsid w:val="0031408F"/>
  </w:style>
  <w:style w:type="paragraph" w:customStyle="1" w:styleId="IMTOC">
    <w:name w:val="IMTOC"/>
    <w:rsid w:val="0031408F"/>
    <w:rPr>
      <w:sz w:val="24"/>
    </w:rPr>
  </w:style>
  <w:style w:type="paragraph" w:customStyle="1" w:styleId="MapTitleContinued">
    <w:name w:val="Map Title. Continued"/>
    <w:basedOn w:val="Normal"/>
    <w:next w:val="Normal"/>
    <w:rsid w:val="0031408F"/>
    <w:pPr>
      <w:spacing w:after="240"/>
    </w:pPr>
    <w:rPr>
      <w:rFonts w:ascii="Arial" w:hAnsi="Arial" w:cs="Arial"/>
      <w:b/>
      <w:sz w:val="32"/>
      <w:szCs w:val="20"/>
    </w:rPr>
  </w:style>
  <w:style w:type="paragraph" w:customStyle="1" w:styleId="MemoLine">
    <w:name w:val="Memo Line"/>
    <w:basedOn w:val="BlockLine"/>
    <w:next w:val="Normal"/>
    <w:rsid w:val="0031408F"/>
  </w:style>
  <w:style w:type="paragraph" w:customStyle="1" w:styleId="NoteText">
    <w:name w:val="Note Text"/>
    <w:basedOn w:val="Normal"/>
    <w:rsid w:val="0031408F"/>
    <w:rPr>
      <w:szCs w:val="20"/>
    </w:rPr>
  </w:style>
  <w:style w:type="paragraph" w:customStyle="1" w:styleId="PublicationTitle">
    <w:name w:val="Publication Title"/>
    <w:basedOn w:val="Normal"/>
    <w:next w:val="Heading4"/>
    <w:rsid w:val="0031408F"/>
    <w:pPr>
      <w:spacing w:after="240"/>
      <w:jc w:val="center"/>
    </w:pPr>
    <w:rPr>
      <w:rFonts w:ascii="Arial" w:hAnsi="Arial" w:cs="Arial"/>
      <w:b/>
      <w:sz w:val="32"/>
      <w:szCs w:val="20"/>
    </w:rPr>
  </w:style>
  <w:style w:type="paragraph" w:customStyle="1" w:styleId="TableHeaderText">
    <w:name w:val="Table Header Text"/>
    <w:basedOn w:val="Normal"/>
    <w:rsid w:val="0031408F"/>
    <w:pPr>
      <w:jc w:val="center"/>
    </w:pPr>
    <w:rPr>
      <w:b/>
      <w:szCs w:val="20"/>
    </w:rPr>
  </w:style>
  <w:style w:type="paragraph" w:customStyle="1" w:styleId="TableText">
    <w:name w:val="Table Text"/>
    <w:basedOn w:val="Normal"/>
    <w:rsid w:val="0031408F"/>
    <w:rPr>
      <w:szCs w:val="20"/>
    </w:rPr>
  </w:style>
  <w:style w:type="paragraph" w:customStyle="1" w:styleId="TOCTitle">
    <w:name w:val="TOC Title"/>
    <w:basedOn w:val="Normal"/>
    <w:rsid w:val="0031408F"/>
    <w:pPr>
      <w:widowControl w:val="0"/>
    </w:pPr>
    <w:rPr>
      <w:rFonts w:ascii="Arial" w:hAnsi="Arial" w:cs="Arial"/>
      <w:b/>
      <w:sz w:val="32"/>
      <w:szCs w:val="20"/>
    </w:rPr>
  </w:style>
  <w:style w:type="paragraph" w:customStyle="1" w:styleId="TOCItem">
    <w:name w:val="TOCItem"/>
    <w:basedOn w:val="Normal"/>
    <w:rsid w:val="0031408F"/>
    <w:pPr>
      <w:tabs>
        <w:tab w:val="left" w:leader="dot" w:pos="7061"/>
        <w:tab w:val="right" w:pos="7524"/>
      </w:tabs>
      <w:spacing w:before="60" w:after="60"/>
      <w:ind w:right="465"/>
    </w:pPr>
    <w:rPr>
      <w:szCs w:val="20"/>
    </w:rPr>
  </w:style>
  <w:style w:type="paragraph" w:customStyle="1" w:styleId="TOCStem">
    <w:name w:val="TOCStem"/>
    <w:basedOn w:val="Normal"/>
    <w:rsid w:val="0031408F"/>
    <w:rPr>
      <w:szCs w:val="20"/>
    </w:rPr>
  </w:style>
  <w:style w:type="character" w:styleId="Hyperlink">
    <w:name w:val="Hyperlink"/>
    <w:rsid w:val="0031408F"/>
    <w:rPr>
      <w:color w:val="0000FF"/>
      <w:u w:val="single"/>
    </w:rPr>
  </w:style>
  <w:style w:type="paragraph" w:styleId="Header">
    <w:name w:val="header"/>
    <w:basedOn w:val="Normal"/>
    <w:link w:val="HeaderChar1"/>
    <w:rsid w:val="0031408F"/>
    <w:pPr>
      <w:tabs>
        <w:tab w:val="center" w:pos="4680"/>
        <w:tab w:val="right" w:pos="9360"/>
      </w:tabs>
    </w:pPr>
    <w:rPr>
      <w:color w:val="auto"/>
      <w:lang w:val="x-none" w:eastAsia="x-none"/>
    </w:rPr>
  </w:style>
  <w:style w:type="character" w:customStyle="1" w:styleId="CharChar3">
    <w:name w:val="Char Char3"/>
    <w:rPr>
      <w:color w:val="000000"/>
      <w:sz w:val="24"/>
      <w:szCs w:val="24"/>
    </w:rPr>
  </w:style>
  <w:style w:type="paragraph" w:styleId="Footer">
    <w:name w:val="footer"/>
    <w:basedOn w:val="Normal"/>
    <w:link w:val="FooterChar1"/>
    <w:rsid w:val="0031408F"/>
    <w:pPr>
      <w:tabs>
        <w:tab w:val="center" w:pos="4680"/>
        <w:tab w:val="right" w:pos="9360"/>
      </w:tabs>
    </w:pPr>
    <w:rPr>
      <w:color w:val="auto"/>
      <w:lang w:val="x-none" w:eastAsia="x-none"/>
    </w:rPr>
  </w:style>
  <w:style w:type="character" w:customStyle="1" w:styleId="CharChar2">
    <w:name w:val="Char Char2"/>
    <w:rPr>
      <w:color w:val="000000"/>
      <w:sz w:val="24"/>
      <w:szCs w:val="24"/>
    </w:rPr>
  </w:style>
  <w:style w:type="character" w:styleId="Strong">
    <w:name w:val="Strong"/>
    <w:qFormat/>
    <w:rPr>
      <w:b/>
      <w:bCs/>
    </w:rPr>
  </w:style>
  <w:style w:type="paragraph" w:styleId="TOC4">
    <w:name w:val="toc 4"/>
    <w:basedOn w:val="Normal"/>
    <w:next w:val="Normal"/>
    <w:autoRedefine/>
    <w:rsid w:val="0031408F"/>
    <w:pPr>
      <w:ind w:left="720"/>
    </w:pPr>
  </w:style>
  <w:style w:type="paragraph" w:styleId="TOC2">
    <w:name w:val="toc 2"/>
    <w:basedOn w:val="Normal"/>
    <w:next w:val="Normal"/>
    <w:autoRedefine/>
    <w:semiHidden/>
    <w:unhideWhenUsed/>
    <w:pPr>
      <w:ind w:left="240"/>
    </w:pPr>
  </w:style>
  <w:style w:type="paragraph" w:styleId="TOC5">
    <w:name w:val="toc 5"/>
    <w:basedOn w:val="Normal"/>
    <w:next w:val="Normal"/>
    <w:autoRedefine/>
    <w:semiHidden/>
    <w:unhideWhenUsed/>
    <w:pPr>
      <w:ind w:left="9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1">
    <w:name w:val="Char Char1"/>
    <w:rPr>
      <w:color w:val="000000"/>
    </w:rPr>
  </w:style>
  <w:style w:type="paragraph" w:styleId="CommentSubject">
    <w:name w:val="annotation subject"/>
    <w:basedOn w:val="CommentText"/>
    <w:next w:val="CommentText"/>
    <w:rPr>
      <w:b/>
      <w:bCs/>
    </w:rPr>
  </w:style>
  <w:style w:type="character" w:customStyle="1" w:styleId="CharChar">
    <w:name w:val="Char Char"/>
    <w:rPr>
      <w:b/>
      <w:bCs/>
      <w:color w:val="000000"/>
    </w:rPr>
  </w:style>
  <w:style w:type="character" w:styleId="FollowedHyperlink">
    <w:name w:val="FollowedHyperlink"/>
    <w:rsid w:val="0031408F"/>
    <w:rPr>
      <w:color w:val="800080"/>
      <w:u w:val="single"/>
    </w:rPr>
  </w:style>
  <w:style w:type="table" w:styleId="TableGrid">
    <w:name w:val="Table Grid"/>
    <w:basedOn w:val="TableNormal"/>
    <w:rsid w:val="00314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rPr>
      <w:sz w:val="24"/>
      <w:szCs w:val="24"/>
      <w:lang w:val="x-none" w:eastAsia="x-none" w:bidi="ar-SA"/>
    </w:rPr>
  </w:style>
  <w:style w:type="character" w:customStyle="1" w:styleId="FooterChar">
    <w:name w:val="Footer Char"/>
    <w:rPr>
      <w:sz w:val="24"/>
      <w:szCs w:val="24"/>
      <w:lang w:val="x-none" w:eastAsia="x-none" w:bidi="ar-SA"/>
    </w:rPr>
  </w:style>
  <w:style w:type="paragraph" w:styleId="TOC3">
    <w:name w:val="toc 3"/>
    <w:basedOn w:val="Normal"/>
    <w:next w:val="Normal"/>
    <w:autoRedefine/>
    <w:rsid w:val="0031408F"/>
    <w:pPr>
      <w:ind w:left="480"/>
    </w:pPr>
  </w:style>
  <w:style w:type="character" w:customStyle="1" w:styleId="HeaderChar1">
    <w:name w:val="Header Char1"/>
    <w:link w:val="Header"/>
    <w:rsid w:val="0031408F"/>
    <w:rPr>
      <w:sz w:val="24"/>
      <w:szCs w:val="24"/>
      <w:lang w:val="x-none" w:eastAsia="x-none" w:bidi="ar-SA"/>
    </w:rPr>
  </w:style>
  <w:style w:type="character" w:customStyle="1" w:styleId="FooterChar1">
    <w:name w:val="Footer Char1"/>
    <w:link w:val="Footer"/>
    <w:rsid w:val="0031408F"/>
    <w:rP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vba.va.gov" TargetMode="External"/><Relationship Id="rId13" Type="http://schemas.openxmlformats.org/officeDocument/2006/relationships/hyperlink" Target="file:///\\vbacofpc5\Local%20Settings\Temporary%20Internet%20Files\Content.Outlook\N8UCCHBE\M27-1_III_i_4%20(8_31_2010).doc" TargetMode="External"/><Relationship Id="rId18" Type="http://schemas.openxmlformats.org/officeDocument/2006/relationships/hyperlink" Target="mailto:VAWebSolutionsAppScan@va.gov" TargetMode="External"/><Relationship Id="rId26" Type="http://schemas.openxmlformats.org/officeDocument/2006/relationships/hyperlink" Target="http://vaww1.va.gov/webregistry/usersguide50.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sa.gov/webcontent"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file:///\\vbacofpc5\Local%20Settings\Temporary%20Internet%20Files\Content.Outlook\N8UCCHBE\M27-1_III_i_4%20(8_31_2010).doc" TargetMode="External"/><Relationship Id="rId17" Type="http://schemas.openxmlformats.org/officeDocument/2006/relationships/hyperlink" Target="http://vaww1.va.gov/webregistry/index.cfm?action=register" TargetMode="External"/><Relationship Id="rId25" Type="http://schemas.openxmlformats.org/officeDocument/2006/relationships/hyperlink" Target="http://www1.va.gov/vapubs/viewPublication.asp?Pub_ID=409&amp;amp;FType=2" TargetMode="External"/><Relationship Id="rId33" Type="http://schemas.openxmlformats.org/officeDocument/2006/relationships/image" Target="media/image2.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aww1.va.gov/CMS/docs/va-custom/TAT_1_0_POC_User_Manual.pdf" TargetMode="External"/><Relationship Id="rId20" Type="http://schemas.openxmlformats.org/officeDocument/2006/relationships/hyperlink" Target="http://vaww1.va.gov/websolutions/library/usability.asp" TargetMode="External"/><Relationship Id="rId29" Type="http://schemas.openxmlformats.org/officeDocument/2006/relationships/hyperlink" Target="http://www1.va.gov/vapubs/viewPublication.asp?Pub_ID=409&amp;amp;FType=2"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vaww1.va.gov/cms/apps/tat/invalid_login.cfm" TargetMode="External"/><Relationship Id="rId24" Type="http://schemas.openxmlformats.org/officeDocument/2006/relationships/hyperlink" Target="http://vaww1.va.gov/webregistry/index.cfm" TargetMode="External"/><Relationship Id="rId32" Type="http://schemas.openxmlformats.org/officeDocument/2006/relationships/image" Target="media/image1.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va.gov/vapubs/viewPublication.asp?Pub_ID=409&amp;amp;FType=2" TargetMode="External"/><Relationship Id="rId23" Type="http://schemas.openxmlformats.org/officeDocument/2006/relationships/hyperlink" Target="http://vaww.va.gov/webcom/standards.asp" TargetMode="External"/><Relationship Id="rId28" Type="http://schemas.openxmlformats.org/officeDocument/2006/relationships/hyperlink" Target="mailto:WEBADMIN.VBACO@va.gov" TargetMode="External"/><Relationship Id="rId36" Type="http://schemas.openxmlformats.org/officeDocument/2006/relationships/header" Target="header1.xml"/><Relationship Id="rId10" Type="http://schemas.openxmlformats.org/officeDocument/2006/relationships/hyperlink" Target="http://vaww1.va.gov/webrequest/tutorial/Guide_to_Completing_WebRequest_Forms.pdf" TargetMode="External"/><Relationship Id="rId19" Type="http://schemas.openxmlformats.org/officeDocument/2006/relationships/hyperlink" Target="http://vaww1.va.gov/websolutions/resources.asp" TargetMode="External"/><Relationship Id="rId31" Type="http://schemas.openxmlformats.org/officeDocument/2006/relationships/hyperlink" Target="http://www1.va.gov/vapubs/viewPublication.asp?Pub_ID=409&amp;amp;FType=2" TargetMode="External"/><Relationship Id="rId4" Type="http://schemas.openxmlformats.org/officeDocument/2006/relationships/settings" Target="settings.xml"/><Relationship Id="rId9" Type="http://schemas.openxmlformats.org/officeDocument/2006/relationships/hyperlink" Target="http://vaww1.va.gov/webrequest/" TargetMode="External"/><Relationship Id="rId14" Type="http://schemas.openxmlformats.org/officeDocument/2006/relationships/hyperlink" Target="mailto:WEBADMIN.VBACO@va.gov" TargetMode="External"/><Relationship Id="rId22" Type="http://schemas.openxmlformats.org/officeDocument/2006/relationships/hyperlink" Target="http://vaww.va.gov/oit/ea_internal/section508" TargetMode="External"/><Relationship Id="rId27" Type="http://schemas.openxmlformats.org/officeDocument/2006/relationships/hyperlink" Target="mailto:WEBADMIN.VBACO@va.gov" TargetMode="External"/><Relationship Id="rId30" Type="http://schemas.openxmlformats.org/officeDocument/2006/relationships/hyperlink" Target="mailto:webadmin.vbavaco@va.gov" TargetMode="External"/><Relationship Id="rId35"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0</TotalTime>
  <Pages>12</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Web Procedures</vt:lpstr>
    </vt:vector>
  </TitlesOfParts>
  <Company>IMI</Company>
  <LinksUpToDate>false</LinksUpToDate>
  <CharactersWithSpaces>19971</CharactersWithSpaces>
  <SharedDoc>false</SharedDoc>
  <HLinks>
    <vt:vector size="402" baseType="variant">
      <vt:variant>
        <vt:i4>3735568</vt:i4>
      </vt:variant>
      <vt:variant>
        <vt:i4>351</vt:i4>
      </vt:variant>
      <vt:variant>
        <vt:i4>0</vt:i4>
      </vt:variant>
      <vt:variant>
        <vt:i4>5</vt:i4>
      </vt:variant>
      <vt:variant>
        <vt:lpwstr>http://www1.va.gov/vapubs/viewPublication.asp?Pub_ID=409&amp;amp;FType=2</vt:lpwstr>
      </vt:variant>
      <vt:variant>
        <vt:lpwstr/>
      </vt:variant>
      <vt:variant>
        <vt:i4>1245283</vt:i4>
      </vt:variant>
      <vt:variant>
        <vt:i4>348</vt:i4>
      </vt:variant>
      <vt:variant>
        <vt:i4>0</vt:i4>
      </vt:variant>
      <vt:variant>
        <vt:i4>5</vt:i4>
      </vt:variant>
      <vt:variant>
        <vt:lpwstr>mailto:webadmin.vbavaco@va.gov</vt:lpwstr>
      </vt:variant>
      <vt:variant>
        <vt:lpwstr/>
      </vt:variant>
      <vt:variant>
        <vt:i4>3735568</vt:i4>
      </vt:variant>
      <vt:variant>
        <vt:i4>345</vt:i4>
      </vt:variant>
      <vt:variant>
        <vt:i4>0</vt:i4>
      </vt:variant>
      <vt:variant>
        <vt:i4>5</vt:i4>
      </vt:variant>
      <vt:variant>
        <vt:lpwstr>http://www1.va.gov/vapubs/viewPublication.asp?Pub_ID=409&amp;amp;FType=2</vt:lpwstr>
      </vt:variant>
      <vt:variant>
        <vt:lpwstr/>
      </vt:variant>
      <vt:variant>
        <vt:i4>6619138</vt:i4>
      </vt:variant>
      <vt:variant>
        <vt:i4>342</vt:i4>
      </vt:variant>
      <vt:variant>
        <vt:i4>0</vt:i4>
      </vt:variant>
      <vt:variant>
        <vt:i4>5</vt:i4>
      </vt:variant>
      <vt:variant>
        <vt:lpwstr>mailto:WEBADMIN.VBACO@va.gov</vt:lpwstr>
      </vt:variant>
      <vt:variant>
        <vt:lpwstr/>
      </vt:variant>
      <vt:variant>
        <vt:i4>6619138</vt:i4>
      </vt:variant>
      <vt:variant>
        <vt:i4>339</vt:i4>
      </vt:variant>
      <vt:variant>
        <vt:i4>0</vt:i4>
      </vt:variant>
      <vt:variant>
        <vt:i4>5</vt:i4>
      </vt:variant>
      <vt:variant>
        <vt:lpwstr>mailto:WEBADMIN.VBACO@va.gov</vt:lpwstr>
      </vt:variant>
      <vt:variant>
        <vt:lpwstr/>
      </vt:variant>
      <vt:variant>
        <vt:i4>1114200</vt:i4>
      </vt:variant>
      <vt:variant>
        <vt:i4>336</vt:i4>
      </vt:variant>
      <vt:variant>
        <vt:i4>0</vt:i4>
      </vt:variant>
      <vt:variant>
        <vt:i4>5</vt:i4>
      </vt:variant>
      <vt:variant>
        <vt:lpwstr>http://vaww1.va.gov/webregistry/usersguide50.pdf</vt:lpwstr>
      </vt:variant>
      <vt:variant>
        <vt:lpwstr/>
      </vt:variant>
      <vt:variant>
        <vt:i4>3735568</vt:i4>
      </vt:variant>
      <vt:variant>
        <vt:i4>330</vt:i4>
      </vt:variant>
      <vt:variant>
        <vt:i4>0</vt:i4>
      </vt:variant>
      <vt:variant>
        <vt:i4>5</vt:i4>
      </vt:variant>
      <vt:variant>
        <vt:lpwstr>http://www1.va.gov/vapubs/viewPublication.asp?Pub_ID=409&amp;amp;FType=2</vt:lpwstr>
      </vt:variant>
      <vt:variant>
        <vt:lpwstr/>
      </vt:variant>
      <vt:variant>
        <vt:i4>1966147</vt:i4>
      </vt:variant>
      <vt:variant>
        <vt:i4>327</vt:i4>
      </vt:variant>
      <vt:variant>
        <vt:i4>0</vt:i4>
      </vt:variant>
      <vt:variant>
        <vt:i4>5</vt:i4>
      </vt:variant>
      <vt:variant>
        <vt:lpwstr>http://vaww1.va.gov/webregistry/index.cfm</vt:lpwstr>
      </vt:variant>
      <vt:variant>
        <vt:lpwstr/>
      </vt:variant>
      <vt:variant>
        <vt:i4>6488186</vt:i4>
      </vt:variant>
      <vt:variant>
        <vt:i4>324</vt:i4>
      </vt:variant>
      <vt:variant>
        <vt:i4>0</vt:i4>
      </vt:variant>
      <vt:variant>
        <vt:i4>5</vt:i4>
      </vt:variant>
      <vt:variant>
        <vt:lpwstr>http://vaww.va.gov/webcom/standards.asp</vt:lpwstr>
      </vt:variant>
      <vt:variant>
        <vt:lpwstr/>
      </vt:variant>
      <vt:variant>
        <vt:i4>8061002</vt:i4>
      </vt:variant>
      <vt:variant>
        <vt:i4>321</vt:i4>
      </vt:variant>
      <vt:variant>
        <vt:i4>0</vt:i4>
      </vt:variant>
      <vt:variant>
        <vt:i4>5</vt:i4>
      </vt:variant>
      <vt:variant>
        <vt:lpwstr>http://vaww.va.gov/oit/ea_internal/section508</vt:lpwstr>
      </vt:variant>
      <vt:variant>
        <vt:lpwstr/>
      </vt:variant>
      <vt:variant>
        <vt:i4>5111872</vt:i4>
      </vt:variant>
      <vt:variant>
        <vt:i4>318</vt:i4>
      </vt:variant>
      <vt:variant>
        <vt:i4>0</vt:i4>
      </vt:variant>
      <vt:variant>
        <vt:i4>5</vt:i4>
      </vt:variant>
      <vt:variant>
        <vt:lpwstr>http://www.usa.gov/webcontent</vt:lpwstr>
      </vt:variant>
      <vt:variant>
        <vt:lpwstr/>
      </vt:variant>
      <vt:variant>
        <vt:i4>8061044</vt:i4>
      </vt:variant>
      <vt:variant>
        <vt:i4>315</vt:i4>
      </vt:variant>
      <vt:variant>
        <vt:i4>0</vt:i4>
      </vt:variant>
      <vt:variant>
        <vt:i4>5</vt:i4>
      </vt:variant>
      <vt:variant>
        <vt:lpwstr>http://vaww1.va.gov/websolutions/library/usability.asp</vt:lpwstr>
      </vt:variant>
      <vt:variant>
        <vt:lpwstr/>
      </vt:variant>
      <vt:variant>
        <vt:i4>6553638</vt:i4>
      </vt:variant>
      <vt:variant>
        <vt:i4>312</vt:i4>
      </vt:variant>
      <vt:variant>
        <vt:i4>0</vt:i4>
      </vt:variant>
      <vt:variant>
        <vt:i4>5</vt:i4>
      </vt:variant>
      <vt:variant>
        <vt:lpwstr>http://vaww1.va.gov/websolutions/resources.asp</vt:lpwstr>
      </vt:variant>
      <vt:variant>
        <vt:lpwstr/>
      </vt:variant>
      <vt:variant>
        <vt:i4>3604509</vt:i4>
      </vt:variant>
      <vt:variant>
        <vt:i4>309</vt:i4>
      </vt:variant>
      <vt:variant>
        <vt:i4>0</vt:i4>
      </vt:variant>
      <vt:variant>
        <vt:i4>5</vt:i4>
      </vt:variant>
      <vt:variant>
        <vt:lpwstr>mailto:VAWebSolutionsAppScan@va.gov</vt:lpwstr>
      </vt:variant>
      <vt:variant>
        <vt:lpwstr/>
      </vt:variant>
      <vt:variant>
        <vt:i4>4587537</vt:i4>
      </vt:variant>
      <vt:variant>
        <vt:i4>306</vt:i4>
      </vt:variant>
      <vt:variant>
        <vt:i4>0</vt:i4>
      </vt:variant>
      <vt:variant>
        <vt:i4>5</vt:i4>
      </vt:variant>
      <vt:variant>
        <vt:lpwstr>http://vaww1.va.gov/webregistry/index.cfm?action=register</vt:lpwstr>
      </vt:variant>
      <vt:variant>
        <vt:lpwstr/>
      </vt:variant>
      <vt:variant>
        <vt:i4>5832815</vt:i4>
      </vt:variant>
      <vt:variant>
        <vt:i4>300</vt:i4>
      </vt:variant>
      <vt:variant>
        <vt:i4>0</vt:i4>
      </vt:variant>
      <vt:variant>
        <vt:i4>5</vt:i4>
      </vt:variant>
      <vt:variant>
        <vt:lpwstr>http://vaww1.va.gov/CMS/docs/va-custom/TAT_1_0_POC_User_Manual.pdf</vt:lpwstr>
      </vt:variant>
      <vt:variant>
        <vt:lpwstr/>
      </vt:variant>
      <vt:variant>
        <vt:i4>3735568</vt:i4>
      </vt:variant>
      <vt:variant>
        <vt:i4>297</vt:i4>
      </vt:variant>
      <vt:variant>
        <vt:i4>0</vt:i4>
      </vt:variant>
      <vt:variant>
        <vt:i4>5</vt:i4>
      </vt:variant>
      <vt:variant>
        <vt:lpwstr>http://www1.va.gov/vapubs/viewPublication.asp?Pub_ID=409&amp;amp;FType=2</vt:lpwstr>
      </vt:variant>
      <vt:variant>
        <vt:lpwstr/>
      </vt:variant>
      <vt:variant>
        <vt:i4>6619138</vt:i4>
      </vt:variant>
      <vt:variant>
        <vt:i4>294</vt:i4>
      </vt:variant>
      <vt:variant>
        <vt:i4>0</vt:i4>
      </vt:variant>
      <vt:variant>
        <vt:i4>5</vt:i4>
      </vt:variant>
      <vt:variant>
        <vt:lpwstr>mailto:WEBADMIN.VBACO@va.gov</vt:lpwstr>
      </vt:variant>
      <vt:variant>
        <vt:lpwstr/>
      </vt:variant>
      <vt:variant>
        <vt:i4>4718675</vt:i4>
      </vt:variant>
      <vt:variant>
        <vt:i4>288</vt:i4>
      </vt:variant>
      <vt:variant>
        <vt:i4>0</vt:i4>
      </vt:variant>
      <vt:variant>
        <vt:i4>5</vt:i4>
      </vt:variant>
      <vt:variant>
        <vt:lpwstr>\\vbacofpc5\Local Settings\Temporary Internet Files\Content.Outlook\N8UCCHBE\M27-1_III_i_4 (8_31_2010).doc</vt:lpwstr>
      </vt:variant>
      <vt:variant>
        <vt:lpwstr/>
      </vt:variant>
      <vt:variant>
        <vt:i4>4718675</vt:i4>
      </vt:variant>
      <vt:variant>
        <vt:i4>285</vt:i4>
      </vt:variant>
      <vt:variant>
        <vt:i4>0</vt:i4>
      </vt:variant>
      <vt:variant>
        <vt:i4>5</vt:i4>
      </vt:variant>
      <vt:variant>
        <vt:lpwstr>\\vbacofpc5\Local Settings\Temporary Internet Files\Content.Outlook\N8UCCHBE\M27-1_III_i_4 (8_31_2010).doc</vt:lpwstr>
      </vt:variant>
      <vt:variant>
        <vt:lpwstr/>
      </vt:variant>
      <vt:variant>
        <vt:i4>4063318</vt:i4>
      </vt:variant>
      <vt:variant>
        <vt:i4>282</vt:i4>
      </vt:variant>
      <vt:variant>
        <vt:i4>0</vt:i4>
      </vt:variant>
      <vt:variant>
        <vt:i4>5</vt:i4>
      </vt:variant>
      <vt:variant>
        <vt:lpwstr>http://vaww1.va.gov/cms/apps/tat/invalid_login.cfm</vt:lpwstr>
      </vt:variant>
      <vt:variant>
        <vt:lpwstr/>
      </vt:variant>
      <vt:variant>
        <vt:i4>4718674</vt:i4>
      </vt:variant>
      <vt:variant>
        <vt:i4>273</vt:i4>
      </vt:variant>
      <vt:variant>
        <vt:i4>0</vt:i4>
      </vt:variant>
      <vt:variant>
        <vt:i4>5</vt:i4>
      </vt:variant>
      <vt:variant>
        <vt:lpwstr>http://vaww1.va.gov/webrequest/tutorial/Guide_to_Completing_WebRequest_Forms.pdf</vt:lpwstr>
      </vt:variant>
      <vt:variant>
        <vt:lpwstr/>
      </vt:variant>
      <vt:variant>
        <vt:i4>7602231</vt:i4>
      </vt:variant>
      <vt:variant>
        <vt:i4>270</vt:i4>
      </vt:variant>
      <vt:variant>
        <vt:i4>0</vt:i4>
      </vt:variant>
      <vt:variant>
        <vt:i4>5</vt:i4>
      </vt:variant>
      <vt:variant>
        <vt:lpwstr>http://vaww1.va.gov/webrequest/</vt:lpwstr>
      </vt:variant>
      <vt:variant>
        <vt:lpwstr/>
      </vt:variant>
      <vt:variant>
        <vt:i4>2359404</vt:i4>
      </vt:variant>
      <vt:variant>
        <vt:i4>261</vt:i4>
      </vt:variant>
      <vt:variant>
        <vt:i4>0</vt:i4>
      </vt:variant>
      <vt:variant>
        <vt:i4>5</vt:i4>
      </vt:variant>
      <vt:variant>
        <vt:lpwstr>http://www.vba.va.gov/</vt:lpwstr>
      </vt:variant>
      <vt:variant>
        <vt:lpwstr/>
      </vt:variant>
      <vt:variant>
        <vt:i4>1900594</vt:i4>
      </vt:variant>
      <vt:variant>
        <vt:i4>254</vt:i4>
      </vt:variant>
      <vt:variant>
        <vt:i4>0</vt:i4>
      </vt:variant>
      <vt:variant>
        <vt:i4>5</vt:i4>
      </vt:variant>
      <vt:variant>
        <vt:lpwstr/>
      </vt:variant>
      <vt:variant>
        <vt:lpwstr>_Toc335807464</vt:lpwstr>
      </vt:variant>
      <vt:variant>
        <vt:i4>1900594</vt:i4>
      </vt:variant>
      <vt:variant>
        <vt:i4>248</vt:i4>
      </vt:variant>
      <vt:variant>
        <vt:i4>0</vt:i4>
      </vt:variant>
      <vt:variant>
        <vt:i4>5</vt:i4>
      </vt:variant>
      <vt:variant>
        <vt:lpwstr/>
      </vt:variant>
      <vt:variant>
        <vt:lpwstr>_Toc335807463</vt:lpwstr>
      </vt:variant>
      <vt:variant>
        <vt:i4>1900594</vt:i4>
      </vt:variant>
      <vt:variant>
        <vt:i4>242</vt:i4>
      </vt:variant>
      <vt:variant>
        <vt:i4>0</vt:i4>
      </vt:variant>
      <vt:variant>
        <vt:i4>5</vt:i4>
      </vt:variant>
      <vt:variant>
        <vt:lpwstr/>
      </vt:variant>
      <vt:variant>
        <vt:lpwstr>_Toc335807462</vt:lpwstr>
      </vt:variant>
      <vt:variant>
        <vt:i4>1900594</vt:i4>
      </vt:variant>
      <vt:variant>
        <vt:i4>236</vt:i4>
      </vt:variant>
      <vt:variant>
        <vt:i4>0</vt:i4>
      </vt:variant>
      <vt:variant>
        <vt:i4>5</vt:i4>
      </vt:variant>
      <vt:variant>
        <vt:lpwstr/>
      </vt:variant>
      <vt:variant>
        <vt:lpwstr>_Toc335807461</vt:lpwstr>
      </vt:variant>
      <vt:variant>
        <vt:i4>1900594</vt:i4>
      </vt:variant>
      <vt:variant>
        <vt:i4>230</vt:i4>
      </vt:variant>
      <vt:variant>
        <vt:i4>0</vt:i4>
      </vt:variant>
      <vt:variant>
        <vt:i4>5</vt:i4>
      </vt:variant>
      <vt:variant>
        <vt:lpwstr/>
      </vt:variant>
      <vt:variant>
        <vt:lpwstr>_Toc335807460</vt:lpwstr>
      </vt:variant>
      <vt:variant>
        <vt:i4>1966130</vt:i4>
      </vt:variant>
      <vt:variant>
        <vt:i4>224</vt:i4>
      </vt:variant>
      <vt:variant>
        <vt:i4>0</vt:i4>
      </vt:variant>
      <vt:variant>
        <vt:i4>5</vt:i4>
      </vt:variant>
      <vt:variant>
        <vt:lpwstr/>
      </vt:variant>
      <vt:variant>
        <vt:lpwstr>_Toc335807459</vt:lpwstr>
      </vt:variant>
      <vt:variant>
        <vt:i4>1966130</vt:i4>
      </vt:variant>
      <vt:variant>
        <vt:i4>218</vt:i4>
      </vt:variant>
      <vt:variant>
        <vt:i4>0</vt:i4>
      </vt:variant>
      <vt:variant>
        <vt:i4>5</vt:i4>
      </vt:variant>
      <vt:variant>
        <vt:lpwstr/>
      </vt:variant>
      <vt:variant>
        <vt:lpwstr>_Toc335807458</vt:lpwstr>
      </vt:variant>
      <vt:variant>
        <vt:i4>1966130</vt:i4>
      </vt:variant>
      <vt:variant>
        <vt:i4>212</vt:i4>
      </vt:variant>
      <vt:variant>
        <vt:i4>0</vt:i4>
      </vt:variant>
      <vt:variant>
        <vt:i4>5</vt:i4>
      </vt:variant>
      <vt:variant>
        <vt:lpwstr/>
      </vt:variant>
      <vt:variant>
        <vt:lpwstr>_Toc335807457</vt:lpwstr>
      </vt:variant>
      <vt:variant>
        <vt:i4>1966130</vt:i4>
      </vt:variant>
      <vt:variant>
        <vt:i4>206</vt:i4>
      </vt:variant>
      <vt:variant>
        <vt:i4>0</vt:i4>
      </vt:variant>
      <vt:variant>
        <vt:i4>5</vt:i4>
      </vt:variant>
      <vt:variant>
        <vt:lpwstr/>
      </vt:variant>
      <vt:variant>
        <vt:lpwstr>_Toc335807456</vt:lpwstr>
      </vt:variant>
      <vt:variant>
        <vt:i4>1966130</vt:i4>
      </vt:variant>
      <vt:variant>
        <vt:i4>200</vt:i4>
      </vt:variant>
      <vt:variant>
        <vt:i4>0</vt:i4>
      </vt:variant>
      <vt:variant>
        <vt:i4>5</vt:i4>
      </vt:variant>
      <vt:variant>
        <vt:lpwstr/>
      </vt:variant>
      <vt:variant>
        <vt:lpwstr>_Toc335807455</vt:lpwstr>
      </vt:variant>
      <vt:variant>
        <vt:i4>1966130</vt:i4>
      </vt:variant>
      <vt:variant>
        <vt:i4>194</vt:i4>
      </vt:variant>
      <vt:variant>
        <vt:i4>0</vt:i4>
      </vt:variant>
      <vt:variant>
        <vt:i4>5</vt:i4>
      </vt:variant>
      <vt:variant>
        <vt:lpwstr/>
      </vt:variant>
      <vt:variant>
        <vt:lpwstr>_Toc335807454</vt:lpwstr>
      </vt:variant>
      <vt:variant>
        <vt:i4>1966130</vt:i4>
      </vt:variant>
      <vt:variant>
        <vt:i4>188</vt:i4>
      </vt:variant>
      <vt:variant>
        <vt:i4>0</vt:i4>
      </vt:variant>
      <vt:variant>
        <vt:i4>5</vt:i4>
      </vt:variant>
      <vt:variant>
        <vt:lpwstr/>
      </vt:variant>
      <vt:variant>
        <vt:lpwstr>_Toc335807453</vt:lpwstr>
      </vt:variant>
      <vt:variant>
        <vt:i4>1966130</vt:i4>
      </vt:variant>
      <vt:variant>
        <vt:i4>182</vt:i4>
      </vt:variant>
      <vt:variant>
        <vt:i4>0</vt:i4>
      </vt:variant>
      <vt:variant>
        <vt:i4>5</vt:i4>
      </vt:variant>
      <vt:variant>
        <vt:lpwstr/>
      </vt:variant>
      <vt:variant>
        <vt:lpwstr>_Toc335807452</vt:lpwstr>
      </vt:variant>
      <vt:variant>
        <vt:i4>1966130</vt:i4>
      </vt:variant>
      <vt:variant>
        <vt:i4>176</vt:i4>
      </vt:variant>
      <vt:variant>
        <vt:i4>0</vt:i4>
      </vt:variant>
      <vt:variant>
        <vt:i4>5</vt:i4>
      </vt:variant>
      <vt:variant>
        <vt:lpwstr/>
      </vt:variant>
      <vt:variant>
        <vt:lpwstr>_Toc335807451</vt:lpwstr>
      </vt:variant>
      <vt:variant>
        <vt:i4>1966130</vt:i4>
      </vt:variant>
      <vt:variant>
        <vt:i4>170</vt:i4>
      </vt:variant>
      <vt:variant>
        <vt:i4>0</vt:i4>
      </vt:variant>
      <vt:variant>
        <vt:i4>5</vt:i4>
      </vt:variant>
      <vt:variant>
        <vt:lpwstr/>
      </vt:variant>
      <vt:variant>
        <vt:lpwstr>_Toc335807450</vt:lpwstr>
      </vt:variant>
      <vt:variant>
        <vt:i4>2031666</vt:i4>
      </vt:variant>
      <vt:variant>
        <vt:i4>164</vt:i4>
      </vt:variant>
      <vt:variant>
        <vt:i4>0</vt:i4>
      </vt:variant>
      <vt:variant>
        <vt:i4>5</vt:i4>
      </vt:variant>
      <vt:variant>
        <vt:lpwstr/>
      </vt:variant>
      <vt:variant>
        <vt:lpwstr>_Toc335807449</vt:lpwstr>
      </vt:variant>
      <vt:variant>
        <vt:i4>2031666</vt:i4>
      </vt:variant>
      <vt:variant>
        <vt:i4>158</vt:i4>
      </vt:variant>
      <vt:variant>
        <vt:i4>0</vt:i4>
      </vt:variant>
      <vt:variant>
        <vt:i4>5</vt:i4>
      </vt:variant>
      <vt:variant>
        <vt:lpwstr/>
      </vt:variant>
      <vt:variant>
        <vt:lpwstr>_Toc335807448</vt:lpwstr>
      </vt:variant>
      <vt:variant>
        <vt:i4>2031666</vt:i4>
      </vt:variant>
      <vt:variant>
        <vt:i4>152</vt:i4>
      </vt:variant>
      <vt:variant>
        <vt:i4>0</vt:i4>
      </vt:variant>
      <vt:variant>
        <vt:i4>5</vt:i4>
      </vt:variant>
      <vt:variant>
        <vt:lpwstr/>
      </vt:variant>
      <vt:variant>
        <vt:lpwstr>_Toc335807447</vt:lpwstr>
      </vt:variant>
      <vt:variant>
        <vt:i4>2031666</vt:i4>
      </vt:variant>
      <vt:variant>
        <vt:i4>146</vt:i4>
      </vt:variant>
      <vt:variant>
        <vt:i4>0</vt:i4>
      </vt:variant>
      <vt:variant>
        <vt:i4>5</vt:i4>
      </vt:variant>
      <vt:variant>
        <vt:lpwstr/>
      </vt:variant>
      <vt:variant>
        <vt:lpwstr>_Toc335807446</vt:lpwstr>
      </vt:variant>
      <vt:variant>
        <vt:i4>2031666</vt:i4>
      </vt:variant>
      <vt:variant>
        <vt:i4>140</vt:i4>
      </vt:variant>
      <vt:variant>
        <vt:i4>0</vt:i4>
      </vt:variant>
      <vt:variant>
        <vt:i4>5</vt:i4>
      </vt:variant>
      <vt:variant>
        <vt:lpwstr/>
      </vt:variant>
      <vt:variant>
        <vt:lpwstr>_Toc335807445</vt:lpwstr>
      </vt:variant>
      <vt:variant>
        <vt:i4>2031666</vt:i4>
      </vt:variant>
      <vt:variant>
        <vt:i4>134</vt:i4>
      </vt:variant>
      <vt:variant>
        <vt:i4>0</vt:i4>
      </vt:variant>
      <vt:variant>
        <vt:i4>5</vt:i4>
      </vt:variant>
      <vt:variant>
        <vt:lpwstr/>
      </vt:variant>
      <vt:variant>
        <vt:lpwstr>_Toc335807444</vt:lpwstr>
      </vt:variant>
      <vt:variant>
        <vt:i4>2031666</vt:i4>
      </vt:variant>
      <vt:variant>
        <vt:i4>128</vt:i4>
      </vt:variant>
      <vt:variant>
        <vt:i4>0</vt:i4>
      </vt:variant>
      <vt:variant>
        <vt:i4>5</vt:i4>
      </vt:variant>
      <vt:variant>
        <vt:lpwstr/>
      </vt:variant>
      <vt:variant>
        <vt:lpwstr>_Toc335807443</vt:lpwstr>
      </vt:variant>
      <vt:variant>
        <vt:i4>2031666</vt:i4>
      </vt:variant>
      <vt:variant>
        <vt:i4>122</vt:i4>
      </vt:variant>
      <vt:variant>
        <vt:i4>0</vt:i4>
      </vt:variant>
      <vt:variant>
        <vt:i4>5</vt:i4>
      </vt:variant>
      <vt:variant>
        <vt:lpwstr/>
      </vt:variant>
      <vt:variant>
        <vt:lpwstr>_Toc335807442</vt:lpwstr>
      </vt:variant>
      <vt:variant>
        <vt:i4>2031666</vt:i4>
      </vt:variant>
      <vt:variant>
        <vt:i4>116</vt:i4>
      </vt:variant>
      <vt:variant>
        <vt:i4>0</vt:i4>
      </vt:variant>
      <vt:variant>
        <vt:i4>5</vt:i4>
      </vt:variant>
      <vt:variant>
        <vt:lpwstr/>
      </vt:variant>
      <vt:variant>
        <vt:lpwstr>_Toc335807441</vt:lpwstr>
      </vt:variant>
      <vt:variant>
        <vt:i4>2031666</vt:i4>
      </vt:variant>
      <vt:variant>
        <vt:i4>110</vt:i4>
      </vt:variant>
      <vt:variant>
        <vt:i4>0</vt:i4>
      </vt:variant>
      <vt:variant>
        <vt:i4>5</vt:i4>
      </vt:variant>
      <vt:variant>
        <vt:lpwstr/>
      </vt:variant>
      <vt:variant>
        <vt:lpwstr>_Toc335807440</vt:lpwstr>
      </vt:variant>
      <vt:variant>
        <vt:i4>1572914</vt:i4>
      </vt:variant>
      <vt:variant>
        <vt:i4>104</vt:i4>
      </vt:variant>
      <vt:variant>
        <vt:i4>0</vt:i4>
      </vt:variant>
      <vt:variant>
        <vt:i4>5</vt:i4>
      </vt:variant>
      <vt:variant>
        <vt:lpwstr/>
      </vt:variant>
      <vt:variant>
        <vt:lpwstr>_Toc335807439</vt:lpwstr>
      </vt:variant>
      <vt:variant>
        <vt:i4>1572914</vt:i4>
      </vt:variant>
      <vt:variant>
        <vt:i4>98</vt:i4>
      </vt:variant>
      <vt:variant>
        <vt:i4>0</vt:i4>
      </vt:variant>
      <vt:variant>
        <vt:i4>5</vt:i4>
      </vt:variant>
      <vt:variant>
        <vt:lpwstr/>
      </vt:variant>
      <vt:variant>
        <vt:lpwstr>_Toc335807438</vt:lpwstr>
      </vt:variant>
      <vt:variant>
        <vt:i4>1572914</vt:i4>
      </vt:variant>
      <vt:variant>
        <vt:i4>92</vt:i4>
      </vt:variant>
      <vt:variant>
        <vt:i4>0</vt:i4>
      </vt:variant>
      <vt:variant>
        <vt:i4>5</vt:i4>
      </vt:variant>
      <vt:variant>
        <vt:lpwstr/>
      </vt:variant>
      <vt:variant>
        <vt:lpwstr>_Toc335807437</vt:lpwstr>
      </vt:variant>
      <vt:variant>
        <vt:i4>1572914</vt:i4>
      </vt:variant>
      <vt:variant>
        <vt:i4>86</vt:i4>
      </vt:variant>
      <vt:variant>
        <vt:i4>0</vt:i4>
      </vt:variant>
      <vt:variant>
        <vt:i4>5</vt:i4>
      </vt:variant>
      <vt:variant>
        <vt:lpwstr/>
      </vt:variant>
      <vt:variant>
        <vt:lpwstr>_Toc335807436</vt:lpwstr>
      </vt:variant>
      <vt:variant>
        <vt:i4>1572914</vt:i4>
      </vt:variant>
      <vt:variant>
        <vt:i4>80</vt:i4>
      </vt:variant>
      <vt:variant>
        <vt:i4>0</vt:i4>
      </vt:variant>
      <vt:variant>
        <vt:i4>5</vt:i4>
      </vt:variant>
      <vt:variant>
        <vt:lpwstr/>
      </vt:variant>
      <vt:variant>
        <vt:lpwstr>_Toc335807435</vt:lpwstr>
      </vt:variant>
      <vt:variant>
        <vt:i4>1572914</vt:i4>
      </vt:variant>
      <vt:variant>
        <vt:i4>74</vt:i4>
      </vt:variant>
      <vt:variant>
        <vt:i4>0</vt:i4>
      </vt:variant>
      <vt:variant>
        <vt:i4>5</vt:i4>
      </vt:variant>
      <vt:variant>
        <vt:lpwstr/>
      </vt:variant>
      <vt:variant>
        <vt:lpwstr>_Toc335807434</vt:lpwstr>
      </vt:variant>
      <vt:variant>
        <vt:i4>1572914</vt:i4>
      </vt:variant>
      <vt:variant>
        <vt:i4>68</vt:i4>
      </vt:variant>
      <vt:variant>
        <vt:i4>0</vt:i4>
      </vt:variant>
      <vt:variant>
        <vt:i4>5</vt:i4>
      </vt:variant>
      <vt:variant>
        <vt:lpwstr/>
      </vt:variant>
      <vt:variant>
        <vt:lpwstr>_Toc335807433</vt:lpwstr>
      </vt:variant>
      <vt:variant>
        <vt:i4>1572914</vt:i4>
      </vt:variant>
      <vt:variant>
        <vt:i4>62</vt:i4>
      </vt:variant>
      <vt:variant>
        <vt:i4>0</vt:i4>
      </vt:variant>
      <vt:variant>
        <vt:i4>5</vt:i4>
      </vt:variant>
      <vt:variant>
        <vt:lpwstr/>
      </vt:variant>
      <vt:variant>
        <vt:lpwstr>_Toc335807432</vt:lpwstr>
      </vt:variant>
      <vt:variant>
        <vt:i4>1572914</vt:i4>
      </vt:variant>
      <vt:variant>
        <vt:i4>56</vt:i4>
      </vt:variant>
      <vt:variant>
        <vt:i4>0</vt:i4>
      </vt:variant>
      <vt:variant>
        <vt:i4>5</vt:i4>
      </vt:variant>
      <vt:variant>
        <vt:lpwstr/>
      </vt:variant>
      <vt:variant>
        <vt:lpwstr>_Toc335807431</vt:lpwstr>
      </vt:variant>
      <vt:variant>
        <vt:i4>1572914</vt:i4>
      </vt:variant>
      <vt:variant>
        <vt:i4>50</vt:i4>
      </vt:variant>
      <vt:variant>
        <vt:i4>0</vt:i4>
      </vt:variant>
      <vt:variant>
        <vt:i4>5</vt:i4>
      </vt:variant>
      <vt:variant>
        <vt:lpwstr/>
      </vt:variant>
      <vt:variant>
        <vt:lpwstr>_Toc335807430</vt:lpwstr>
      </vt:variant>
      <vt:variant>
        <vt:i4>1638450</vt:i4>
      </vt:variant>
      <vt:variant>
        <vt:i4>44</vt:i4>
      </vt:variant>
      <vt:variant>
        <vt:i4>0</vt:i4>
      </vt:variant>
      <vt:variant>
        <vt:i4>5</vt:i4>
      </vt:variant>
      <vt:variant>
        <vt:lpwstr/>
      </vt:variant>
      <vt:variant>
        <vt:lpwstr>_Toc335807429</vt:lpwstr>
      </vt:variant>
      <vt:variant>
        <vt:i4>1638450</vt:i4>
      </vt:variant>
      <vt:variant>
        <vt:i4>38</vt:i4>
      </vt:variant>
      <vt:variant>
        <vt:i4>0</vt:i4>
      </vt:variant>
      <vt:variant>
        <vt:i4>5</vt:i4>
      </vt:variant>
      <vt:variant>
        <vt:lpwstr/>
      </vt:variant>
      <vt:variant>
        <vt:lpwstr>_Toc335807428</vt:lpwstr>
      </vt:variant>
      <vt:variant>
        <vt:i4>1638450</vt:i4>
      </vt:variant>
      <vt:variant>
        <vt:i4>32</vt:i4>
      </vt:variant>
      <vt:variant>
        <vt:i4>0</vt:i4>
      </vt:variant>
      <vt:variant>
        <vt:i4>5</vt:i4>
      </vt:variant>
      <vt:variant>
        <vt:lpwstr/>
      </vt:variant>
      <vt:variant>
        <vt:lpwstr>_Toc335807427</vt:lpwstr>
      </vt:variant>
      <vt:variant>
        <vt:i4>1638450</vt:i4>
      </vt:variant>
      <vt:variant>
        <vt:i4>26</vt:i4>
      </vt:variant>
      <vt:variant>
        <vt:i4>0</vt:i4>
      </vt:variant>
      <vt:variant>
        <vt:i4>5</vt:i4>
      </vt:variant>
      <vt:variant>
        <vt:lpwstr/>
      </vt:variant>
      <vt:variant>
        <vt:lpwstr>_Toc335807426</vt:lpwstr>
      </vt:variant>
      <vt:variant>
        <vt:i4>1638450</vt:i4>
      </vt:variant>
      <vt:variant>
        <vt:i4>20</vt:i4>
      </vt:variant>
      <vt:variant>
        <vt:i4>0</vt:i4>
      </vt:variant>
      <vt:variant>
        <vt:i4>5</vt:i4>
      </vt:variant>
      <vt:variant>
        <vt:lpwstr/>
      </vt:variant>
      <vt:variant>
        <vt:lpwstr>_Toc335807425</vt:lpwstr>
      </vt:variant>
      <vt:variant>
        <vt:i4>1638450</vt:i4>
      </vt:variant>
      <vt:variant>
        <vt:i4>14</vt:i4>
      </vt:variant>
      <vt:variant>
        <vt:i4>0</vt:i4>
      </vt:variant>
      <vt:variant>
        <vt:i4>5</vt:i4>
      </vt:variant>
      <vt:variant>
        <vt:lpwstr/>
      </vt:variant>
      <vt:variant>
        <vt:lpwstr>_Toc335807424</vt:lpwstr>
      </vt:variant>
      <vt:variant>
        <vt:i4>1638450</vt:i4>
      </vt:variant>
      <vt:variant>
        <vt:i4>8</vt:i4>
      </vt:variant>
      <vt:variant>
        <vt:i4>0</vt:i4>
      </vt:variant>
      <vt:variant>
        <vt:i4>5</vt:i4>
      </vt:variant>
      <vt:variant>
        <vt:lpwstr/>
      </vt:variant>
      <vt:variant>
        <vt:lpwstr>_Toc335807423</vt:lpwstr>
      </vt:variant>
      <vt:variant>
        <vt:i4>1638450</vt:i4>
      </vt:variant>
      <vt:variant>
        <vt:i4>2</vt:i4>
      </vt:variant>
      <vt:variant>
        <vt:i4>0</vt:i4>
      </vt:variant>
      <vt:variant>
        <vt:i4>5</vt:i4>
      </vt:variant>
      <vt:variant>
        <vt:lpwstr/>
      </vt:variant>
      <vt:variant>
        <vt:lpwstr>_Toc335807422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Procedures</dc:title>
  <dc:creator>Greg Gunnell</dc:creator>
  <cp:keywords>Web Procedures</cp:keywords>
  <dc:description>Web Procedures</dc:description>
  <cp:lastModifiedBy>Department of Veterans Affairs</cp:lastModifiedBy>
  <cp:revision>2</cp:revision>
  <cp:lastPrinted>2011-12-14T14:00:00Z</cp:lastPrinted>
  <dcterms:created xsi:type="dcterms:W3CDTF">2017-12-14T15:33:00Z</dcterms:created>
  <dcterms:modified xsi:type="dcterms:W3CDTF">2017-12-14T15:33:00Z</dcterms:modified>
</cp:coreProperties>
</file>