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B4E" w:rsidRDefault="00DD6B4E" w:rsidP="00DD6B4E">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F6056F" w:rsidRDefault="00F81B19" w:rsidP="00DD6B4E">
      <w:pPr>
        <w:jc w:val="center"/>
        <w:rPr>
          <w:rFonts w:ascii="Verdana" w:eastAsia="Times New Roman" w:hAnsi="Verdana" w:cs="Times New Roman"/>
          <w:b/>
          <w:bCs/>
          <w:color w:val="595959" w:themeColor="text1" w:themeTint="A6"/>
          <w:sz w:val="24"/>
          <w:szCs w:val="20"/>
        </w:rPr>
      </w:pPr>
      <w:r w:rsidRPr="00182BE5">
        <w:rPr>
          <w:rFonts w:ascii="Verdana" w:eastAsia="Times New Roman" w:hAnsi="Verdana" w:cs="Times New Roman"/>
          <w:b/>
          <w:bCs/>
          <w:color w:val="595959" w:themeColor="text1" w:themeTint="A6"/>
          <w:sz w:val="24"/>
          <w:szCs w:val="20"/>
        </w:rPr>
        <w:t>Chapter 4 - Original Decision</w:t>
      </w:r>
      <w:r w:rsidR="004115A3">
        <w:rPr>
          <w:rFonts w:ascii="Verdana" w:eastAsia="Times New Roman" w:hAnsi="Verdana" w:cs="Times New Roman"/>
          <w:b/>
          <w:bCs/>
          <w:color w:val="595959" w:themeColor="text1" w:themeTint="A6"/>
          <w:sz w:val="24"/>
          <w:szCs w:val="20"/>
        </w:rPr>
        <w:t>s</w:t>
      </w:r>
      <w:r w:rsidRPr="00182BE5">
        <w:rPr>
          <w:rFonts w:ascii="Verdana" w:eastAsia="Times New Roman" w:hAnsi="Verdana" w:cs="Times New Roman"/>
          <w:b/>
          <w:bCs/>
          <w:color w:val="595959" w:themeColor="text1" w:themeTint="A6"/>
          <w:sz w:val="24"/>
          <w:szCs w:val="20"/>
        </w:rPr>
        <w:t xml:space="preserve"> – NSLI</w:t>
      </w:r>
    </w:p>
    <w:tbl>
      <w:tblPr>
        <w:tblStyle w:val="TableGrid"/>
        <w:tblW w:w="0" w:type="auto"/>
        <w:tblInd w:w="0" w:type="dxa"/>
        <w:tblLook w:val="04A0" w:firstRow="1" w:lastRow="0" w:firstColumn="1" w:lastColumn="0" w:noHBand="0" w:noVBand="1"/>
      </w:tblPr>
      <w:tblGrid>
        <w:gridCol w:w="4788"/>
        <w:gridCol w:w="4788"/>
      </w:tblGrid>
      <w:tr w:rsidR="00DD6B4E" w:rsidTr="000E31A7">
        <w:trPr>
          <w:trHeight w:val="368"/>
        </w:trPr>
        <w:tc>
          <w:tcPr>
            <w:tcW w:w="4788" w:type="dxa"/>
            <w:tcBorders>
              <w:top w:val="single" w:sz="4" w:space="0" w:color="auto"/>
              <w:left w:val="single" w:sz="4" w:space="0" w:color="auto"/>
              <w:bottom w:val="single" w:sz="4" w:space="0" w:color="auto"/>
              <w:right w:val="single" w:sz="4" w:space="0" w:color="auto"/>
            </w:tcBorders>
            <w:hideMark/>
          </w:tcPr>
          <w:p w:rsidR="00DD6B4E" w:rsidRDefault="00DD6B4E" w:rsidP="000E31A7">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DD6B4E" w:rsidRDefault="00DD6B4E" w:rsidP="000E31A7">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DD6B4E" w:rsidTr="000E31A7">
        <w:trPr>
          <w:trHeight w:val="350"/>
        </w:trPr>
        <w:tc>
          <w:tcPr>
            <w:tcW w:w="4788" w:type="dxa"/>
            <w:tcBorders>
              <w:top w:val="single" w:sz="4" w:space="0" w:color="auto"/>
              <w:left w:val="single" w:sz="4" w:space="0" w:color="auto"/>
              <w:bottom w:val="single" w:sz="4" w:space="0" w:color="auto"/>
              <w:right w:val="single" w:sz="4" w:space="0" w:color="auto"/>
            </w:tcBorders>
            <w:hideMark/>
          </w:tcPr>
          <w:p w:rsidR="00DD6B4E" w:rsidRDefault="004115A3" w:rsidP="000E31A7">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w:t>
            </w:r>
            <w:r w:rsidR="00DD6B4E">
              <w:rPr>
                <w:rFonts w:ascii="Verdana" w:eastAsia="Times New Roman" w:hAnsi="Verdana" w:cs="Times New Roman"/>
                <w:bCs/>
                <w:color w:val="676767"/>
                <w:sz w:val="24"/>
                <w:szCs w:val="20"/>
              </w:rPr>
              <w:t>.01</w:t>
            </w:r>
          </w:p>
        </w:tc>
        <w:tc>
          <w:tcPr>
            <w:tcW w:w="4788" w:type="dxa"/>
            <w:tcBorders>
              <w:top w:val="single" w:sz="4" w:space="0" w:color="auto"/>
              <w:left w:val="single" w:sz="4" w:space="0" w:color="auto"/>
              <w:bottom w:val="single" w:sz="4" w:space="0" w:color="auto"/>
              <w:right w:val="single" w:sz="4" w:space="0" w:color="auto"/>
            </w:tcBorders>
          </w:tcPr>
          <w:p w:rsidR="00DD6B4E" w:rsidRDefault="004115A3" w:rsidP="000E31A7">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Overview</w:t>
            </w:r>
          </w:p>
        </w:tc>
      </w:tr>
      <w:tr w:rsidR="00DD6B4E" w:rsidTr="000E31A7">
        <w:tc>
          <w:tcPr>
            <w:tcW w:w="4788" w:type="dxa"/>
            <w:tcBorders>
              <w:top w:val="single" w:sz="4" w:space="0" w:color="auto"/>
              <w:left w:val="single" w:sz="4" w:space="0" w:color="auto"/>
              <w:bottom w:val="single" w:sz="4" w:space="0" w:color="auto"/>
              <w:right w:val="single" w:sz="4" w:space="0" w:color="auto"/>
            </w:tcBorders>
            <w:hideMark/>
          </w:tcPr>
          <w:p w:rsidR="00DD6B4E" w:rsidRPr="007A5F80" w:rsidRDefault="004115A3" w:rsidP="000E31A7">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w:t>
            </w:r>
            <w:r w:rsidR="00DD6B4E" w:rsidRPr="007A5F80">
              <w:rPr>
                <w:rFonts w:ascii="Verdana" w:eastAsia="Times New Roman" w:hAnsi="Verdana" w:cs="Times New Roman"/>
                <w:bCs/>
                <w:color w:val="676767"/>
                <w:sz w:val="24"/>
                <w:szCs w:val="20"/>
              </w:rPr>
              <w:t>.02</w:t>
            </w:r>
          </w:p>
        </w:tc>
        <w:tc>
          <w:tcPr>
            <w:tcW w:w="4788" w:type="dxa"/>
            <w:tcBorders>
              <w:top w:val="single" w:sz="4" w:space="0" w:color="auto"/>
              <w:left w:val="single" w:sz="4" w:space="0" w:color="auto"/>
              <w:bottom w:val="single" w:sz="4" w:space="0" w:color="auto"/>
              <w:right w:val="single" w:sz="4" w:space="0" w:color="auto"/>
            </w:tcBorders>
          </w:tcPr>
          <w:p w:rsidR="00DD6B4E" w:rsidRPr="007A5F80" w:rsidRDefault="00932038" w:rsidP="000E31A7">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Evaluation of the Evidence</w:t>
            </w:r>
          </w:p>
        </w:tc>
      </w:tr>
      <w:tr w:rsidR="00DD6B4E" w:rsidTr="000E31A7">
        <w:tc>
          <w:tcPr>
            <w:tcW w:w="4788" w:type="dxa"/>
            <w:tcBorders>
              <w:top w:val="single" w:sz="4" w:space="0" w:color="auto"/>
              <w:left w:val="single" w:sz="4" w:space="0" w:color="auto"/>
              <w:bottom w:val="single" w:sz="4" w:space="0" w:color="auto"/>
              <w:right w:val="single" w:sz="4" w:space="0" w:color="auto"/>
            </w:tcBorders>
            <w:hideMark/>
          </w:tcPr>
          <w:p w:rsidR="00DD6B4E" w:rsidRPr="00F67B9A" w:rsidRDefault="004115A3" w:rsidP="000E31A7">
            <w:pPr>
              <w:rPr>
                <w:rFonts w:ascii="Verdana" w:eastAsia="Times New Roman" w:hAnsi="Verdana" w:cs="Times New Roman"/>
                <w:bCs/>
                <w:color w:val="676767"/>
                <w:sz w:val="24"/>
                <w:szCs w:val="20"/>
                <w:highlight w:val="yellow"/>
              </w:rPr>
            </w:pPr>
            <w:r>
              <w:rPr>
                <w:rFonts w:ascii="Verdana" w:eastAsia="Times New Roman" w:hAnsi="Verdana" w:cs="Times New Roman"/>
                <w:bCs/>
                <w:color w:val="676767"/>
                <w:sz w:val="24"/>
                <w:szCs w:val="20"/>
              </w:rPr>
              <w:t>4</w:t>
            </w:r>
            <w:r w:rsidR="00DD6B4E" w:rsidRPr="003215A9">
              <w:rPr>
                <w:rFonts w:ascii="Verdana" w:eastAsia="Times New Roman" w:hAnsi="Verdana" w:cs="Times New Roman"/>
                <w:bCs/>
                <w:color w:val="676767"/>
                <w:sz w:val="24"/>
                <w:szCs w:val="20"/>
              </w:rPr>
              <w:t>.03</w:t>
            </w:r>
          </w:p>
        </w:tc>
        <w:tc>
          <w:tcPr>
            <w:tcW w:w="4788" w:type="dxa"/>
            <w:tcBorders>
              <w:top w:val="single" w:sz="4" w:space="0" w:color="auto"/>
              <w:left w:val="single" w:sz="4" w:space="0" w:color="auto"/>
              <w:bottom w:val="single" w:sz="4" w:space="0" w:color="auto"/>
              <w:right w:val="single" w:sz="4" w:space="0" w:color="auto"/>
            </w:tcBorders>
          </w:tcPr>
          <w:p w:rsidR="00DD6B4E" w:rsidRPr="003F6F4E" w:rsidRDefault="003F6F4E" w:rsidP="003F6F4E">
            <w:pPr>
              <w:rPr>
                <w:rFonts w:ascii="Verdana" w:eastAsia="Times New Roman" w:hAnsi="Verdana" w:cs="Times New Roman"/>
                <w:bCs/>
                <w:color w:val="676767"/>
                <w:sz w:val="24"/>
                <w:szCs w:val="20"/>
              </w:rPr>
            </w:pPr>
            <w:r w:rsidRPr="003F6F4E">
              <w:rPr>
                <w:rFonts w:ascii="Verdana" w:eastAsia="Times New Roman" w:hAnsi="Verdana" w:cs="Times New Roman"/>
                <w:bCs/>
                <w:color w:val="676767"/>
                <w:sz w:val="24"/>
                <w:szCs w:val="20"/>
              </w:rPr>
              <w:t>Waiver Decision 1565 -Decision Disability Insurance Benefits </w:t>
            </w:r>
          </w:p>
        </w:tc>
      </w:tr>
      <w:tr w:rsidR="00DD6B4E" w:rsidTr="000E31A7">
        <w:tc>
          <w:tcPr>
            <w:tcW w:w="4788" w:type="dxa"/>
            <w:tcBorders>
              <w:top w:val="single" w:sz="4" w:space="0" w:color="auto"/>
              <w:left w:val="single" w:sz="4" w:space="0" w:color="auto"/>
              <w:bottom w:val="single" w:sz="4" w:space="0" w:color="auto"/>
              <w:right w:val="single" w:sz="4" w:space="0" w:color="auto"/>
            </w:tcBorders>
            <w:hideMark/>
          </w:tcPr>
          <w:p w:rsidR="00DD6B4E" w:rsidRPr="000C1839" w:rsidRDefault="004115A3" w:rsidP="000E31A7">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w:t>
            </w:r>
            <w:r w:rsidR="00DD6B4E" w:rsidRPr="000C1839">
              <w:rPr>
                <w:rFonts w:ascii="Verdana" w:eastAsia="Times New Roman" w:hAnsi="Verdana" w:cs="Times New Roman"/>
                <w:bCs/>
                <w:color w:val="676767"/>
                <w:sz w:val="24"/>
                <w:szCs w:val="20"/>
              </w:rPr>
              <w:t xml:space="preserve">.04 </w:t>
            </w:r>
          </w:p>
        </w:tc>
        <w:tc>
          <w:tcPr>
            <w:tcW w:w="4788" w:type="dxa"/>
            <w:tcBorders>
              <w:top w:val="single" w:sz="4" w:space="0" w:color="auto"/>
              <w:left w:val="single" w:sz="4" w:space="0" w:color="auto"/>
              <w:bottom w:val="single" w:sz="4" w:space="0" w:color="auto"/>
              <w:right w:val="single" w:sz="4" w:space="0" w:color="auto"/>
            </w:tcBorders>
          </w:tcPr>
          <w:p w:rsidR="00DD6B4E" w:rsidRPr="000C1839" w:rsidRDefault="003F6F4E" w:rsidP="000E31A7">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Partial Denial</w:t>
            </w:r>
          </w:p>
        </w:tc>
      </w:tr>
      <w:tr w:rsidR="00DD6B4E" w:rsidTr="000E31A7">
        <w:tc>
          <w:tcPr>
            <w:tcW w:w="4788" w:type="dxa"/>
            <w:tcBorders>
              <w:top w:val="single" w:sz="4" w:space="0" w:color="auto"/>
              <w:left w:val="single" w:sz="4" w:space="0" w:color="auto"/>
              <w:bottom w:val="single" w:sz="4" w:space="0" w:color="auto"/>
              <w:right w:val="single" w:sz="4" w:space="0" w:color="auto"/>
            </w:tcBorders>
            <w:hideMark/>
          </w:tcPr>
          <w:p w:rsidR="00DD6B4E" w:rsidRPr="000C1839" w:rsidRDefault="004115A3" w:rsidP="000E31A7">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w:t>
            </w:r>
            <w:r w:rsidR="00DD6B4E" w:rsidRPr="000C1839">
              <w:rPr>
                <w:rFonts w:ascii="Verdana" w:eastAsia="Times New Roman" w:hAnsi="Verdana" w:cs="Times New Roman"/>
                <w:bCs/>
                <w:color w:val="676767"/>
                <w:sz w:val="24"/>
                <w:szCs w:val="20"/>
              </w:rPr>
              <w:t>.05</w:t>
            </w:r>
          </w:p>
        </w:tc>
        <w:tc>
          <w:tcPr>
            <w:tcW w:w="4788" w:type="dxa"/>
            <w:tcBorders>
              <w:top w:val="single" w:sz="4" w:space="0" w:color="auto"/>
              <w:left w:val="single" w:sz="4" w:space="0" w:color="auto"/>
              <w:bottom w:val="single" w:sz="4" w:space="0" w:color="auto"/>
              <w:right w:val="single" w:sz="4" w:space="0" w:color="auto"/>
            </w:tcBorders>
          </w:tcPr>
          <w:p w:rsidR="00DD6B4E" w:rsidRPr="003F6F4E" w:rsidRDefault="003F6F4E" w:rsidP="003F6F4E">
            <w:pPr>
              <w:rPr>
                <w:rFonts w:ascii="Verdana" w:eastAsia="Times New Roman" w:hAnsi="Verdana" w:cs="Times New Roman"/>
                <w:bCs/>
                <w:color w:val="676767"/>
                <w:sz w:val="24"/>
                <w:szCs w:val="20"/>
              </w:rPr>
            </w:pPr>
            <w:r w:rsidRPr="003F6F4E">
              <w:rPr>
                <w:rFonts w:ascii="Verdana" w:eastAsia="Times New Roman" w:hAnsi="Verdana" w:cs="Times New Roman"/>
                <w:bCs/>
                <w:color w:val="676767"/>
                <w:sz w:val="24"/>
                <w:szCs w:val="20"/>
              </w:rPr>
              <w:t>Amended Awards</w:t>
            </w:r>
          </w:p>
        </w:tc>
      </w:tr>
      <w:tr w:rsidR="00DD6B4E" w:rsidTr="003F6F4E">
        <w:trPr>
          <w:trHeight w:val="197"/>
        </w:trPr>
        <w:tc>
          <w:tcPr>
            <w:tcW w:w="4788" w:type="dxa"/>
            <w:tcBorders>
              <w:top w:val="single" w:sz="4" w:space="0" w:color="auto"/>
              <w:left w:val="single" w:sz="4" w:space="0" w:color="auto"/>
              <w:bottom w:val="single" w:sz="4" w:space="0" w:color="auto"/>
              <w:right w:val="single" w:sz="4" w:space="0" w:color="auto"/>
            </w:tcBorders>
          </w:tcPr>
          <w:p w:rsidR="00DD6B4E" w:rsidRPr="00533DC7" w:rsidRDefault="004115A3" w:rsidP="000E31A7">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w:t>
            </w:r>
            <w:r w:rsidR="00DD6B4E" w:rsidRPr="00533DC7">
              <w:rPr>
                <w:rFonts w:ascii="Verdana" w:eastAsia="Times New Roman" w:hAnsi="Verdana" w:cs="Times New Roman"/>
                <w:bCs/>
                <w:color w:val="676767"/>
                <w:sz w:val="24"/>
                <w:szCs w:val="20"/>
              </w:rPr>
              <w:t>.06</w:t>
            </w:r>
          </w:p>
        </w:tc>
        <w:tc>
          <w:tcPr>
            <w:tcW w:w="4788" w:type="dxa"/>
            <w:tcBorders>
              <w:top w:val="single" w:sz="4" w:space="0" w:color="auto"/>
              <w:left w:val="single" w:sz="4" w:space="0" w:color="auto"/>
              <w:bottom w:val="single" w:sz="4" w:space="0" w:color="auto"/>
              <w:right w:val="single" w:sz="4" w:space="0" w:color="auto"/>
            </w:tcBorders>
          </w:tcPr>
          <w:p w:rsidR="00DD6B4E" w:rsidRPr="003F6F4E" w:rsidRDefault="003F6F4E" w:rsidP="003F6F4E">
            <w:pPr>
              <w:rPr>
                <w:rFonts w:ascii="Verdana" w:eastAsia="Times New Roman" w:hAnsi="Verdana" w:cs="Times New Roman"/>
                <w:bCs/>
                <w:color w:val="676767"/>
                <w:sz w:val="24"/>
                <w:szCs w:val="20"/>
              </w:rPr>
            </w:pPr>
            <w:r w:rsidRPr="003F6F4E">
              <w:rPr>
                <w:rFonts w:ascii="Verdana" w:eastAsia="Times New Roman" w:hAnsi="Verdana" w:cs="Times New Roman"/>
                <w:bCs/>
                <w:color w:val="676767"/>
                <w:sz w:val="24"/>
                <w:szCs w:val="20"/>
              </w:rPr>
              <w:t xml:space="preserve">Resumption </w:t>
            </w:r>
            <w:r>
              <w:rPr>
                <w:rFonts w:ascii="Verdana" w:eastAsia="Times New Roman" w:hAnsi="Verdana" w:cs="Times New Roman"/>
                <w:bCs/>
                <w:color w:val="676767"/>
                <w:sz w:val="24"/>
                <w:szCs w:val="20"/>
              </w:rPr>
              <w:t>o</w:t>
            </w:r>
            <w:r w:rsidRPr="003F6F4E">
              <w:rPr>
                <w:rFonts w:ascii="Verdana" w:eastAsia="Times New Roman" w:hAnsi="Verdana" w:cs="Times New Roman"/>
                <w:bCs/>
                <w:color w:val="676767"/>
                <w:sz w:val="24"/>
                <w:szCs w:val="20"/>
              </w:rPr>
              <w:t>f T</w:t>
            </w:r>
            <w:r>
              <w:rPr>
                <w:rFonts w:ascii="Verdana" w:eastAsia="Times New Roman" w:hAnsi="Verdana" w:cs="Times New Roman"/>
                <w:bCs/>
                <w:color w:val="676767"/>
                <w:sz w:val="24"/>
                <w:szCs w:val="20"/>
              </w:rPr>
              <w:t>DIP</w:t>
            </w:r>
            <w:r w:rsidRPr="003F6F4E">
              <w:rPr>
                <w:rFonts w:ascii="Verdana" w:eastAsia="Times New Roman" w:hAnsi="Verdana" w:cs="Times New Roman"/>
                <w:bCs/>
                <w:color w:val="676767"/>
                <w:sz w:val="24"/>
                <w:szCs w:val="20"/>
              </w:rPr>
              <w:t xml:space="preserve"> Payments  </w:t>
            </w:r>
          </w:p>
        </w:tc>
      </w:tr>
    </w:tbl>
    <w:p w:rsidR="00DD6B4E" w:rsidRPr="00182BE5" w:rsidRDefault="00DD6B4E">
      <w:pPr>
        <w:rPr>
          <w:rFonts w:ascii="Verdana" w:eastAsia="Times New Roman" w:hAnsi="Verdana" w:cs="Times New Roman"/>
          <w:b/>
          <w:bCs/>
          <w:color w:val="595959" w:themeColor="text1" w:themeTint="A6"/>
          <w:sz w:val="24"/>
          <w:szCs w:val="20"/>
        </w:rPr>
      </w:pPr>
    </w:p>
    <w:p w:rsidR="00F81B19" w:rsidRDefault="00F81B19" w:rsidP="00182BE5">
      <w:pPr>
        <w:pStyle w:val="para31"/>
        <w:tabs>
          <w:tab w:val="left" w:pos="560"/>
        </w:tabs>
        <w:ind w:firstLine="0"/>
        <w:rPr>
          <w:rFonts w:ascii="Verdana" w:hAnsi="Verdana"/>
          <w:b/>
          <w:color w:val="595959" w:themeColor="text1" w:themeTint="A6"/>
        </w:rPr>
      </w:pPr>
      <w:r w:rsidRPr="00182BE5">
        <w:rPr>
          <w:rFonts w:ascii="Verdana" w:hAnsi="Verdana"/>
          <w:b/>
          <w:color w:val="595959" w:themeColor="text1" w:themeTint="A6"/>
        </w:rPr>
        <w:t>4.01 OVERVIEW </w:t>
      </w:r>
    </w:p>
    <w:p w:rsidR="00182BE5" w:rsidRPr="00182BE5" w:rsidRDefault="00182BE5" w:rsidP="00182BE5">
      <w:pPr>
        <w:pStyle w:val="para31"/>
        <w:tabs>
          <w:tab w:val="left" w:pos="560"/>
        </w:tabs>
        <w:ind w:firstLine="0"/>
        <w:rPr>
          <w:rFonts w:ascii="Verdana" w:hAnsi="Verdana"/>
          <w:b/>
          <w:color w:val="595959" w:themeColor="text1" w:themeTint="A6"/>
        </w:rPr>
      </w:pPr>
    </w:p>
    <w:p w:rsidR="00F81B19" w:rsidRDefault="00F81B19" w:rsidP="00182BE5">
      <w:pPr>
        <w:pStyle w:val="para32"/>
        <w:tabs>
          <w:tab w:val="clear" w:pos="560"/>
        </w:tabs>
        <w:ind w:left="630" w:hanging="360"/>
        <w:jc w:val="left"/>
        <w:rPr>
          <w:rFonts w:ascii="Verdana" w:hAnsi="Verdana"/>
          <w:color w:val="595959" w:themeColor="text1" w:themeTint="A6"/>
        </w:rPr>
      </w:pPr>
      <w:r w:rsidRPr="00182BE5">
        <w:rPr>
          <w:rFonts w:ascii="Verdana" w:hAnsi="Verdana"/>
          <w:color w:val="595959" w:themeColor="text1" w:themeTint="A6"/>
        </w:rPr>
        <w:t xml:space="preserve">a.  The decision on the </w:t>
      </w:r>
      <w:r w:rsidR="004115A3">
        <w:rPr>
          <w:rFonts w:ascii="Verdana" w:hAnsi="Verdana"/>
          <w:color w:val="595959" w:themeColor="text1" w:themeTint="A6"/>
        </w:rPr>
        <w:t>V</w:t>
      </w:r>
      <w:r w:rsidRPr="00182BE5">
        <w:rPr>
          <w:rFonts w:ascii="Verdana" w:hAnsi="Verdana"/>
          <w:color w:val="595959" w:themeColor="text1" w:themeTint="A6"/>
        </w:rPr>
        <w:t>eteran's entitlement to waiver of premiums is made by the GS-9 or GS-11 Veterans Claims Examiner (VCE). This process consists of several actions which include: </w:t>
      </w:r>
    </w:p>
    <w:p w:rsidR="00182BE5" w:rsidRPr="00182BE5" w:rsidRDefault="00182BE5" w:rsidP="00182BE5">
      <w:pPr>
        <w:pStyle w:val="para32"/>
        <w:tabs>
          <w:tab w:val="clear" w:pos="560"/>
        </w:tabs>
        <w:ind w:left="630" w:hanging="360"/>
        <w:jc w:val="left"/>
        <w:rPr>
          <w:rFonts w:ascii="Verdana" w:hAnsi="Verdana"/>
          <w:color w:val="595959" w:themeColor="text1" w:themeTint="A6"/>
        </w:rPr>
      </w:pPr>
    </w:p>
    <w:p w:rsidR="00F81B19" w:rsidRDefault="00F81B19" w:rsidP="004563A4">
      <w:pPr>
        <w:pStyle w:val="para32"/>
        <w:numPr>
          <w:ilvl w:val="0"/>
          <w:numId w:val="1"/>
        </w:numPr>
        <w:tabs>
          <w:tab w:val="left" w:pos="1080"/>
        </w:tabs>
        <w:ind w:left="990"/>
        <w:jc w:val="left"/>
        <w:rPr>
          <w:rFonts w:ascii="Verdana" w:hAnsi="Verdana"/>
          <w:color w:val="595959" w:themeColor="text1" w:themeTint="A6"/>
        </w:rPr>
      </w:pPr>
      <w:r w:rsidRPr="00182BE5">
        <w:rPr>
          <w:rFonts w:ascii="Verdana" w:hAnsi="Verdana"/>
          <w:color w:val="595959" w:themeColor="text1" w:themeTint="A6"/>
        </w:rPr>
        <w:t>Confirming the Veteran's basic information (DOB, SSN, current address) on the claim form. </w:t>
      </w:r>
    </w:p>
    <w:p w:rsidR="00182BE5" w:rsidRPr="00182BE5" w:rsidRDefault="00182BE5" w:rsidP="004563A4">
      <w:pPr>
        <w:pStyle w:val="para32"/>
        <w:tabs>
          <w:tab w:val="left" w:pos="1080"/>
        </w:tabs>
        <w:ind w:left="990" w:firstLine="0"/>
        <w:jc w:val="left"/>
        <w:rPr>
          <w:rFonts w:ascii="Verdana" w:hAnsi="Verdana"/>
          <w:color w:val="595959" w:themeColor="text1" w:themeTint="A6"/>
        </w:rPr>
      </w:pPr>
    </w:p>
    <w:p w:rsidR="00F81B19" w:rsidRDefault="00F81B19" w:rsidP="004563A4">
      <w:pPr>
        <w:pStyle w:val="para32"/>
        <w:numPr>
          <w:ilvl w:val="0"/>
          <w:numId w:val="1"/>
        </w:numPr>
        <w:tabs>
          <w:tab w:val="left" w:pos="1080"/>
        </w:tabs>
        <w:ind w:left="990"/>
        <w:jc w:val="left"/>
        <w:rPr>
          <w:rFonts w:ascii="Verdana" w:hAnsi="Verdana"/>
          <w:color w:val="595959" w:themeColor="text1" w:themeTint="A6"/>
        </w:rPr>
      </w:pPr>
      <w:r w:rsidRPr="00182BE5">
        <w:rPr>
          <w:rFonts w:ascii="Verdana" w:hAnsi="Verdana"/>
          <w:color w:val="595959" w:themeColor="text1" w:themeTint="A6"/>
        </w:rPr>
        <w:t xml:space="preserve">Checking the </w:t>
      </w:r>
      <w:proofErr w:type="gramStart"/>
      <w:r w:rsidR="004563A4" w:rsidRPr="00182BE5">
        <w:rPr>
          <w:rFonts w:ascii="Verdana" w:hAnsi="Verdana"/>
          <w:color w:val="595959" w:themeColor="text1" w:themeTint="A6"/>
        </w:rPr>
        <w:t>date</w:t>
      </w:r>
      <w:proofErr w:type="gramEnd"/>
      <w:r w:rsidR="00A46A76">
        <w:rPr>
          <w:rFonts w:ascii="Verdana" w:hAnsi="Verdana"/>
          <w:color w:val="595959" w:themeColor="text1" w:themeTint="A6"/>
        </w:rPr>
        <w:t xml:space="preserve"> </w:t>
      </w:r>
      <w:r w:rsidRPr="00182BE5">
        <w:rPr>
          <w:rFonts w:ascii="Verdana" w:hAnsi="Verdana"/>
          <w:color w:val="595959" w:themeColor="text1" w:themeTint="A6"/>
        </w:rPr>
        <w:t xml:space="preserve">the </w:t>
      </w:r>
      <w:r w:rsidR="006E7A74">
        <w:rPr>
          <w:rFonts w:ascii="Verdana" w:hAnsi="Verdana"/>
          <w:color w:val="595959" w:themeColor="text1" w:themeTint="A6"/>
        </w:rPr>
        <w:t>V</w:t>
      </w:r>
      <w:r w:rsidRPr="00182BE5">
        <w:rPr>
          <w:rFonts w:ascii="Verdana" w:hAnsi="Verdana"/>
          <w:color w:val="595959" w:themeColor="text1" w:themeTint="A6"/>
        </w:rPr>
        <w:t>eteran alleges he/she became totally disabled. </w:t>
      </w:r>
    </w:p>
    <w:p w:rsidR="00182BE5" w:rsidRPr="00182BE5" w:rsidRDefault="00182BE5" w:rsidP="004563A4">
      <w:pPr>
        <w:pStyle w:val="para32"/>
        <w:tabs>
          <w:tab w:val="left" w:pos="1080"/>
        </w:tabs>
        <w:ind w:left="990" w:firstLine="0"/>
        <w:jc w:val="left"/>
        <w:rPr>
          <w:rFonts w:ascii="Verdana" w:hAnsi="Verdana"/>
          <w:color w:val="595959" w:themeColor="text1" w:themeTint="A6"/>
        </w:rPr>
      </w:pPr>
    </w:p>
    <w:p w:rsidR="00F81B19" w:rsidRDefault="00F81B19" w:rsidP="004563A4">
      <w:pPr>
        <w:pStyle w:val="para32"/>
        <w:numPr>
          <w:ilvl w:val="0"/>
          <w:numId w:val="1"/>
        </w:numPr>
        <w:tabs>
          <w:tab w:val="left" w:pos="1080"/>
        </w:tabs>
        <w:ind w:left="990"/>
        <w:jc w:val="left"/>
        <w:rPr>
          <w:rFonts w:ascii="Verdana" w:hAnsi="Verdana"/>
          <w:color w:val="595959" w:themeColor="text1" w:themeTint="A6"/>
        </w:rPr>
      </w:pPr>
      <w:r w:rsidRPr="00182BE5">
        <w:rPr>
          <w:rFonts w:ascii="Verdana" w:hAnsi="Verdana"/>
          <w:color w:val="595959" w:themeColor="text1" w:themeTint="A6"/>
        </w:rPr>
        <w:t xml:space="preserve">Obtaining the necessary information or evidence (SSA disability reports, VA examinations and ratings, and medical records needed to determine if the </w:t>
      </w:r>
      <w:r w:rsidR="006E7A74">
        <w:rPr>
          <w:rFonts w:ascii="Verdana" w:hAnsi="Verdana"/>
          <w:color w:val="595959" w:themeColor="text1" w:themeTint="A6"/>
        </w:rPr>
        <w:t>V</w:t>
      </w:r>
      <w:r w:rsidRPr="00182BE5">
        <w:rPr>
          <w:rFonts w:ascii="Verdana" w:hAnsi="Verdana"/>
          <w:color w:val="595959" w:themeColor="text1" w:themeTint="A6"/>
        </w:rPr>
        <w:t>eteran is entitled to waiver of premiums). </w:t>
      </w:r>
    </w:p>
    <w:p w:rsidR="00182BE5" w:rsidRPr="00182BE5" w:rsidRDefault="00182BE5" w:rsidP="004563A4">
      <w:pPr>
        <w:pStyle w:val="para32"/>
        <w:tabs>
          <w:tab w:val="left" w:pos="1080"/>
        </w:tabs>
        <w:ind w:left="990" w:firstLine="0"/>
        <w:jc w:val="left"/>
        <w:rPr>
          <w:rFonts w:ascii="Verdana" w:hAnsi="Verdana"/>
          <w:color w:val="595959" w:themeColor="text1" w:themeTint="A6"/>
        </w:rPr>
      </w:pPr>
    </w:p>
    <w:p w:rsidR="00F81B19" w:rsidRDefault="00F81B19" w:rsidP="004563A4">
      <w:pPr>
        <w:pStyle w:val="para32"/>
        <w:numPr>
          <w:ilvl w:val="0"/>
          <w:numId w:val="1"/>
        </w:numPr>
        <w:tabs>
          <w:tab w:val="left" w:pos="1080"/>
        </w:tabs>
        <w:ind w:left="990"/>
        <w:jc w:val="left"/>
        <w:rPr>
          <w:rFonts w:ascii="Verdana" w:hAnsi="Verdana"/>
          <w:color w:val="595959" w:themeColor="text1" w:themeTint="A6"/>
        </w:rPr>
      </w:pPr>
      <w:proofErr w:type="gramStart"/>
      <w:r w:rsidRPr="00182BE5">
        <w:rPr>
          <w:rFonts w:ascii="Verdana" w:hAnsi="Verdana"/>
          <w:color w:val="595959" w:themeColor="text1" w:themeTint="A6"/>
        </w:rPr>
        <w:t>Making a decision</w:t>
      </w:r>
      <w:proofErr w:type="gramEnd"/>
      <w:r w:rsidRPr="00182BE5">
        <w:rPr>
          <w:rFonts w:ascii="Verdana" w:hAnsi="Verdana"/>
          <w:color w:val="595959" w:themeColor="text1" w:themeTint="A6"/>
        </w:rPr>
        <w:t xml:space="preserve"> on the claim</w:t>
      </w:r>
      <w:r w:rsidR="002E3A87">
        <w:rPr>
          <w:rFonts w:ascii="Verdana" w:hAnsi="Verdana"/>
          <w:color w:val="595959" w:themeColor="text1" w:themeTint="A6"/>
        </w:rPr>
        <w:t>.</w:t>
      </w:r>
      <w:r w:rsidRPr="00182BE5">
        <w:rPr>
          <w:rFonts w:ascii="Verdana" w:hAnsi="Verdana"/>
          <w:color w:val="595959" w:themeColor="text1" w:themeTint="A6"/>
        </w:rPr>
        <w:t> </w:t>
      </w:r>
    </w:p>
    <w:p w:rsidR="00182BE5" w:rsidRPr="00182BE5" w:rsidRDefault="00182BE5" w:rsidP="004563A4">
      <w:pPr>
        <w:pStyle w:val="para32"/>
        <w:tabs>
          <w:tab w:val="left" w:pos="1080"/>
        </w:tabs>
        <w:ind w:left="990" w:firstLine="0"/>
        <w:jc w:val="left"/>
        <w:rPr>
          <w:rFonts w:ascii="Verdana" w:hAnsi="Verdana"/>
          <w:color w:val="595959" w:themeColor="text1" w:themeTint="A6"/>
        </w:rPr>
      </w:pPr>
    </w:p>
    <w:p w:rsidR="00F81B19" w:rsidRDefault="00F81B19" w:rsidP="004563A4">
      <w:pPr>
        <w:pStyle w:val="para32"/>
        <w:numPr>
          <w:ilvl w:val="0"/>
          <w:numId w:val="1"/>
        </w:numPr>
        <w:tabs>
          <w:tab w:val="left" w:pos="1080"/>
        </w:tabs>
        <w:ind w:left="990"/>
        <w:jc w:val="left"/>
        <w:rPr>
          <w:rFonts w:ascii="Verdana" w:hAnsi="Verdana"/>
          <w:color w:val="595959" w:themeColor="text1" w:themeTint="A6"/>
        </w:rPr>
      </w:pPr>
      <w:r w:rsidRPr="00182BE5">
        <w:rPr>
          <w:rFonts w:ascii="Verdana" w:hAnsi="Verdana"/>
          <w:color w:val="595959" w:themeColor="text1" w:themeTint="A6"/>
        </w:rPr>
        <w:t>Informing the Veteran of the decision</w:t>
      </w:r>
      <w:r w:rsidR="002E3A87">
        <w:rPr>
          <w:rFonts w:ascii="Verdana" w:hAnsi="Verdana"/>
          <w:color w:val="595959" w:themeColor="text1" w:themeTint="A6"/>
        </w:rPr>
        <w:t>.</w:t>
      </w:r>
    </w:p>
    <w:p w:rsidR="00182BE5" w:rsidRPr="00182BE5" w:rsidRDefault="00182BE5" w:rsidP="00182BE5">
      <w:pPr>
        <w:pStyle w:val="para32"/>
        <w:tabs>
          <w:tab w:val="left" w:pos="1080"/>
        </w:tabs>
        <w:ind w:left="630" w:firstLine="0"/>
        <w:jc w:val="left"/>
        <w:rPr>
          <w:rFonts w:ascii="Verdana" w:hAnsi="Verdana"/>
          <w:color w:val="595959" w:themeColor="text1" w:themeTint="A6"/>
        </w:rPr>
      </w:pPr>
    </w:p>
    <w:p w:rsidR="00182BE5" w:rsidRDefault="00F81B19" w:rsidP="00182BE5">
      <w:pPr>
        <w:pStyle w:val="para32"/>
        <w:tabs>
          <w:tab w:val="clear" w:pos="560"/>
        </w:tabs>
        <w:ind w:left="630" w:hanging="360"/>
        <w:jc w:val="left"/>
        <w:rPr>
          <w:rFonts w:ascii="Verdana" w:hAnsi="Verdana"/>
          <w:color w:val="595959" w:themeColor="text1" w:themeTint="A6"/>
        </w:rPr>
      </w:pPr>
      <w:r w:rsidRPr="00182BE5">
        <w:rPr>
          <w:rFonts w:ascii="Verdana" w:hAnsi="Verdana"/>
          <w:color w:val="595959" w:themeColor="text1" w:themeTint="A6"/>
        </w:rPr>
        <w:t xml:space="preserve">b.  Waiver decisions are processed through the completion of the Waiver Decision 1565 screen in the VA Insurance system and a letter is generated informing the Veteran of the approval, premature status, or denial of waiver.  The completed 1565 is forwarded to 293 to process. </w:t>
      </w:r>
    </w:p>
    <w:p w:rsidR="00F81B19" w:rsidRPr="00182BE5" w:rsidRDefault="00F81B19" w:rsidP="00182BE5">
      <w:pPr>
        <w:pStyle w:val="para32"/>
        <w:tabs>
          <w:tab w:val="clear" w:pos="560"/>
        </w:tabs>
        <w:ind w:left="630" w:hanging="360"/>
        <w:jc w:val="left"/>
        <w:rPr>
          <w:rFonts w:ascii="Verdana" w:hAnsi="Verdana"/>
          <w:color w:val="595959" w:themeColor="text1" w:themeTint="A6"/>
        </w:rPr>
      </w:pPr>
      <w:r w:rsidRPr="00182BE5">
        <w:rPr>
          <w:rFonts w:ascii="Verdana" w:hAnsi="Verdana"/>
          <w:color w:val="595959" w:themeColor="text1" w:themeTint="A6"/>
        </w:rPr>
        <w:t>  </w:t>
      </w:r>
    </w:p>
    <w:p w:rsidR="00182BE5" w:rsidRPr="00182BE5" w:rsidRDefault="00F81B19" w:rsidP="00182BE5">
      <w:pPr>
        <w:pStyle w:val="para32"/>
        <w:tabs>
          <w:tab w:val="clear" w:pos="560"/>
        </w:tabs>
        <w:ind w:left="630" w:hanging="360"/>
        <w:jc w:val="left"/>
        <w:rPr>
          <w:rFonts w:ascii="Verdana" w:hAnsi="Verdana"/>
          <w:color w:val="595959" w:themeColor="text1" w:themeTint="A6"/>
        </w:rPr>
      </w:pPr>
      <w:r w:rsidRPr="00182BE5">
        <w:rPr>
          <w:rFonts w:ascii="Verdana" w:hAnsi="Verdana"/>
          <w:color w:val="595959" w:themeColor="text1" w:themeTint="A6"/>
        </w:rPr>
        <w:t>c.  If the waiver is denied, the Veteran must be provided appeal rights.</w:t>
      </w:r>
    </w:p>
    <w:p w:rsidR="00182BE5" w:rsidRDefault="00182BE5" w:rsidP="00F81B19">
      <w:pPr>
        <w:rPr>
          <w:b/>
          <w:bCs/>
        </w:rPr>
      </w:pPr>
    </w:p>
    <w:p w:rsidR="00F81B19" w:rsidRDefault="00F81B19" w:rsidP="00182BE5">
      <w:pPr>
        <w:pStyle w:val="para31"/>
        <w:tabs>
          <w:tab w:val="left" w:pos="560"/>
        </w:tabs>
        <w:ind w:firstLine="0"/>
        <w:rPr>
          <w:rFonts w:ascii="Verdana" w:hAnsi="Verdana"/>
          <w:b/>
          <w:color w:val="595959" w:themeColor="text1" w:themeTint="A6"/>
        </w:rPr>
      </w:pPr>
      <w:r w:rsidRPr="00182BE5">
        <w:rPr>
          <w:rFonts w:ascii="Verdana" w:hAnsi="Verdana"/>
          <w:b/>
          <w:color w:val="595959" w:themeColor="text1" w:themeTint="A6"/>
        </w:rPr>
        <w:t>4.02 EVALUATION OF THE EVIDENCE </w:t>
      </w:r>
    </w:p>
    <w:p w:rsidR="004563A4" w:rsidRPr="00182BE5" w:rsidRDefault="004563A4" w:rsidP="00182BE5">
      <w:pPr>
        <w:pStyle w:val="para31"/>
        <w:tabs>
          <w:tab w:val="left" w:pos="560"/>
        </w:tabs>
        <w:ind w:firstLine="0"/>
        <w:rPr>
          <w:rFonts w:ascii="Verdana" w:hAnsi="Verdana"/>
          <w:b/>
          <w:color w:val="595959" w:themeColor="text1" w:themeTint="A6"/>
        </w:rPr>
      </w:pPr>
    </w:p>
    <w:p w:rsidR="00F81B19" w:rsidRDefault="00F81B19" w:rsidP="00242CFB">
      <w:pPr>
        <w:pStyle w:val="para32"/>
        <w:tabs>
          <w:tab w:val="clear" w:pos="560"/>
        </w:tabs>
        <w:ind w:left="630" w:hanging="360"/>
        <w:jc w:val="left"/>
        <w:rPr>
          <w:rFonts w:ascii="Verdana" w:hAnsi="Verdana"/>
          <w:color w:val="595959" w:themeColor="text1" w:themeTint="A6"/>
        </w:rPr>
      </w:pPr>
      <w:r w:rsidRPr="004563A4">
        <w:rPr>
          <w:rFonts w:ascii="Verdana" w:hAnsi="Verdana"/>
          <w:color w:val="595959" w:themeColor="text1" w:themeTint="A6"/>
        </w:rPr>
        <w:t>a.  </w:t>
      </w:r>
      <w:r w:rsidR="004563A4">
        <w:rPr>
          <w:rFonts w:ascii="Verdana" w:hAnsi="Verdana"/>
          <w:color w:val="595959" w:themeColor="text1" w:themeTint="A6"/>
        </w:rPr>
        <w:t xml:space="preserve"> </w:t>
      </w:r>
      <w:r w:rsidRPr="004563A4">
        <w:rPr>
          <w:rFonts w:ascii="Verdana" w:hAnsi="Verdana"/>
          <w:color w:val="595959" w:themeColor="text1" w:themeTint="A6"/>
        </w:rPr>
        <w:t>In all cases, it will be necessary for the Claims Examiner to evaluate the medical and employment evidence to determine how it affects the insured's ability to continuously follow a substantially gainful occupation. See M29-1, Part 1, Chapter 31. </w:t>
      </w:r>
    </w:p>
    <w:p w:rsidR="004563A4" w:rsidRPr="004563A4" w:rsidRDefault="004563A4" w:rsidP="00242CFB">
      <w:pPr>
        <w:pStyle w:val="para32"/>
        <w:tabs>
          <w:tab w:val="clear" w:pos="560"/>
        </w:tabs>
        <w:ind w:left="630" w:hanging="360"/>
        <w:jc w:val="left"/>
        <w:rPr>
          <w:rFonts w:ascii="Verdana" w:hAnsi="Verdana"/>
          <w:color w:val="595959" w:themeColor="text1" w:themeTint="A6"/>
        </w:rPr>
      </w:pPr>
    </w:p>
    <w:p w:rsidR="004563A4" w:rsidRDefault="00F81B19" w:rsidP="00242CFB">
      <w:pPr>
        <w:pStyle w:val="para32"/>
        <w:tabs>
          <w:tab w:val="clear" w:pos="560"/>
        </w:tabs>
        <w:ind w:left="630" w:hanging="360"/>
        <w:jc w:val="left"/>
        <w:rPr>
          <w:rFonts w:ascii="Verdana" w:hAnsi="Verdana"/>
          <w:color w:val="595959" w:themeColor="text1" w:themeTint="A6"/>
        </w:rPr>
      </w:pPr>
      <w:r w:rsidRPr="004563A4">
        <w:rPr>
          <w:rFonts w:ascii="Verdana" w:hAnsi="Verdana"/>
          <w:color w:val="595959" w:themeColor="text1" w:themeTint="A6"/>
        </w:rPr>
        <w:t xml:space="preserve">b.  Claims Examiners should review medical evidence of the insured's complaints, symptoms, findings, diagnosis and prognosis. The decision should be based upon the analysis of the complete medical and employment evidence available. </w:t>
      </w:r>
    </w:p>
    <w:p w:rsidR="00F81B19" w:rsidRPr="004563A4" w:rsidRDefault="00F81B19" w:rsidP="00242CFB">
      <w:pPr>
        <w:pStyle w:val="para32"/>
        <w:tabs>
          <w:tab w:val="clear" w:pos="560"/>
        </w:tabs>
        <w:ind w:left="630" w:hanging="360"/>
        <w:jc w:val="left"/>
        <w:rPr>
          <w:rFonts w:ascii="Verdana" w:hAnsi="Verdana"/>
          <w:color w:val="595959" w:themeColor="text1" w:themeTint="A6"/>
        </w:rPr>
      </w:pPr>
      <w:r w:rsidRPr="004563A4">
        <w:rPr>
          <w:rFonts w:ascii="Verdana" w:hAnsi="Verdana"/>
          <w:color w:val="595959" w:themeColor="text1" w:themeTint="A6"/>
        </w:rPr>
        <w:lastRenderedPageBreak/>
        <w:t> </w:t>
      </w:r>
    </w:p>
    <w:p w:rsidR="00F81B19" w:rsidRDefault="00F81B19" w:rsidP="00242CFB">
      <w:pPr>
        <w:pStyle w:val="para32"/>
        <w:tabs>
          <w:tab w:val="clear" w:pos="560"/>
        </w:tabs>
        <w:ind w:left="630" w:hanging="360"/>
        <w:jc w:val="left"/>
        <w:rPr>
          <w:rFonts w:ascii="Verdana" w:hAnsi="Verdana"/>
          <w:color w:val="595959" w:themeColor="text1" w:themeTint="A6"/>
        </w:rPr>
      </w:pPr>
      <w:r w:rsidRPr="004563A4">
        <w:rPr>
          <w:rFonts w:ascii="Verdana" w:hAnsi="Verdana"/>
          <w:color w:val="595959" w:themeColor="text1" w:themeTint="A6"/>
        </w:rPr>
        <w:t xml:space="preserve">c.   When a claim is filed subsequent to August </w:t>
      </w:r>
      <w:r w:rsidR="00932038">
        <w:rPr>
          <w:rFonts w:ascii="Verdana" w:hAnsi="Verdana"/>
          <w:color w:val="595959" w:themeColor="text1" w:themeTint="A6"/>
        </w:rPr>
        <w:t>1</w:t>
      </w:r>
      <w:r w:rsidRPr="004563A4">
        <w:rPr>
          <w:rFonts w:ascii="Verdana" w:hAnsi="Verdana"/>
          <w:color w:val="595959" w:themeColor="text1" w:themeTint="A6"/>
        </w:rPr>
        <w:t>, 1947, waiver of premiums becoming due more than one year prior to the receipt of claim by VA may not be granted in the absence of satisfactory evidence of circumstances beyond the insured's control which prevented his or her making timely claim, See M29-1, Part 1, Chapter 31 for additional information. </w:t>
      </w:r>
    </w:p>
    <w:p w:rsidR="004563A4" w:rsidRPr="004563A4" w:rsidRDefault="004563A4" w:rsidP="00242CFB">
      <w:pPr>
        <w:pStyle w:val="para32"/>
        <w:tabs>
          <w:tab w:val="clear" w:pos="560"/>
        </w:tabs>
        <w:ind w:left="630" w:hanging="360"/>
        <w:jc w:val="left"/>
        <w:rPr>
          <w:rFonts w:ascii="Verdana" w:hAnsi="Verdana"/>
          <w:color w:val="595959" w:themeColor="text1" w:themeTint="A6"/>
        </w:rPr>
      </w:pPr>
    </w:p>
    <w:p w:rsidR="00F81B19" w:rsidRDefault="00F81B19" w:rsidP="00242CFB">
      <w:pPr>
        <w:pStyle w:val="para32"/>
        <w:tabs>
          <w:tab w:val="clear" w:pos="560"/>
        </w:tabs>
        <w:ind w:left="630" w:hanging="360"/>
        <w:jc w:val="left"/>
        <w:rPr>
          <w:rFonts w:ascii="Verdana" w:hAnsi="Verdana"/>
          <w:color w:val="595959" w:themeColor="text1" w:themeTint="A6"/>
        </w:rPr>
      </w:pPr>
      <w:r w:rsidRPr="004563A4">
        <w:rPr>
          <w:rFonts w:ascii="Verdana" w:hAnsi="Verdana"/>
          <w:color w:val="595959" w:themeColor="text1" w:themeTint="A6"/>
        </w:rPr>
        <w:t>d.  </w:t>
      </w:r>
      <w:r w:rsidR="004563A4">
        <w:rPr>
          <w:rFonts w:ascii="Verdana" w:hAnsi="Verdana"/>
          <w:color w:val="595959" w:themeColor="text1" w:themeTint="A6"/>
        </w:rPr>
        <w:t xml:space="preserve"> </w:t>
      </w:r>
      <w:r w:rsidRPr="004563A4">
        <w:rPr>
          <w:rFonts w:ascii="Verdana" w:hAnsi="Verdana"/>
          <w:color w:val="595959" w:themeColor="text1" w:themeTint="A6"/>
        </w:rPr>
        <w:t>In instances when failure to file a claim on time partially limits the award, the effective date of waiver will be computed by adding together the period of inability to work with the one-year period prior to receipt of claim plus the period of inability to work which continued before and up to the one-year period. The first premium becoming due on or after the beginning date of the one-year period plus the period of inability will be the effective date of waiver. </w:t>
      </w:r>
    </w:p>
    <w:p w:rsidR="004563A4" w:rsidRPr="004563A4" w:rsidRDefault="004563A4" w:rsidP="004563A4">
      <w:pPr>
        <w:pStyle w:val="para32"/>
        <w:tabs>
          <w:tab w:val="clear" w:pos="560"/>
        </w:tabs>
        <w:ind w:left="630" w:hanging="360"/>
        <w:jc w:val="left"/>
        <w:rPr>
          <w:rFonts w:ascii="Verdana" w:hAnsi="Verdana"/>
          <w:color w:val="595959" w:themeColor="text1" w:themeTint="A6"/>
        </w:rPr>
      </w:pPr>
    </w:p>
    <w:p w:rsidR="00F81B19" w:rsidRDefault="00F81B19" w:rsidP="004563A4">
      <w:pPr>
        <w:pStyle w:val="para32"/>
        <w:tabs>
          <w:tab w:val="clear" w:pos="560"/>
        </w:tabs>
        <w:ind w:left="630" w:hanging="360"/>
        <w:jc w:val="left"/>
        <w:rPr>
          <w:rFonts w:ascii="Verdana" w:hAnsi="Verdana"/>
          <w:color w:val="595959" w:themeColor="text1" w:themeTint="A6"/>
        </w:rPr>
      </w:pPr>
      <w:r w:rsidRPr="004563A4">
        <w:rPr>
          <w:rFonts w:ascii="Verdana" w:hAnsi="Verdana"/>
          <w:color w:val="595959" w:themeColor="text1" w:themeTint="A6"/>
        </w:rPr>
        <w:t>e.  The Senior Veterans Claims Examiner will adjudicate an insured’s claim for a waiver of premiums extension beyond the one-year period noted in c.   </w:t>
      </w:r>
    </w:p>
    <w:p w:rsidR="004563A4" w:rsidRPr="004563A4" w:rsidRDefault="004563A4" w:rsidP="004563A4">
      <w:pPr>
        <w:pStyle w:val="para32"/>
        <w:tabs>
          <w:tab w:val="clear" w:pos="560"/>
        </w:tabs>
        <w:ind w:left="630" w:hanging="360"/>
        <w:jc w:val="left"/>
        <w:rPr>
          <w:rFonts w:ascii="Verdana" w:hAnsi="Verdana"/>
          <w:color w:val="595959" w:themeColor="text1" w:themeTint="A6"/>
        </w:rPr>
      </w:pPr>
    </w:p>
    <w:p w:rsidR="00F81B19" w:rsidRDefault="00F81B19" w:rsidP="004563A4">
      <w:pPr>
        <w:pStyle w:val="para32"/>
        <w:tabs>
          <w:tab w:val="clear" w:pos="560"/>
        </w:tabs>
        <w:ind w:left="630" w:hanging="360"/>
        <w:jc w:val="left"/>
        <w:rPr>
          <w:rFonts w:ascii="Verdana" w:hAnsi="Verdana"/>
          <w:color w:val="595959" w:themeColor="text1" w:themeTint="A6"/>
        </w:rPr>
      </w:pPr>
      <w:r w:rsidRPr="004563A4">
        <w:rPr>
          <w:rFonts w:ascii="Verdana" w:hAnsi="Verdana"/>
          <w:color w:val="595959" w:themeColor="text1" w:themeTint="A6"/>
        </w:rPr>
        <w:t xml:space="preserve">f.   Any competent insured who has not responded to two requests to submit evidence without adequate explanation within 30 days from the date of the second request letter, will be considered to have failed to cooperate. The finding of total disability will be based upon the evidence of record. If the evidence of record shows total disability for less than 6 months, the claim pended until the </w:t>
      </w:r>
      <w:r w:rsidR="004563A4" w:rsidRPr="004563A4">
        <w:rPr>
          <w:rFonts w:ascii="Verdana" w:hAnsi="Verdana"/>
          <w:color w:val="595959" w:themeColor="text1" w:themeTint="A6"/>
        </w:rPr>
        <w:t>6-month</w:t>
      </w:r>
      <w:r w:rsidRPr="004563A4">
        <w:rPr>
          <w:rFonts w:ascii="Verdana" w:hAnsi="Verdana"/>
          <w:color w:val="595959" w:themeColor="text1" w:themeTint="A6"/>
        </w:rPr>
        <w:t xml:space="preserve"> period has ended. At this time, the insured will be contacted to verify employment status.  If after two attempts, there is no response, the claim will be denied.  If there is no evidence to support a finding of total disability for any period, the claim will be denied. </w:t>
      </w:r>
    </w:p>
    <w:p w:rsidR="004563A4" w:rsidRPr="004563A4" w:rsidRDefault="004563A4" w:rsidP="004563A4">
      <w:pPr>
        <w:pStyle w:val="para32"/>
        <w:tabs>
          <w:tab w:val="clear" w:pos="560"/>
        </w:tabs>
        <w:ind w:left="630" w:hanging="360"/>
        <w:jc w:val="left"/>
        <w:rPr>
          <w:rFonts w:ascii="Verdana" w:hAnsi="Verdana"/>
          <w:color w:val="595959" w:themeColor="text1" w:themeTint="A6"/>
        </w:rPr>
      </w:pPr>
    </w:p>
    <w:p w:rsidR="00F81B19" w:rsidRDefault="00F81B19" w:rsidP="004563A4">
      <w:pPr>
        <w:pStyle w:val="para32"/>
        <w:tabs>
          <w:tab w:val="clear" w:pos="560"/>
        </w:tabs>
        <w:ind w:left="630" w:hanging="360"/>
        <w:jc w:val="left"/>
        <w:rPr>
          <w:rFonts w:ascii="Verdana" w:hAnsi="Verdana"/>
          <w:color w:val="595959" w:themeColor="text1" w:themeTint="A6"/>
        </w:rPr>
      </w:pPr>
      <w:r w:rsidRPr="004563A4">
        <w:rPr>
          <w:rFonts w:ascii="Verdana" w:hAnsi="Verdana"/>
          <w:color w:val="595959" w:themeColor="text1" w:themeTint="A6"/>
        </w:rPr>
        <w:t>g.  Timely applications filed by beneficiaries after the death of an insured for waiver of premiums becoming due more than one year prior to death may not be waived unless the insured's failure to timely file claim was due to circumstances beyond his or her control.  Some conditions may indicate the insured was prevented by circumstances beyond his or her control from filing a timely claim.  These may include mental or physical disability of such severe degree as to render the insured incapable of taking care of his or her affairs, or when there are other unusual and extenuating circumstances which are a reasonable cause of the insured's failure to make timely application. If any VA Insurance activity receives information in writing that discloses the existence of severe disabilities and potential entitlement to disability insurance benefits and fails to apprise the insured of his or her probable rights to the benefits, such failure is deemed an incomplete action by VA and, as such, constitutes extenuating circumstances that will excuse the failure to timely file claim. When circumstances beyond the control of the insured excusing the failure to file timely are found, waiver of premiums will be effective during the period of one year prior to the filing date plus the period during which he or she was prevented from filing. </w:t>
      </w:r>
    </w:p>
    <w:p w:rsidR="004563A4" w:rsidRPr="004563A4" w:rsidRDefault="004563A4" w:rsidP="004563A4">
      <w:pPr>
        <w:pStyle w:val="para32"/>
        <w:tabs>
          <w:tab w:val="clear" w:pos="560"/>
        </w:tabs>
        <w:ind w:left="630" w:hanging="360"/>
        <w:jc w:val="left"/>
        <w:rPr>
          <w:rFonts w:ascii="Verdana" w:hAnsi="Verdana"/>
          <w:color w:val="595959" w:themeColor="text1" w:themeTint="A6"/>
        </w:rPr>
      </w:pPr>
    </w:p>
    <w:p w:rsidR="00182BE5" w:rsidRPr="004563A4" w:rsidRDefault="00F81B19" w:rsidP="004563A4">
      <w:pPr>
        <w:pStyle w:val="para32"/>
        <w:tabs>
          <w:tab w:val="clear" w:pos="560"/>
        </w:tabs>
        <w:ind w:left="630" w:hanging="360"/>
        <w:jc w:val="left"/>
        <w:rPr>
          <w:rFonts w:ascii="Verdana" w:hAnsi="Verdana"/>
          <w:color w:val="595959" w:themeColor="text1" w:themeTint="A6"/>
        </w:rPr>
      </w:pPr>
      <w:r w:rsidRPr="004563A4">
        <w:rPr>
          <w:rFonts w:ascii="Verdana" w:hAnsi="Verdana"/>
          <w:color w:val="595959" w:themeColor="text1" w:themeTint="A6"/>
        </w:rPr>
        <w:t xml:space="preserve">h.  The appointment of a guardian has no impact on the timely filing of a claim. Even though the guardian may neglect for years to file a claim on behalf of the insured, the test remains whether or not the insured was prevented from filing claim on time due to circumstances beyond his or her control.  In this case, the insured had an agent appointed to act on their behalf.  </w:t>
      </w:r>
    </w:p>
    <w:p w:rsidR="00B36863" w:rsidRDefault="00F81B19" w:rsidP="00F81B19">
      <w:r w:rsidRPr="00F81B19">
        <w:t> </w:t>
      </w:r>
    </w:p>
    <w:p w:rsidR="00B36863" w:rsidRDefault="00B36863">
      <w:r>
        <w:br w:type="page"/>
      </w:r>
    </w:p>
    <w:p w:rsidR="00F81B19" w:rsidRDefault="00F81B19" w:rsidP="00182BE5">
      <w:pPr>
        <w:pStyle w:val="para31"/>
        <w:tabs>
          <w:tab w:val="left" w:pos="560"/>
        </w:tabs>
        <w:ind w:firstLine="0"/>
        <w:rPr>
          <w:rFonts w:ascii="Verdana" w:hAnsi="Verdana"/>
          <w:b/>
          <w:color w:val="595959" w:themeColor="text1" w:themeTint="A6"/>
        </w:rPr>
      </w:pPr>
      <w:r w:rsidRPr="00182BE5">
        <w:rPr>
          <w:rFonts w:ascii="Verdana" w:hAnsi="Verdana"/>
          <w:b/>
          <w:color w:val="595959" w:themeColor="text1" w:themeTint="A6"/>
        </w:rPr>
        <w:lastRenderedPageBreak/>
        <w:t>4.03 WAIVER DECISION 1565 -DECISION DISABILITY INSURANCE BENEFITS </w:t>
      </w:r>
    </w:p>
    <w:p w:rsidR="00182BE5" w:rsidRPr="00182BE5" w:rsidRDefault="00182BE5" w:rsidP="00182BE5">
      <w:pPr>
        <w:pStyle w:val="para31"/>
        <w:tabs>
          <w:tab w:val="left" w:pos="560"/>
        </w:tabs>
        <w:ind w:firstLine="0"/>
        <w:rPr>
          <w:rFonts w:ascii="Verdana" w:hAnsi="Verdana"/>
          <w:b/>
          <w:color w:val="595959" w:themeColor="text1" w:themeTint="A6"/>
        </w:rPr>
      </w:pPr>
    </w:p>
    <w:p w:rsidR="00F81B19" w:rsidRDefault="00F81B19" w:rsidP="00182BE5">
      <w:pPr>
        <w:pStyle w:val="para32"/>
        <w:tabs>
          <w:tab w:val="clear" w:pos="560"/>
        </w:tabs>
        <w:ind w:left="270" w:firstLine="0"/>
        <w:jc w:val="left"/>
        <w:rPr>
          <w:rFonts w:ascii="Verdana" w:hAnsi="Verdana"/>
          <w:color w:val="595959" w:themeColor="text1" w:themeTint="A6"/>
        </w:rPr>
      </w:pPr>
      <w:r w:rsidRPr="00182BE5">
        <w:rPr>
          <w:rFonts w:ascii="Verdana" w:hAnsi="Verdana"/>
          <w:color w:val="595959" w:themeColor="text1" w:themeTint="A6"/>
        </w:rPr>
        <w:t>In the remainder of this chapter, the items will be discussed in the order in which the -1565 is to be completed.</w:t>
      </w:r>
    </w:p>
    <w:p w:rsidR="00182BE5" w:rsidRPr="00182BE5" w:rsidRDefault="00182BE5" w:rsidP="00182BE5">
      <w:pPr>
        <w:pStyle w:val="para32"/>
        <w:tabs>
          <w:tab w:val="clear" w:pos="560"/>
        </w:tabs>
        <w:ind w:left="270" w:firstLine="0"/>
        <w:jc w:val="left"/>
        <w:rPr>
          <w:rFonts w:ascii="Verdana" w:hAnsi="Verdana"/>
          <w:color w:val="595959" w:themeColor="text1" w:themeTint="A6"/>
        </w:rPr>
      </w:pPr>
    </w:p>
    <w:tbl>
      <w:tblPr>
        <w:tblW w:w="5000" w:type="pct"/>
        <w:tblCellMar>
          <w:left w:w="0" w:type="dxa"/>
          <w:right w:w="0" w:type="dxa"/>
        </w:tblCellMar>
        <w:tblLook w:val="04A0" w:firstRow="1" w:lastRow="0" w:firstColumn="1" w:lastColumn="0" w:noHBand="0" w:noVBand="1"/>
      </w:tblPr>
      <w:tblGrid>
        <w:gridCol w:w="3455"/>
        <w:gridCol w:w="6121"/>
      </w:tblGrid>
      <w:tr w:rsidR="00F81B19" w:rsidRPr="00F81B19" w:rsidTr="00F81B19">
        <w:trPr>
          <w:trHeight w:val="570"/>
        </w:trPr>
        <w:tc>
          <w:tcPr>
            <w:tcW w:w="5000" w:type="pct"/>
            <w:gridSpan w:val="2"/>
            <w:tcBorders>
              <w:top w:val="single" w:sz="8" w:space="0" w:color="auto"/>
              <w:left w:val="single" w:sz="8" w:space="0" w:color="auto"/>
              <w:bottom w:val="single" w:sz="8" w:space="0" w:color="auto"/>
              <w:right w:val="single" w:sz="8" w:space="0" w:color="000000"/>
            </w:tcBorders>
            <w:shd w:val="clear" w:color="auto" w:fill="44546A"/>
            <w:tcMar>
              <w:top w:w="0" w:type="dxa"/>
              <w:left w:w="108" w:type="dxa"/>
              <w:bottom w:w="0" w:type="dxa"/>
              <w:right w:w="108" w:type="dxa"/>
            </w:tcMar>
            <w:vAlign w:val="center"/>
            <w:hideMark/>
          </w:tcPr>
          <w:p w:rsidR="00F81B19" w:rsidRPr="00F81B19" w:rsidRDefault="00F81B19" w:rsidP="00F81B19">
            <w:pPr>
              <w:autoSpaceDE w:val="0"/>
              <w:spacing w:before="100" w:beforeAutospacing="1" w:after="100" w:afterAutospacing="1" w:line="240" w:lineRule="auto"/>
              <w:jc w:val="center"/>
              <w:rPr>
                <w:rFonts w:ascii="Verdana" w:eastAsia="Times New Roman" w:hAnsi="Verdana" w:cs="Times New Roman"/>
                <w:color w:val="676767"/>
                <w:sz w:val="16"/>
                <w:szCs w:val="16"/>
              </w:rPr>
            </w:pPr>
            <w:r w:rsidRPr="00F81B19">
              <w:rPr>
                <w:rFonts w:ascii="Verdana" w:eastAsia="Times New Roman" w:hAnsi="Verdana" w:cs="Times New Roman"/>
                <w:b/>
                <w:bCs/>
                <w:color w:val="FFFFFF"/>
                <w:sz w:val="20"/>
                <w:szCs w:val="20"/>
              </w:rPr>
              <w:t>Waiver Decision 1565 Completion</w:t>
            </w:r>
          </w:p>
        </w:tc>
      </w:tr>
      <w:tr w:rsidR="00F81B19" w:rsidRPr="00F81B19" w:rsidTr="00F81B19">
        <w:trPr>
          <w:trHeight w:val="315"/>
        </w:trPr>
        <w:tc>
          <w:tcPr>
            <w:tcW w:w="5000" w:type="pct"/>
            <w:gridSpan w:val="2"/>
            <w:tcBorders>
              <w:top w:val="nil"/>
              <w:left w:val="single" w:sz="8" w:space="0" w:color="auto"/>
              <w:bottom w:val="single" w:sz="8" w:space="0" w:color="auto"/>
              <w:right w:val="single" w:sz="8" w:space="0" w:color="000000"/>
            </w:tcBorders>
            <w:shd w:val="clear" w:color="auto" w:fill="96969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b/>
                <w:bCs/>
                <w:color w:val="676767"/>
                <w:sz w:val="20"/>
                <w:szCs w:val="20"/>
              </w:rPr>
              <w:t>General Instructions</w:t>
            </w:r>
          </w:p>
        </w:tc>
      </w:tr>
      <w:tr w:rsidR="00F81B19" w:rsidRPr="00F81B19" w:rsidTr="00F81B19">
        <w:trPr>
          <w:trHeight w:val="660"/>
        </w:trPr>
        <w:tc>
          <w:tcPr>
            <w:tcW w:w="5000" w:type="pct"/>
            <w:gridSpan w:val="2"/>
            <w:tcBorders>
              <w:top w:val="nil"/>
              <w:left w:val="single" w:sz="8" w:space="0" w:color="auto"/>
              <w:bottom w:val="single" w:sz="8" w:space="0" w:color="auto"/>
              <w:right w:val="single" w:sz="8" w:space="0" w:color="000000"/>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In establishing waiver of premium, always check the date of birth. Make sure the Veteran is under the age of 65 or found totally disabled prior to his 65th birthday.</w:t>
            </w:r>
          </w:p>
        </w:tc>
      </w:tr>
      <w:tr w:rsidR="00F81B19" w:rsidRPr="00F81B19" w:rsidTr="00F81B19">
        <w:trPr>
          <w:trHeight w:val="600"/>
        </w:trPr>
        <w:tc>
          <w:tcPr>
            <w:tcW w:w="5000" w:type="pct"/>
            <w:gridSpan w:val="2"/>
            <w:tcBorders>
              <w:top w:val="nil"/>
              <w:left w:val="single" w:sz="8" w:space="0" w:color="auto"/>
              <w:bottom w:val="single" w:sz="8" w:space="0" w:color="auto"/>
              <w:right w:val="single" w:sz="8" w:space="0" w:color="000000"/>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A Veteran must always have six consecutive months of total disability. (The Social Security date should be used if information matches with service-connected conditions and dates).</w:t>
            </w:r>
          </w:p>
        </w:tc>
      </w:tr>
      <w:tr w:rsidR="00F81B19" w:rsidRPr="00F81B19" w:rsidTr="00F81B19">
        <w:trPr>
          <w:trHeight w:val="345"/>
        </w:trPr>
        <w:tc>
          <w:tcPr>
            <w:tcW w:w="5000" w:type="pct"/>
            <w:gridSpan w:val="2"/>
            <w:tcBorders>
              <w:top w:val="nil"/>
              <w:left w:val="single" w:sz="8" w:space="0" w:color="auto"/>
              <w:bottom w:val="single" w:sz="8" w:space="0" w:color="auto"/>
              <w:right w:val="single" w:sz="8" w:space="0" w:color="000000"/>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When a Veteran has been totally disabled for over 20 years, the Severity Code will be "0". He will be considered as "statutory by time" in Remarks.</w:t>
            </w:r>
          </w:p>
        </w:tc>
      </w:tr>
      <w:tr w:rsidR="00F81B19" w:rsidRPr="00F81B19" w:rsidTr="00F81B19">
        <w:trPr>
          <w:trHeight w:val="315"/>
        </w:trPr>
        <w:tc>
          <w:tcPr>
            <w:tcW w:w="5000" w:type="pct"/>
            <w:gridSpan w:val="2"/>
            <w:tcBorders>
              <w:top w:val="nil"/>
              <w:left w:val="single" w:sz="8" w:space="0" w:color="auto"/>
              <w:bottom w:val="single" w:sz="8" w:space="0" w:color="auto"/>
              <w:right w:val="single" w:sz="8" w:space="0" w:color="000000"/>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If statutory by a disability (ies), the Severity Code will be "0".</w:t>
            </w:r>
          </w:p>
        </w:tc>
      </w:tr>
      <w:tr w:rsidR="00F81B19" w:rsidRPr="00F81B19" w:rsidTr="00F81B19">
        <w:trPr>
          <w:trHeight w:val="675"/>
        </w:trPr>
        <w:tc>
          <w:tcPr>
            <w:tcW w:w="5000" w:type="pct"/>
            <w:gridSpan w:val="2"/>
            <w:tcBorders>
              <w:top w:val="nil"/>
              <w:left w:val="single" w:sz="8" w:space="0" w:color="auto"/>
              <w:bottom w:val="single" w:sz="8" w:space="0" w:color="auto"/>
              <w:right w:val="single" w:sz="8" w:space="0" w:color="000000"/>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If a case is not a new RH, before approving waiver of premiums, you must first verify all information in imaging history that would indicate that the Veteran was totally disabled prior to receipt of the claim.</w:t>
            </w:r>
          </w:p>
        </w:tc>
      </w:tr>
      <w:tr w:rsidR="00F81B19" w:rsidRPr="00F81B19" w:rsidTr="00F81B19">
        <w:trPr>
          <w:trHeight w:val="315"/>
        </w:trPr>
        <w:tc>
          <w:tcPr>
            <w:tcW w:w="5000" w:type="pct"/>
            <w:gridSpan w:val="2"/>
            <w:tcBorders>
              <w:top w:val="nil"/>
              <w:left w:val="single" w:sz="8" w:space="0" w:color="auto"/>
              <w:bottom w:val="single" w:sz="8" w:space="0" w:color="auto"/>
              <w:right w:val="single" w:sz="8" w:space="0" w:color="000000"/>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A Veteran must be found totally disabled prior to their 65th birthday.</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96969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b/>
                <w:bCs/>
                <w:color w:val="676767"/>
                <w:sz w:val="20"/>
                <w:szCs w:val="20"/>
              </w:rPr>
              <w:t>System Generated Items</w:t>
            </w:r>
          </w:p>
        </w:tc>
        <w:tc>
          <w:tcPr>
            <w:tcW w:w="3196"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b/>
                <w:bCs/>
                <w:color w:val="676767"/>
                <w:sz w:val="20"/>
                <w:szCs w:val="20"/>
              </w:rPr>
              <w:t>Explanation</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Insurance File Number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Veteran's Insurance File Number </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Policy Number</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Veteran's Insurance Policy Number </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Veteran's Name</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Veteran's First and Last Names</w:t>
            </w:r>
          </w:p>
        </w:tc>
      </w:tr>
      <w:tr w:rsidR="00F81B19" w:rsidRPr="00F81B19" w:rsidTr="00F81B19">
        <w:trPr>
          <w:trHeight w:val="160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Received Date</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B36863">
              <w:rPr>
                <w:rFonts w:ascii="Verdana" w:eastAsia="Times New Roman" w:hAnsi="Verdana" w:cs="Times New Roman"/>
                <w:color w:val="676767"/>
                <w:sz w:val="20"/>
                <w:szCs w:val="20"/>
              </w:rPr>
              <w:t>For New RH Applications:  Postmark Date for Paper Applications and Image Date for Web Applications.</w:t>
            </w:r>
            <w:r w:rsidRPr="00B36863">
              <w:rPr>
                <w:rFonts w:ascii="Verdana" w:eastAsia="Times New Roman" w:hAnsi="Verdana" w:cs="Times New Roman"/>
                <w:color w:val="676767"/>
                <w:sz w:val="20"/>
                <w:szCs w:val="20"/>
              </w:rPr>
              <w:br/>
            </w:r>
            <w:r w:rsidRPr="00B36863">
              <w:rPr>
                <w:rFonts w:ascii="Verdana" w:eastAsia="Times New Roman" w:hAnsi="Verdana" w:cs="Times New Roman"/>
                <w:color w:val="676767"/>
                <w:sz w:val="20"/>
                <w:szCs w:val="20"/>
              </w:rPr>
              <w:br/>
              <w:t xml:space="preserve">For Existing Policies with New Waiver Applications:  Postmark Date or Date of </w:t>
            </w:r>
            <w:r w:rsidR="004563A4" w:rsidRPr="00B36863">
              <w:rPr>
                <w:rFonts w:ascii="Verdana" w:eastAsia="Times New Roman" w:hAnsi="Verdana" w:cs="Times New Roman"/>
                <w:color w:val="676767"/>
                <w:sz w:val="20"/>
                <w:szCs w:val="20"/>
              </w:rPr>
              <w:t>Intent, whichever</w:t>
            </w:r>
            <w:r w:rsidRPr="00B36863">
              <w:rPr>
                <w:rFonts w:ascii="Verdana" w:eastAsia="Times New Roman" w:hAnsi="Verdana" w:cs="Times New Roman"/>
                <w:color w:val="676767"/>
                <w:sz w:val="20"/>
                <w:szCs w:val="20"/>
              </w:rPr>
              <w:t xml:space="preserve"> is earlier.</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Claim Number</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VA Claim Number</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Date of Birth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Veteran's Date of Birth</w:t>
            </w:r>
          </w:p>
        </w:tc>
      </w:tr>
      <w:tr w:rsidR="00F81B19" w:rsidRPr="00F81B19" w:rsidTr="003F6F4E">
        <w:trPr>
          <w:trHeight w:val="2518"/>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How Paid</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How paid codes:</w:t>
            </w:r>
            <w:r w:rsidRPr="00F81B19">
              <w:rPr>
                <w:rFonts w:ascii="Verdana" w:eastAsia="Times New Roman" w:hAnsi="Verdana" w:cs="Times New Roman"/>
                <w:color w:val="676767"/>
                <w:sz w:val="20"/>
                <w:szCs w:val="20"/>
              </w:rPr>
              <w:br/>
              <w:t>0- Paid Up</w:t>
            </w:r>
            <w:r w:rsidRPr="00F81B19">
              <w:rPr>
                <w:rFonts w:ascii="Verdana" w:eastAsia="Times New Roman" w:hAnsi="Verdana" w:cs="Times New Roman"/>
                <w:color w:val="676767"/>
                <w:sz w:val="20"/>
                <w:szCs w:val="20"/>
              </w:rPr>
              <w:br/>
              <w:t>1- Inactive</w:t>
            </w:r>
            <w:r w:rsidRPr="00F81B19">
              <w:rPr>
                <w:rFonts w:ascii="Verdana" w:eastAsia="Times New Roman" w:hAnsi="Verdana" w:cs="Times New Roman"/>
                <w:color w:val="676767"/>
                <w:sz w:val="20"/>
                <w:szCs w:val="20"/>
              </w:rPr>
              <w:br/>
              <w:t>2- Reduced Paid-Up</w:t>
            </w:r>
            <w:r w:rsidRPr="00F81B19">
              <w:rPr>
                <w:rFonts w:ascii="Verdana" w:eastAsia="Times New Roman" w:hAnsi="Verdana" w:cs="Times New Roman"/>
                <w:color w:val="676767"/>
                <w:sz w:val="20"/>
                <w:szCs w:val="20"/>
              </w:rPr>
              <w:br/>
              <w:t>3- Deduction from benefits</w:t>
            </w:r>
            <w:r w:rsidRPr="00F81B19">
              <w:rPr>
                <w:rFonts w:ascii="Verdana" w:eastAsia="Times New Roman" w:hAnsi="Verdana" w:cs="Times New Roman"/>
                <w:color w:val="676767"/>
                <w:sz w:val="20"/>
                <w:szCs w:val="20"/>
              </w:rPr>
              <w:br/>
              <w:t>4- Extended Insurance</w:t>
            </w:r>
            <w:r w:rsidRPr="00F81B19">
              <w:rPr>
                <w:rFonts w:ascii="Verdana" w:eastAsia="Times New Roman" w:hAnsi="Verdana" w:cs="Times New Roman"/>
                <w:color w:val="676767"/>
                <w:sz w:val="20"/>
                <w:szCs w:val="20"/>
              </w:rPr>
              <w:br/>
              <w:t>5- Disability Waiver</w:t>
            </w:r>
            <w:r w:rsidRPr="00F81B19">
              <w:rPr>
                <w:rFonts w:ascii="Verdana" w:eastAsia="Times New Roman" w:hAnsi="Verdana" w:cs="Times New Roman"/>
                <w:color w:val="676767"/>
                <w:sz w:val="20"/>
                <w:szCs w:val="20"/>
              </w:rPr>
              <w:br/>
              <w:t>6 - Allotment</w:t>
            </w:r>
            <w:r w:rsidRPr="00F81B19">
              <w:rPr>
                <w:rFonts w:ascii="Verdana" w:eastAsia="Times New Roman" w:hAnsi="Verdana" w:cs="Times New Roman"/>
                <w:color w:val="676767"/>
                <w:sz w:val="20"/>
                <w:szCs w:val="20"/>
              </w:rPr>
              <w:br/>
              <w:t>8 - VAMATIC PADS</w:t>
            </w:r>
            <w:r w:rsidRPr="00F81B19">
              <w:rPr>
                <w:rFonts w:ascii="Verdana" w:eastAsia="Times New Roman" w:hAnsi="Verdana" w:cs="Times New Roman"/>
                <w:color w:val="676767"/>
                <w:sz w:val="20"/>
                <w:szCs w:val="20"/>
              </w:rPr>
              <w:br/>
              <w:t>9 - Direct Pay</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Amount of Insurance</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Veteran's Amount of Insurance; only change if amount is not $10,000</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Insurance Effective Date</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Date the Insurance Went Inforce</w:t>
            </w:r>
          </w:p>
        </w:tc>
      </w:tr>
      <w:tr w:rsidR="00F81B19" w:rsidRPr="00F81B19" w:rsidTr="003F6F4E">
        <w:trPr>
          <w:trHeight w:val="3310"/>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lastRenderedPageBreak/>
              <w:t>Plan of Insurance</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One of the following Type of Plan codes below:</w:t>
            </w:r>
            <w:r w:rsidRPr="00F81B19">
              <w:rPr>
                <w:rFonts w:ascii="Verdana" w:eastAsia="Times New Roman" w:hAnsi="Verdana" w:cs="Times New Roman"/>
                <w:color w:val="676767"/>
                <w:sz w:val="20"/>
                <w:szCs w:val="20"/>
              </w:rPr>
              <w:br/>
              <w:t>1 - Ordinary Life</w:t>
            </w:r>
            <w:r w:rsidRPr="00F81B19">
              <w:rPr>
                <w:rFonts w:ascii="Verdana" w:eastAsia="Times New Roman" w:hAnsi="Verdana" w:cs="Times New Roman"/>
                <w:color w:val="676767"/>
                <w:sz w:val="20"/>
                <w:szCs w:val="20"/>
              </w:rPr>
              <w:br/>
              <w:t>2 - 20 Payment Life</w:t>
            </w:r>
            <w:r w:rsidRPr="00F81B19">
              <w:rPr>
                <w:rFonts w:ascii="Verdana" w:eastAsia="Times New Roman" w:hAnsi="Verdana" w:cs="Times New Roman"/>
                <w:color w:val="676767"/>
                <w:sz w:val="20"/>
                <w:szCs w:val="20"/>
              </w:rPr>
              <w:br/>
              <w:t>3 - 30 Payment Life</w:t>
            </w:r>
            <w:r w:rsidRPr="00F81B19">
              <w:rPr>
                <w:rFonts w:ascii="Verdana" w:eastAsia="Times New Roman" w:hAnsi="Verdana" w:cs="Times New Roman"/>
                <w:color w:val="676767"/>
                <w:sz w:val="20"/>
                <w:szCs w:val="20"/>
              </w:rPr>
              <w:br/>
              <w:t>4 - 20 Year Endowment</w:t>
            </w:r>
            <w:r w:rsidRPr="00F81B19">
              <w:rPr>
                <w:rFonts w:ascii="Verdana" w:eastAsia="Times New Roman" w:hAnsi="Verdana" w:cs="Times New Roman"/>
                <w:color w:val="676767"/>
                <w:sz w:val="20"/>
                <w:szCs w:val="20"/>
              </w:rPr>
              <w:br/>
              <w:t>5 - Endowment at Age 60</w:t>
            </w:r>
            <w:r w:rsidRPr="00F81B19">
              <w:rPr>
                <w:rFonts w:ascii="Verdana" w:eastAsia="Times New Roman" w:hAnsi="Verdana" w:cs="Times New Roman"/>
                <w:color w:val="676767"/>
                <w:sz w:val="20"/>
                <w:szCs w:val="20"/>
              </w:rPr>
              <w:br/>
              <w:t>6 - Endowment at Age 65</w:t>
            </w:r>
            <w:r w:rsidRPr="00F81B19">
              <w:rPr>
                <w:rFonts w:ascii="Verdana" w:eastAsia="Times New Roman" w:hAnsi="Verdana" w:cs="Times New Roman"/>
                <w:color w:val="676767"/>
                <w:sz w:val="20"/>
                <w:szCs w:val="20"/>
              </w:rPr>
              <w:br/>
              <w:t xml:space="preserve">7- 5- Year Level Premium Term </w:t>
            </w:r>
            <w:r w:rsidRPr="00F81B19">
              <w:rPr>
                <w:rFonts w:ascii="Verdana" w:eastAsia="Times New Roman" w:hAnsi="Verdana" w:cs="Times New Roman"/>
                <w:color w:val="676767"/>
                <w:sz w:val="20"/>
                <w:szCs w:val="20"/>
              </w:rPr>
              <w:br/>
              <w:t xml:space="preserve">8 - Modified Life at Age 65 </w:t>
            </w:r>
            <w:r w:rsidRPr="00F81B19">
              <w:rPr>
                <w:rFonts w:ascii="Verdana" w:eastAsia="Times New Roman" w:hAnsi="Verdana" w:cs="Times New Roman"/>
                <w:color w:val="676767"/>
                <w:sz w:val="20"/>
                <w:szCs w:val="20"/>
              </w:rPr>
              <w:br/>
              <w:t>Q - Modified Life at Age 70</w:t>
            </w:r>
            <w:r w:rsidRPr="00F81B19">
              <w:rPr>
                <w:rFonts w:ascii="Verdana" w:eastAsia="Times New Roman" w:hAnsi="Verdana" w:cs="Times New Roman"/>
                <w:color w:val="676767"/>
                <w:sz w:val="20"/>
                <w:szCs w:val="20"/>
              </w:rPr>
              <w:br/>
              <w:t>9-  Reduced Modified Life at Age 65</w:t>
            </w:r>
            <w:r w:rsidRPr="00F81B19">
              <w:rPr>
                <w:rFonts w:ascii="Verdana" w:eastAsia="Times New Roman" w:hAnsi="Verdana" w:cs="Times New Roman"/>
                <w:color w:val="676767"/>
                <w:sz w:val="20"/>
                <w:szCs w:val="20"/>
              </w:rPr>
              <w:br/>
              <w:t xml:space="preserve">R - Reduced </w:t>
            </w:r>
            <w:r w:rsidR="004563A4" w:rsidRPr="00F81B19">
              <w:rPr>
                <w:rFonts w:ascii="Verdana" w:eastAsia="Times New Roman" w:hAnsi="Verdana" w:cs="Times New Roman"/>
                <w:color w:val="676767"/>
                <w:sz w:val="20"/>
                <w:szCs w:val="20"/>
              </w:rPr>
              <w:t>Modified</w:t>
            </w:r>
            <w:r w:rsidRPr="00F81B19">
              <w:rPr>
                <w:rFonts w:ascii="Verdana" w:eastAsia="Times New Roman" w:hAnsi="Verdana" w:cs="Times New Roman"/>
                <w:color w:val="676767"/>
                <w:sz w:val="20"/>
                <w:szCs w:val="20"/>
              </w:rPr>
              <w:t xml:space="preserve"> Life at Age 70</w:t>
            </w:r>
            <w:r w:rsidRPr="00F81B19">
              <w:rPr>
                <w:rFonts w:ascii="Verdana" w:eastAsia="Times New Roman" w:hAnsi="Verdana" w:cs="Times New Roman"/>
                <w:color w:val="676767"/>
                <w:sz w:val="20"/>
                <w:szCs w:val="20"/>
              </w:rPr>
              <w:br/>
              <w:t>10 - Special Ordinary Life</w:t>
            </w:r>
          </w:p>
        </w:tc>
      </w:tr>
      <w:tr w:rsidR="00F81B19" w:rsidRPr="00F81B19" w:rsidTr="00F81B19">
        <w:trPr>
          <w:trHeight w:val="70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Age</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Insurance Age of Veteran (age within 6 months of DOB) as of the effective date of the policy</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Monthly Premium</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Dollar Amount of Monthly Premium</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Next Premium</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Dollar Amount of Next Monthly Premium</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Secondary Disability Classification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Always 0000</w:t>
            </w:r>
          </w:p>
        </w:tc>
      </w:tr>
      <w:tr w:rsidR="00F81B19" w:rsidRPr="00F81B19" w:rsidTr="00F81B19">
        <w:trPr>
          <w:trHeight w:val="1380"/>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Decision</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Sentence already inserted which indicates the Veteran has been found totally disabled and the Veteran's date of total disability. If statutory, also inserted will be "It is also held that the insured is statutory and totally disabled under 38 U.S.C. 1914)</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Authorized by: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The name of the employee making the TD determination.</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Fraud found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Automatically set to "No", only change to "Yes", if appropriate</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Authorized Date: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The date the 1565 is saved.</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Insured Incompetent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Automatically set to "No", only change to "Yes", if appropriate</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96969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b/>
                <w:bCs/>
                <w:color w:val="676767"/>
                <w:sz w:val="20"/>
                <w:szCs w:val="20"/>
              </w:rPr>
              <w:t>Manually Inserted Items</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b/>
                <w:bCs/>
                <w:color w:val="676767"/>
                <w:sz w:val="20"/>
                <w:szCs w:val="20"/>
              </w:rPr>
              <w:t> </w:t>
            </w:r>
          </w:p>
        </w:tc>
      </w:tr>
      <w:tr w:rsidR="00F81B19" w:rsidRPr="00F81B19" w:rsidTr="00F81B19">
        <w:trPr>
          <w:trHeight w:val="510"/>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Claim Filed By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Enter the role of the person completing the waiver request e.g. Insured, Spouse, VSO, Guardian, etc. </w:t>
            </w:r>
          </w:p>
        </w:tc>
      </w:tr>
      <w:tr w:rsidR="00F81B19" w:rsidRPr="00F81B19" w:rsidTr="00F81B19">
        <w:trPr>
          <w:trHeight w:val="510"/>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Total Disability Found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Earliest date that medical evidence shows Veteran to be totally disabled</w:t>
            </w:r>
          </w:p>
        </w:tc>
      </w:tr>
      <w:tr w:rsidR="00F81B19" w:rsidRPr="00F81B19" w:rsidTr="00F81B19">
        <w:trPr>
          <w:trHeight w:val="1020"/>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Follow-up date</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The severity code will determine this date. It is manually entered.  Refer to Severity Code explanation for the correct entry date. Most waivers that have a severity code of 7 will have a follow-up date that is two years from the date of the 1565 being processed.</w:t>
            </w:r>
          </w:p>
        </w:tc>
      </w:tr>
      <w:tr w:rsidR="00F81B19" w:rsidRPr="00F81B19" w:rsidTr="00F81B19">
        <w:trPr>
          <w:trHeight w:val="510"/>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Disallowance based on a Decision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Select N/A, unless disapproval, then select Yes</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Premiums Waived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Date first premium will be waived</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Life Fund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3 is already inserted for RH insurance</w:t>
            </w:r>
          </w:p>
        </w:tc>
      </w:tr>
      <w:tr w:rsidR="00F81B19" w:rsidRPr="00F81B19" w:rsidTr="00F81B19">
        <w:trPr>
          <w:trHeight w:val="1590"/>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lastRenderedPageBreak/>
              <w:t>Action Code</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Codes</w:t>
            </w:r>
            <w:r w:rsidRPr="00F81B19">
              <w:rPr>
                <w:rFonts w:ascii="Verdana" w:eastAsia="Times New Roman" w:hAnsi="Verdana" w:cs="Times New Roman"/>
                <w:color w:val="676767"/>
                <w:sz w:val="20"/>
                <w:szCs w:val="20"/>
              </w:rPr>
              <w:br/>
              <w:t>1 - The system will release refund and letter to Veteran</w:t>
            </w:r>
            <w:r w:rsidRPr="00F81B19">
              <w:rPr>
                <w:rFonts w:ascii="Verdana" w:eastAsia="Times New Roman" w:hAnsi="Verdana" w:cs="Times New Roman"/>
                <w:color w:val="676767"/>
                <w:sz w:val="20"/>
                <w:szCs w:val="20"/>
              </w:rPr>
              <w:br/>
              <w:t xml:space="preserve">4- If no refund is due and you will release the letter. (Typical selection) </w:t>
            </w:r>
            <w:r w:rsidRPr="00F81B19">
              <w:rPr>
                <w:rFonts w:ascii="Verdana" w:eastAsia="Times New Roman" w:hAnsi="Verdana" w:cs="Times New Roman"/>
                <w:color w:val="676767"/>
                <w:sz w:val="20"/>
                <w:szCs w:val="20"/>
              </w:rPr>
              <w:br/>
              <w:t>5- The system will release refund and you will release the letter</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Months not due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Leave blank</w:t>
            </w:r>
          </w:p>
        </w:tc>
      </w:tr>
      <w:tr w:rsidR="00F81B19" w:rsidRPr="00F81B19" w:rsidTr="003F6F4E">
        <w:trPr>
          <w:trHeight w:val="2293"/>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Severity Code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Depends on age, length, severity of condition(s) and occupation.  </w:t>
            </w:r>
            <w:r w:rsidRPr="00F81B19">
              <w:rPr>
                <w:rFonts w:ascii="Verdana" w:eastAsia="Times New Roman" w:hAnsi="Verdana" w:cs="Times New Roman"/>
                <w:color w:val="676767"/>
                <w:sz w:val="20"/>
                <w:szCs w:val="20"/>
              </w:rPr>
              <w:br/>
              <w:t>One of the following Severity codes below:</w:t>
            </w:r>
            <w:r w:rsidRPr="00F81B19">
              <w:rPr>
                <w:rFonts w:ascii="Verdana" w:eastAsia="Times New Roman" w:hAnsi="Verdana" w:cs="Times New Roman"/>
                <w:color w:val="676767"/>
                <w:sz w:val="20"/>
                <w:szCs w:val="20"/>
              </w:rPr>
              <w:br/>
              <w:t>0 - No review (Statutory)</w:t>
            </w:r>
            <w:r w:rsidRPr="00F81B19">
              <w:rPr>
                <w:rFonts w:ascii="Verdana" w:eastAsia="Times New Roman" w:hAnsi="Verdana" w:cs="Times New Roman"/>
                <w:color w:val="676767"/>
                <w:sz w:val="20"/>
                <w:szCs w:val="20"/>
              </w:rPr>
              <w:br/>
              <w:t xml:space="preserve">3 - Interim review in 6 </w:t>
            </w:r>
            <w:r w:rsidR="004563A4" w:rsidRPr="00F81B19">
              <w:rPr>
                <w:rFonts w:ascii="Verdana" w:eastAsia="Times New Roman" w:hAnsi="Verdana" w:cs="Times New Roman"/>
                <w:color w:val="676767"/>
                <w:sz w:val="20"/>
                <w:szCs w:val="20"/>
              </w:rPr>
              <w:t>months -</w:t>
            </w:r>
            <w:r w:rsidRPr="00F81B19">
              <w:rPr>
                <w:rFonts w:ascii="Verdana" w:eastAsia="Times New Roman" w:hAnsi="Verdana" w:cs="Times New Roman"/>
                <w:color w:val="676767"/>
                <w:sz w:val="20"/>
                <w:szCs w:val="20"/>
              </w:rPr>
              <w:t xml:space="preserve"> usually for premature waiver </w:t>
            </w:r>
            <w:r w:rsidRPr="00F81B19">
              <w:rPr>
                <w:rFonts w:ascii="Verdana" w:eastAsia="Times New Roman" w:hAnsi="Verdana" w:cs="Times New Roman"/>
                <w:color w:val="676767"/>
                <w:sz w:val="20"/>
                <w:szCs w:val="20"/>
              </w:rPr>
              <w:br/>
              <w:t>5 - Interim review in 1 year</w:t>
            </w:r>
            <w:r w:rsidRPr="00F81B19">
              <w:rPr>
                <w:rFonts w:ascii="Verdana" w:eastAsia="Times New Roman" w:hAnsi="Verdana" w:cs="Times New Roman"/>
                <w:color w:val="676767"/>
                <w:sz w:val="20"/>
                <w:szCs w:val="20"/>
              </w:rPr>
              <w:br/>
              <w:t>7 - Interim review released every 2 years</w:t>
            </w:r>
            <w:r w:rsidRPr="00F81B19">
              <w:rPr>
                <w:rFonts w:ascii="Verdana" w:eastAsia="Times New Roman" w:hAnsi="Verdana" w:cs="Times New Roman"/>
                <w:color w:val="676767"/>
                <w:sz w:val="20"/>
                <w:szCs w:val="20"/>
              </w:rPr>
              <w:br/>
              <w:t>8 - No review required</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Extra Hazard Pending: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Leave blank or "N" for V policies only</w:t>
            </w:r>
          </w:p>
        </w:tc>
      </w:tr>
      <w:tr w:rsidR="00F81B19" w:rsidRPr="00F81B19" w:rsidTr="00F81B19">
        <w:trPr>
          <w:trHeight w:val="780"/>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Disability Classification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Enter VA disability rating code for "Primary" field; </w:t>
            </w:r>
            <w:r w:rsidRPr="00F81B19">
              <w:rPr>
                <w:rFonts w:ascii="Verdana" w:eastAsia="Times New Roman" w:hAnsi="Verdana" w:cs="Times New Roman"/>
                <w:color w:val="676767"/>
                <w:sz w:val="20"/>
                <w:szCs w:val="20"/>
              </w:rPr>
              <w:br/>
              <w:t>Note:  There is not a code for every disability; use one closest to the disability.</w:t>
            </w:r>
          </w:p>
        </w:tc>
      </w:tr>
      <w:tr w:rsidR="00F81B19" w:rsidRPr="00F81B19" w:rsidTr="00F81B19">
        <w:trPr>
          <w:trHeight w:val="510"/>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Review date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Date should always be 20 years from the total disability date, unless it is a Statutory case (no review)</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Insured Representative</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POA, DAV, VFW, etc.  Leave blank if none.</w:t>
            </w:r>
          </w:p>
        </w:tc>
      </w:tr>
      <w:tr w:rsidR="00F81B19" w:rsidRPr="00F81B19" w:rsidTr="00F81B19">
        <w:trPr>
          <w:trHeight w:val="1590"/>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Remarks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Enter "38 U.S.C. 1922 (a)" if disability is before effective date (only new RH); Note: This law states you cannot be totally disabled at the effective date of the policy.  The exception to this rule is </w:t>
            </w:r>
            <w:r w:rsidR="004563A4" w:rsidRPr="00F81B19">
              <w:rPr>
                <w:rFonts w:ascii="Verdana" w:eastAsia="Times New Roman" w:hAnsi="Verdana" w:cs="Times New Roman"/>
                <w:color w:val="676767"/>
                <w:sz w:val="20"/>
                <w:szCs w:val="20"/>
              </w:rPr>
              <w:t>for RH</w:t>
            </w:r>
            <w:r w:rsidRPr="00F81B19">
              <w:rPr>
                <w:rFonts w:ascii="Verdana" w:eastAsia="Times New Roman" w:hAnsi="Verdana" w:cs="Times New Roman"/>
                <w:color w:val="676767"/>
                <w:sz w:val="20"/>
                <w:szCs w:val="20"/>
              </w:rPr>
              <w:t xml:space="preserve"> where total disability can occur prior to the effective date. </w:t>
            </w:r>
            <w:r w:rsidRPr="00F81B19">
              <w:rPr>
                <w:rFonts w:ascii="Verdana" w:eastAsia="Times New Roman" w:hAnsi="Verdana" w:cs="Times New Roman"/>
                <w:color w:val="676767"/>
                <w:sz w:val="20"/>
                <w:szCs w:val="20"/>
              </w:rPr>
              <w:br/>
              <w:t>Enter "Statutory Total Disability - U.S.C. 1914" if a statutory case</w:t>
            </w:r>
          </w:p>
        </w:tc>
      </w:tr>
      <w:tr w:rsidR="00F81B19" w:rsidRPr="00F81B19" w:rsidTr="003F6F4E">
        <w:trPr>
          <w:trHeight w:val="29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Principal Occupation</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Last job Veteran worked</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Education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Highest educational level Veteran completed</w:t>
            </w:r>
          </w:p>
        </w:tc>
      </w:tr>
      <w:tr w:rsidR="00F81B19" w:rsidRPr="00F81B19" w:rsidTr="00F81B19">
        <w:trPr>
          <w:trHeight w:val="31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Proof Due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Leave blank</w:t>
            </w:r>
          </w:p>
        </w:tc>
      </w:tr>
      <w:tr w:rsidR="00F81B19" w:rsidRPr="00F81B19" w:rsidTr="00F81B19">
        <w:trPr>
          <w:trHeight w:val="1020"/>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Remarks</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In this section the VCE would explain any gaps of time related to employment or a qualifying service-connected disability being granted. The VCE should also make a note in this area if the Veteran is statutory by time or any additional circumstance that is not commonly processed. </w:t>
            </w:r>
          </w:p>
        </w:tc>
      </w:tr>
      <w:tr w:rsidR="00F81B19" w:rsidRPr="00F81B19" w:rsidTr="00F81B19">
        <w:trPr>
          <w:trHeight w:val="510"/>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Statutory Requirements Met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Date Veteran became statutory</w:t>
            </w:r>
            <w:r w:rsidRPr="00F81B19">
              <w:rPr>
                <w:rFonts w:ascii="Verdana" w:eastAsia="Times New Roman" w:hAnsi="Verdana" w:cs="Times New Roman"/>
                <w:color w:val="676767"/>
                <w:sz w:val="20"/>
                <w:szCs w:val="20"/>
              </w:rPr>
              <w:br/>
              <w:t>Note:  May be same date as the TD date or later date.</w:t>
            </w:r>
          </w:p>
        </w:tc>
      </w:tr>
      <w:tr w:rsidR="00F81B19" w:rsidRPr="00F81B19" w:rsidTr="00F81B19">
        <w:trPr>
          <w:trHeight w:val="510"/>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Failure to File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Enter N/A for new RHs or "No" when the Veteran does not apply or come in within a year of additional evidence being requested to make the waiver eligibility decision.</w:t>
            </w:r>
          </w:p>
        </w:tc>
      </w:tr>
      <w:tr w:rsidR="00F81B19" w:rsidRPr="00F81B19" w:rsidTr="00F81B19">
        <w:trPr>
          <w:trHeight w:val="990"/>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Total Disability Alleged </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 xml:space="preserve">Date Veteran indicates total disability began or </w:t>
            </w:r>
            <w:r w:rsidR="004563A4" w:rsidRPr="00F81B19">
              <w:rPr>
                <w:rFonts w:ascii="Verdana" w:eastAsia="Times New Roman" w:hAnsi="Verdana" w:cs="Times New Roman"/>
                <w:color w:val="676767"/>
                <w:sz w:val="20"/>
                <w:szCs w:val="20"/>
              </w:rPr>
              <w:t>date last</w:t>
            </w:r>
            <w:r w:rsidRPr="00F81B19">
              <w:rPr>
                <w:rFonts w:ascii="Verdana" w:eastAsia="Times New Roman" w:hAnsi="Verdana" w:cs="Times New Roman"/>
                <w:color w:val="676767"/>
                <w:sz w:val="20"/>
                <w:szCs w:val="20"/>
              </w:rPr>
              <w:t xml:space="preserve"> worked</w:t>
            </w:r>
            <w:r w:rsidRPr="00F81B19">
              <w:rPr>
                <w:rFonts w:ascii="Verdana" w:eastAsia="Times New Roman" w:hAnsi="Verdana" w:cs="Times New Roman"/>
                <w:color w:val="676767"/>
                <w:sz w:val="20"/>
                <w:szCs w:val="20"/>
              </w:rPr>
              <w:br/>
              <w:t>Note:  If month &amp; year, but not day are given, use last date of the month provided.</w:t>
            </w:r>
          </w:p>
        </w:tc>
      </w:tr>
      <w:tr w:rsidR="00F81B19" w:rsidRPr="00F81B19" w:rsidTr="00F81B19">
        <w:trPr>
          <w:trHeight w:val="1005"/>
        </w:trPr>
        <w:tc>
          <w:tcPr>
            <w:tcW w:w="180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lastRenderedPageBreak/>
              <w:t>Premature Waiver</w:t>
            </w:r>
          </w:p>
        </w:tc>
        <w:tc>
          <w:tcPr>
            <w:tcW w:w="3196" w:type="pct"/>
            <w:tcBorders>
              <w:top w:val="nil"/>
              <w:left w:val="nil"/>
              <w:bottom w:val="single" w:sz="8" w:space="0" w:color="auto"/>
              <w:right w:val="single" w:sz="8" w:space="0" w:color="auto"/>
            </w:tcBorders>
            <w:shd w:val="clear" w:color="auto" w:fill="E7E6E6"/>
            <w:tcMar>
              <w:top w:w="0" w:type="dxa"/>
              <w:left w:w="108" w:type="dxa"/>
              <w:bottom w:w="0" w:type="dxa"/>
              <w:right w:w="108" w:type="dxa"/>
            </w:tcMar>
            <w:vAlign w:val="bottom"/>
            <w:hideMark/>
          </w:tcPr>
          <w:p w:rsidR="00F81B19" w:rsidRPr="00F81B19" w:rsidRDefault="00F81B19" w:rsidP="00F81B19">
            <w:pPr>
              <w:autoSpaceDE w:val="0"/>
              <w:spacing w:before="100" w:beforeAutospacing="1" w:after="100" w:afterAutospacing="1" w:line="240" w:lineRule="auto"/>
              <w:rPr>
                <w:rFonts w:ascii="Verdana" w:eastAsia="Times New Roman" w:hAnsi="Verdana" w:cs="Times New Roman"/>
                <w:color w:val="676767"/>
                <w:sz w:val="16"/>
                <w:szCs w:val="16"/>
              </w:rPr>
            </w:pPr>
            <w:r w:rsidRPr="00F81B19">
              <w:rPr>
                <w:rFonts w:ascii="Verdana" w:eastAsia="Times New Roman" w:hAnsi="Verdana" w:cs="Times New Roman"/>
                <w:color w:val="676767"/>
                <w:sz w:val="20"/>
                <w:szCs w:val="20"/>
              </w:rPr>
              <w:t>Select premature waiver when total disability (TD) has been found but the time required of six months has not been met when the claim for waiver is processed.</w:t>
            </w:r>
          </w:p>
        </w:tc>
      </w:tr>
    </w:tbl>
    <w:p w:rsidR="00F81B19" w:rsidRPr="00F81B19" w:rsidRDefault="00F81B19" w:rsidP="00F81B19">
      <w:pPr>
        <w:shd w:val="clear" w:color="auto" w:fill="FFFFFF"/>
        <w:spacing w:after="15" w:line="240" w:lineRule="auto"/>
        <w:textAlignment w:val="top"/>
        <w:rPr>
          <w:rFonts w:ascii="Verdana" w:eastAsia="Times New Roman" w:hAnsi="Verdana" w:cs="Times New Roman"/>
          <w:color w:val="676767"/>
          <w:sz w:val="16"/>
          <w:szCs w:val="16"/>
        </w:rPr>
      </w:pPr>
      <w:r w:rsidRPr="00F81B19">
        <w:rPr>
          <w:rFonts w:ascii="Times" w:eastAsia="Times New Roman" w:hAnsi="Times" w:cs="Times"/>
          <w:color w:val="676767"/>
          <w:sz w:val="20"/>
          <w:szCs w:val="20"/>
        </w:rPr>
        <w:t> </w:t>
      </w:r>
    </w:p>
    <w:p w:rsidR="00F81B19" w:rsidRDefault="00F81B19" w:rsidP="003F6F4E">
      <w:pPr>
        <w:spacing w:after="0"/>
        <w:rPr>
          <w:b/>
          <w:bCs/>
        </w:rPr>
      </w:pPr>
    </w:p>
    <w:p w:rsidR="00F81B19" w:rsidRDefault="00F81B19" w:rsidP="00182BE5">
      <w:pPr>
        <w:pStyle w:val="para31"/>
        <w:tabs>
          <w:tab w:val="left" w:pos="560"/>
        </w:tabs>
        <w:ind w:firstLine="0"/>
        <w:rPr>
          <w:rFonts w:ascii="Verdana" w:hAnsi="Verdana"/>
          <w:b/>
          <w:color w:val="595959" w:themeColor="text1" w:themeTint="A6"/>
        </w:rPr>
      </w:pPr>
      <w:r w:rsidRPr="00182BE5">
        <w:rPr>
          <w:rFonts w:ascii="Verdana" w:hAnsi="Verdana"/>
          <w:b/>
          <w:color w:val="595959" w:themeColor="text1" w:themeTint="A6"/>
        </w:rPr>
        <w:t>4.04 PARTIAL DENIAL </w:t>
      </w:r>
    </w:p>
    <w:p w:rsidR="00182BE5" w:rsidRPr="00182BE5" w:rsidRDefault="00182BE5" w:rsidP="00182BE5">
      <w:pPr>
        <w:pStyle w:val="para31"/>
        <w:tabs>
          <w:tab w:val="left" w:pos="560"/>
        </w:tabs>
        <w:ind w:firstLine="0"/>
        <w:rPr>
          <w:rFonts w:ascii="Verdana" w:hAnsi="Verdana"/>
          <w:b/>
          <w:color w:val="595959" w:themeColor="text1" w:themeTint="A6"/>
        </w:rPr>
      </w:pPr>
    </w:p>
    <w:p w:rsidR="00182BE5" w:rsidRPr="00182BE5" w:rsidRDefault="00F81B19" w:rsidP="00182BE5">
      <w:pPr>
        <w:pStyle w:val="para32"/>
        <w:tabs>
          <w:tab w:val="clear" w:pos="560"/>
        </w:tabs>
        <w:ind w:left="270" w:firstLine="0"/>
        <w:jc w:val="left"/>
        <w:rPr>
          <w:rFonts w:ascii="Verdana" w:hAnsi="Verdana"/>
          <w:color w:val="595959" w:themeColor="text1" w:themeTint="A6"/>
        </w:rPr>
      </w:pPr>
      <w:r w:rsidRPr="00182BE5">
        <w:rPr>
          <w:rFonts w:ascii="Verdana" w:hAnsi="Verdana"/>
          <w:color w:val="595959" w:themeColor="text1" w:themeTint="A6"/>
        </w:rPr>
        <w:t xml:space="preserve">A partial denial, like a full denial, is subject to appellate review, if it denies at least 1 month's benefits either at the beginning or at the end of the period of total disability to which the insured or his or her representative alleged entitlement.  A partial denial occurs when the Live Claims Section determines they do not have evidence to support the full period of total disability alleged, up to the one-year limit.  The premium refund, in such cases, will encompass the months from the claim date to the date in which supporting evidence of total disability has been found. </w:t>
      </w:r>
    </w:p>
    <w:p w:rsidR="00F81B19" w:rsidRPr="00F81B19" w:rsidRDefault="00F81B19" w:rsidP="00F81B19">
      <w:r w:rsidRPr="00F81B19">
        <w:rPr>
          <w:b/>
          <w:bCs/>
        </w:rPr>
        <w:t> </w:t>
      </w:r>
    </w:p>
    <w:p w:rsidR="00F81B19" w:rsidRDefault="00F81B19" w:rsidP="00182BE5">
      <w:pPr>
        <w:pStyle w:val="para31"/>
        <w:tabs>
          <w:tab w:val="left" w:pos="560"/>
        </w:tabs>
        <w:ind w:firstLine="0"/>
        <w:rPr>
          <w:rFonts w:ascii="Verdana" w:hAnsi="Verdana"/>
          <w:b/>
          <w:color w:val="595959" w:themeColor="text1" w:themeTint="A6"/>
        </w:rPr>
      </w:pPr>
      <w:r w:rsidRPr="00182BE5">
        <w:rPr>
          <w:rFonts w:ascii="Verdana" w:hAnsi="Verdana"/>
          <w:b/>
          <w:color w:val="595959" w:themeColor="text1" w:themeTint="A6"/>
        </w:rPr>
        <w:t>4.05 AMENDED AWARDS </w:t>
      </w:r>
    </w:p>
    <w:p w:rsidR="004563A4" w:rsidRPr="00182BE5" w:rsidRDefault="004563A4" w:rsidP="00182BE5">
      <w:pPr>
        <w:pStyle w:val="para31"/>
        <w:tabs>
          <w:tab w:val="left" w:pos="560"/>
        </w:tabs>
        <w:ind w:firstLine="0"/>
        <w:rPr>
          <w:rFonts w:ascii="Verdana" w:hAnsi="Verdana"/>
          <w:b/>
          <w:color w:val="595959" w:themeColor="text1" w:themeTint="A6"/>
        </w:rPr>
      </w:pPr>
    </w:p>
    <w:p w:rsidR="00F81B19" w:rsidRDefault="00F81B19" w:rsidP="004563A4">
      <w:pPr>
        <w:pStyle w:val="para32"/>
        <w:tabs>
          <w:tab w:val="clear" w:pos="560"/>
        </w:tabs>
        <w:ind w:left="630" w:hanging="360"/>
        <w:jc w:val="left"/>
        <w:rPr>
          <w:rFonts w:ascii="Verdana" w:hAnsi="Verdana"/>
          <w:color w:val="595959" w:themeColor="text1" w:themeTint="A6"/>
        </w:rPr>
      </w:pPr>
      <w:r w:rsidRPr="004563A4">
        <w:rPr>
          <w:rFonts w:ascii="Verdana" w:hAnsi="Verdana"/>
          <w:color w:val="595959" w:themeColor="text1" w:themeTint="A6"/>
        </w:rPr>
        <w:t>a.  When an amended award must be made in order to change the period of the award, it will be necessary to complete a new 1565.  However, the 1565 will be completed in the same fashion as the original award, with the exception that the “Amend” button will be checked. </w:t>
      </w:r>
    </w:p>
    <w:p w:rsidR="004563A4" w:rsidRPr="004563A4" w:rsidRDefault="004563A4" w:rsidP="004563A4">
      <w:pPr>
        <w:pStyle w:val="para32"/>
        <w:tabs>
          <w:tab w:val="clear" w:pos="560"/>
        </w:tabs>
        <w:ind w:left="630" w:hanging="360"/>
        <w:jc w:val="left"/>
        <w:rPr>
          <w:rFonts w:ascii="Verdana" w:hAnsi="Verdana"/>
          <w:color w:val="595959" w:themeColor="text1" w:themeTint="A6"/>
        </w:rPr>
      </w:pPr>
    </w:p>
    <w:p w:rsidR="004563A4" w:rsidRDefault="00F81B19" w:rsidP="004563A4">
      <w:pPr>
        <w:pStyle w:val="para32"/>
        <w:tabs>
          <w:tab w:val="clear" w:pos="560"/>
        </w:tabs>
        <w:ind w:left="630" w:hanging="360"/>
        <w:jc w:val="left"/>
        <w:rPr>
          <w:rFonts w:ascii="Verdana" w:hAnsi="Verdana"/>
          <w:color w:val="595959" w:themeColor="text1" w:themeTint="A6"/>
        </w:rPr>
      </w:pPr>
      <w:r w:rsidRPr="004563A4">
        <w:rPr>
          <w:rFonts w:ascii="Verdana" w:hAnsi="Verdana"/>
          <w:color w:val="595959" w:themeColor="text1" w:themeTint="A6"/>
        </w:rPr>
        <w:t xml:space="preserve">b.  When the amended award reopens a previously closed award, the new 1565 will show in the award item "Amend: Prev.: Awd Term (date)"; the date shown will be the ending date of the previous award. </w:t>
      </w:r>
    </w:p>
    <w:p w:rsidR="00F81B19" w:rsidRPr="004563A4" w:rsidRDefault="00F81B19" w:rsidP="004563A4">
      <w:pPr>
        <w:pStyle w:val="para32"/>
        <w:tabs>
          <w:tab w:val="clear" w:pos="560"/>
        </w:tabs>
        <w:ind w:left="630" w:hanging="360"/>
        <w:jc w:val="left"/>
        <w:rPr>
          <w:rFonts w:ascii="Verdana" w:hAnsi="Verdana"/>
          <w:color w:val="595959" w:themeColor="text1" w:themeTint="A6"/>
        </w:rPr>
      </w:pPr>
      <w:r w:rsidRPr="004563A4">
        <w:rPr>
          <w:rFonts w:ascii="Verdana" w:hAnsi="Verdana"/>
          <w:color w:val="595959" w:themeColor="text1" w:themeTint="A6"/>
        </w:rPr>
        <w:t> </w:t>
      </w:r>
    </w:p>
    <w:p w:rsidR="00F81B19" w:rsidRDefault="00F81B19" w:rsidP="004563A4">
      <w:pPr>
        <w:pStyle w:val="para32"/>
        <w:tabs>
          <w:tab w:val="clear" w:pos="560"/>
        </w:tabs>
        <w:ind w:left="630" w:hanging="360"/>
        <w:jc w:val="left"/>
        <w:rPr>
          <w:rFonts w:ascii="Verdana" w:hAnsi="Verdana"/>
          <w:color w:val="595959" w:themeColor="text1" w:themeTint="A6"/>
        </w:rPr>
      </w:pPr>
      <w:r w:rsidRPr="004563A4">
        <w:rPr>
          <w:rFonts w:ascii="Verdana" w:hAnsi="Verdana"/>
          <w:color w:val="595959" w:themeColor="text1" w:themeTint="A6"/>
        </w:rPr>
        <w:t>c.  </w:t>
      </w:r>
      <w:r w:rsidR="004563A4">
        <w:rPr>
          <w:rFonts w:ascii="Verdana" w:hAnsi="Verdana"/>
          <w:color w:val="595959" w:themeColor="text1" w:themeTint="A6"/>
        </w:rPr>
        <w:t xml:space="preserve"> </w:t>
      </w:r>
      <w:r w:rsidRPr="004563A4">
        <w:rPr>
          <w:rFonts w:ascii="Verdana" w:hAnsi="Verdana"/>
          <w:color w:val="595959" w:themeColor="text1" w:themeTint="A6"/>
        </w:rPr>
        <w:t>When the amended award is to change the beginning, or ending dates of total disability, the new 1565 will show "Amend: (date)"; the date of amendment will be the date of the previous award which is being adjusted.  </w:t>
      </w:r>
    </w:p>
    <w:p w:rsidR="004563A4" w:rsidRPr="004563A4" w:rsidRDefault="004563A4" w:rsidP="004563A4">
      <w:pPr>
        <w:pStyle w:val="para32"/>
        <w:tabs>
          <w:tab w:val="clear" w:pos="560"/>
        </w:tabs>
        <w:ind w:left="630" w:hanging="360"/>
        <w:jc w:val="left"/>
        <w:rPr>
          <w:rFonts w:ascii="Verdana" w:hAnsi="Verdana"/>
          <w:color w:val="595959" w:themeColor="text1" w:themeTint="A6"/>
        </w:rPr>
      </w:pPr>
    </w:p>
    <w:p w:rsidR="00F81B19" w:rsidRPr="004563A4" w:rsidRDefault="00F81B19" w:rsidP="004563A4">
      <w:pPr>
        <w:pStyle w:val="para32"/>
        <w:tabs>
          <w:tab w:val="clear" w:pos="560"/>
        </w:tabs>
        <w:ind w:left="630" w:hanging="360"/>
        <w:jc w:val="left"/>
        <w:rPr>
          <w:rFonts w:ascii="Verdana" w:hAnsi="Verdana"/>
          <w:color w:val="595959" w:themeColor="text1" w:themeTint="A6"/>
        </w:rPr>
      </w:pPr>
      <w:r w:rsidRPr="004563A4">
        <w:rPr>
          <w:rFonts w:ascii="Verdana" w:hAnsi="Verdana"/>
          <w:color w:val="595959" w:themeColor="text1" w:themeTint="A6"/>
        </w:rPr>
        <w:t xml:space="preserve">d.  When it is necessary to correct an award, which has previously been authorized under an incorrect insurance number, it will be necessary to prepare a stop waiver terminating the award as of the effective date on the erroneously issued insurance. </w:t>
      </w:r>
    </w:p>
    <w:p w:rsidR="00F81B19" w:rsidRPr="00F81B19" w:rsidRDefault="00F81B19" w:rsidP="00F81B19">
      <w:r w:rsidRPr="00F81B19">
        <w:t> </w:t>
      </w:r>
    </w:p>
    <w:p w:rsidR="00F81B19" w:rsidRDefault="00F81B19" w:rsidP="00182BE5">
      <w:pPr>
        <w:pStyle w:val="para31"/>
        <w:tabs>
          <w:tab w:val="left" w:pos="560"/>
        </w:tabs>
        <w:ind w:firstLine="0"/>
        <w:rPr>
          <w:rFonts w:ascii="Verdana" w:hAnsi="Verdana"/>
          <w:b/>
          <w:color w:val="595959" w:themeColor="text1" w:themeTint="A6"/>
        </w:rPr>
      </w:pPr>
      <w:r w:rsidRPr="00182BE5">
        <w:rPr>
          <w:rFonts w:ascii="Verdana" w:hAnsi="Verdana"/>
          <w:b/>
          <w:color w:val="595959" w:themeColor="text1" w:themeTint="A6"/>
        </w:rPr>
        <w:t>4.06 RESUMPTION OF TDIP PAYMENTS  </w:t>
      </w:r>
    </w:p>
    <w:p w:rsidR="00182BE5" w:rsidRPr="00182BE5" w:rsidRDefault="00182BE5" w:rsidP="00182BE5">
      <w:pPr>
        <w:pStyle w:val="para31"/>
        <w:tabs>
          <w:tab w:val="left" w:pos="560"/>
        </w:tabs>
        <w:ind w:firstLine="0"/>
        <w:rPr>
          <w:rFonts w:ascii="Verdana" w:hAnsi="Verdana"/>
          <w:b/>
          <w:color w:val="595959" w:themeColor="text1" w:themeTint="A6"/>
        </w:rPr>
      </w:pPr>
    </w:p>
    <w:p w:rsidR="00F81B19" w:rsidRPr="00182BE5" w:rsidRDefault="00F81B19" w:rsidP="00182BE5">
      <w:pPr>
        <w:pStyle w:val="para32"/>
        <w:tabs>
          <w:tab w:val="clear" w:pos="560"/>
        </w:tabs>
        <w:ind w:left="270" w:firstLine="0"/>
        <w:jc w:val="left"/>
        <w:rPr>
          <w:rFonts w:ascii="Verdana" w:hAnsi="Verdana"/>
          <w:color w:val="595959" w:themeColor="text1" w:themeTint="A6"/>
        </w:rPr>
      </w:pPr>
      <w:r w:rsidRPr="00182BE5">
        <w:rPr>
          <w:rFonts w:ascii="Verdana" w:hAnsi="Verdana"/>
          <w:color w:val="595959" w:themeColor="text1" w:themeTint="A6"/>
        </w:rPr>
        <w:t>Resumption of TDIP awards will be processed through VA Insurance Systems and authorized by Internal Control.</w:t>
      </w:r>
    </w:p>
    <w:p w:rsidR="00F81B19" w:rsidRPr="00F81B19" w:rsidRDefault="00F81B19" w:rsidP="00F81B19">
      <w:r w:rsidRPr="00F81B19">
        <w:t> </w:t>
      </w:r>
    </w:p>
    <w:p w:rsidR="00F81B19" w:rsidRDefault="00F81B19"/>
    <w:sectPr w:rsidR="00F81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B1B39"/>
    <w:multiLevelType w:val="hybridMultilevel"/>
    <w:tmpl w:val="275C753A"/>
    <w:lvl w:ilvl="0" w:tplc="3F2AC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19"/>
    <w:rsid w:val="00182BE5"/>
    <w:rsid w:val="00242CFB"/>
    <w:rsid w:val="002E3A87"/>
    <w:rsid w:val="003F6F4E"/>
    <w:rsid w:val="004115A3"/>
    <w:rsid w:val="004563A4"/>
    <w:rsid w:val="006E7A74"/>
    <w:rsid w:val="00932038"/>
    <w:rsid w:val="009C4F69"/>
    <w:rsid w:val="00A46A76"/>
    <w:rsid w:val="00B36863"/>
    <w:rsid w:val="00DD6B4E"/>
    <w:rsid w:val="00F6056F"/>
    <w:rsid w:val="00F8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EEEFE-E7D5-4AB1-A8B2-DEC4059D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182BE5"/>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182BE5"/>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182BE5"/>
    <w:pPr>
      <w:ind w:left="720"/>
      <w:contextualSpacing/>
    </w:pPr>
  </w:style>
  <w:style w:type="table" w:styleId="TableGrid">
    <w:name w:val="Table Grid"/>
    <w:basedOn w:val="TableNormal"/>
    <w:uiPriority w:val="59"/>
    <w:rsid w:val="00DD6B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585179">
      <w:bodyDiv w:val="1"/>
      <w:marLeft w:val="0"/>
      <w:marRight w:val="0"/>
      <w:marTop w:val="0"/>
      <w:marBottom w:val="0"/>
      <w:divBdr>
        <w:top w:val="none" w:sz="0" w:space="0" w:color="auto"/>
        <w:left w:val="none" w:sz="0" w:space="0" w:color="auto"/>
        <w:bottom w:val="none" w:sz="0" w:space="0" w:color="auto"/>
        <w:right w:val="none" w:sz="0" w:space="0" w:color="auto"/>
      </w:divBdr>
      <w:divsChild>
        <w:div w:id="1419449635">
          <w:marLeft w:val="0"/>
          <w:marRight w:val="0"/>
          <w:marTop w:val="0"/>
          <w:marBottom w:val="0"/>
          <w:divBdr>
            <w:top w:val="none" w:sz="0" w:space="0" w:color="auto"/>
            <w:left w:val="none" w:sz="0" w:space="0" w:color="auto"/>
            <w:bottom w:val="none" w:sz="0" w:space="0" w:color="auto"/>
            <w:right w:val="none" w:sz="0" w:space="0" w:color="auto"/>
          </w:divBdr>
          <w:divsChild>
            <w:div w:id="1804538516">
              <w:marLeft w:val="0"/>
              <w:marRight w:val="0"/>
              <w:marTop w:val="0"/>
              <w:marBottom w:val="0"/>
              <w:divBdr>
                <w:top w:val="none" w:sz="0" w:space="0" w:color="auto"/>
                <w:left w:val="none" w:sz="0" w:space="0" w:color="auto"/>
                <w:bottom w:val="none" w:sz="0" w:space="0" w:color="auto"/>
                <w:right w:val="none" w:sz="0" w:space="0" w:color="auto"/>
              </w:divBdr>
              <w:divsChild>
                <w:div w:id="640813776">
                  <w:marLeft w:val="0"/>
                  <w:marRight w:val="0"/>
                  <w:marTop w:val="0"/>
                  <w:marBottom w:val="0"/>
                  <w:divBdr>
                    <w:top w:val="none" w:sz="0" w:space="0" w:color="auto"/>
                    <w:left w:val="none" w:sz="0" w:space="0" w:color="auto"/>
                    <w:bottom w:val="none" w:sz="0" w:space="0" w:color="auto"/>
                    <w:right w:val="none" w:sz="0" w:space="0" w:color="auto"/>
                  </w:divBdr>
                  <w:divsChild>
                    <w:div w:id="1903634549">
                      <w:marLeft w:val="2325"/>
                      <w:marRight w:val="0"/>
                      <w:marTop w:val="0"/>
                      <w:marBottom w:val="0"/>
                      <w:divBdr>
                        <w:top w:val="none" w:sz="0" w:space="0" w:color="auto"/>
                        <w:left w:val="none" w:sz="0" w:space="0" w:color="auto"/>
                        <w:bottom w:val="none" w:sz="0" w:space="0" w:color="auto"/>
                        <w:right w:val="none" w:sz="0" w:space="0" w:color="auto"/>
                      </w:divBdr>
                      <w:divsChild>
                        <w:div w:id="316301398">
                          <w:marLeft w:val="0"/>
                          <w:marRight w:val="0"/>
                          <w:marTop w:val="0"/>
                          <w:marBottom w:val="0"/>
                          <w:divBdr>
                            <w:top w:val="none" w:sz="0" w:space="0" w:color="auto"/>
                            <w:left w:val="none" w:sz="0" w:space="0" w:color="auto"/>
                            <w:bottom w:val="none" w:sz="0" w:space="0" w:color="auto"/>
                            <w:right w:val="none" w:sz="0" w:space="0" w:color="auto"/>
                          </w:divBdr>
                          <w:divsChild>
                            <w:div w:id="377238745">
                              <w:marLeft w:val="0"/>
                              <w:marRight w:val="0"/>
                              <w:marTop w:val="0"/>
                              <w:marBottom w:val="0"/>
                              <w:divBdr>
                                <w:top w:val="none" w:sz="0" w:space="0" w:color="auto"/>
                                <w:left w:val="none" w:sz="0" w:space="0" w:color="auto"/>
                                <w:bottom w:val="none" w:sz="0" w:space="0" w:color="auto"/>
                                <w:right w:val="none" w:sz="0" w:space="0" w:color="auto"/>
                              </w:divBdr>
                              <w:divsChild>
                                <w:div w:id="1172602582">
                                  <w:marLeft w:val="0"/>
                                  <w:marRight w:val="0"/>
                                  <w:marTop w:val="0"/>
                                  <w:marBottom w:val="0"/>
                                  <w:divBdr>
                                    <w:top w:val="none" w:sz="0" w:space="0" w:color="auto"/>
                                    <w:left w:val="none" w:sz="0" w:space="0" w:color="auto"/>
                                    <w:bottom w:val="none" w:sz="0" w:space="0" w:color="auto"/>
                                    <w:right w:val="none" w:sz="0" w:space="0" w:color="auto"/>
                                  </w:divBdr>
                                  <w:divsChild>
                                    <w:div w:id="1309431075">
                                      <w:marLeft w:val="0"/>
                                      <w:marRight w:val="0"/>
                                      <w:marTop w:val="0"/>
                                      <w:marBottom w:val="0"/>
                                      <w:divBdr>
                                        <w:top w:val="none" w:sz="0" w:space="0" w:color="auto"/>
                                        <w:left w:val="none" w:sz="0" w:space="0" w:color="auto"/>
                                        <w:bottom w:val="none" w:sz="0" w:space="0" w:color="auto"/>
                                        <w:right w:val="none" w:sz="0" w:space="0" w:color="auto"/>
                                      </w:divBdr>
                                      <w:divsChild>
                                        <w:div w:id="440224658">
                                          <w:marLeft w:val="0"/>
                                          <w:marRight w:val="-3525"/>
                                          <w:marTop w:val="0"/>
                                          <w:marBottom w:val="0"/>
                                          <w:divBdr>
                                            <w:top w:val="none" w:sz="0" w:space="0" w:color="auto"/>
                                            <w:left w:val="none" w:sz="0" w:space="0" w:color="auto"/>
                                            <w:bottom w:val="none" w:sz="0" w:space="0" w:color="auto"/>
                                            <w:right w:val="none" w:sz="0" w:space="0" w:color="auto"/>
                                          </w:divBdr>
                                          <w:divsChild>
                                            <w:div w:id="919103379">
                                              <w:marLeft w:val="0"/>
                                              <w:marRight w:val="3225"/>
                                              <w:marTop w:val="0"/>
                                              <w:marBottom w:val="0"/>
                                              <w:divBdr>
                                                <w:top w:val="none" w:sz="0" w:space="0" w:color="auto"/>
                                                <w:left w:val="none" w:sz="0" w:space="0" w:color="auto"/>
                                                <w:bottom w:val="none" w:sz="0" w:space="0" w:color="auto"/>
                                                <w:right w:val="none" w:sz="0" w:space="0" w:color="auto"/>
                                              </w:divBdr>
                                              <w:divsChild>
                                                <w:div w:id="2065713866">
                                                  <w:marLeft w:val="15"/>
                                                  <w:marRight w:val="15"/>
                                                  <w:marTop w:val="15"/>
                                                  <w:marBottom w:val="15"/>
                                                  <w:divBdr>
                                                    <w:top w:val="none" w:sz="0" w:space="0" w:color="auto"/>
                                                    <w:left w:val="none" w:sz="0" w:space="0" w:color="auto"/>
                                                    <w:bottom w:val="none" w:sz="0" w:space="0" w:color="auto"/>
                                                    <w:right w:val="none" w:sz="0" w:space="0" w:color="auto"/>
                                                  </w:divBdr>
                                                  <w:divsChild>
                                                    <w:div w:id="1920098978">
                                                      <w:marLeft w:val="0"/>
                                                      <w:marRight w:val="0"/>
                                                      <w:marTop w:val="0"/>
                                                      <w:marBottom w:val="0"/>
                                                      <w:divBdr>
                                                        <w:top w:val="none" w:sz="0" w:space="0" w:color="auto"/>
                                                        <w:left w:val="none" w:sz="0" w:space="0" w:color="auto"/>
                                                        <w:bottom w:val="none" w:sz="0" w:space="0" w:color="auto"/>
                                                        <w:right w:val="none" w:sz="0" w:space="0" w:color="auto"/>
                                                      </w:divBdr>
                                                      <w:divsChild>
                                                        <w:div w:id="1911649204">
                                                          <w:marLeft w:val="0"/>
                                                          <w:marRight w:val="0"/>
                                                          <w:marTop w:val="0"/>
                                                          <w:marBottom w:val="0"/>
                                                          <w:divBdr>
                                                            <w:top w:val="none" w:sz="0" w:space="0" w:color="auto"/>
                                                            <w:left w:val="none" w:sz="0" w:space="0" w:color="auto"/>
                                                            <w:bottom w:val="none" w:sz="0" w:space="0" w:color="auto"/>
                                                            <w:right w:val="none" w:sz="0" w:space="0" w:color="auto"/>
                                                          </w:divBdr>
                                                          <w:divsChild>
                                                            <w:div w:id="10688445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10709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88077085">
                                                                      <w:marLeft w:val="0"/>
                                                                      <w:marRight w:val="-3000"/>
                                                                      <w:marTop w:val="0"/>
                                                                      <w:marBottom w:val="0"/>
                                                                      <w:divBdr>
                                                                        <w:top w:val="none" w:sz="0" w:space="0" w:color="auto"/>
                                                                        <w:left w:val="none" w:sz="0" w:space="0" w:color="auto"/>
                                                                        <w:bottom w:val="none" w:sz="0" w:space="0" w:color="auto"/>
                                                                        <w:right w:val="none" w:sz="0" w:space="0" w:color="auto"/>
                                                                      </w:divBdr>
                                                                      <w:divsChild>
                                                                        <w:div w:id="340816061">
                                                                          <w:marLeft w:val="0"/>
                                                                          <w:marRight w:val="0"/>
                                                                          <w:marTop w:val="0"/>
                                                                          <w:marBottom w:val="0"/>
                                                                          <w:divBdr>
                                                                            <w:top w:val="none" w:sz="0" w:space="0" w:color="auto"/>
                                                                            <w:left w:val="none" w:sz="0" w:space="0" w:color="auto"/>
                                                                            <w:bottom w:val="none" w:sz="0" w:space="0" w:color="auto"/>
                                                                            <w:right w:val="none" w:sz="0" w:space="0" w:color="auto"/>
                                                                          </w:divBdr>
                                                                        </w:div>
                                                                        <w:div w:id="491063705">
                                                                          <w:marLeft w:val="0"/>
                                                                          <w:marRight w:val="0"/>
                                                                          <w:marTop w:val="0"/>
                                                                          <w:marBottom w:val="0"/>
                                                                          <w:divBdr>
                                                                            <w:top w:val="none" w:sz="0" w:space="0" w:color="auto"/>
                                                                            <w:left w:val="none" w:sz="0" w:space="0" w:color="auto"/>
                                                                            <w:bottom w:val="none" w:sz="0" w:space="0" w:color="auto"/>
                                                                            <w:right w:val="none" w:sz="0" w:space="0" w:color="auto"/>
                                                                          </w:divBdr>
                                                                        </w:div>
                                                                        <w:div w:id="1060782633">
                                                                          <w:marLeft w:val="0"/>
                                                                          <w:marRight w:val="0"/>
                                                                          <w:marTop w:val="0"/>
                                                                          <w:marBottom w:val="0"/>
                                                                          <w:divBdr>
                                                                            <w:top w:val="none" w:sz="0" w:space="0" w:color="auto"/>
                                                                            <w:left w:val="none" w:sz="0" w:space="0" w:color="auto"/>
                                                                            <w:bottom w:val="none" w:sz="0" w:space="0" w:color="auto"/>
                                                                            <w:right w:val="none" w:sz="0" w:space="0" w:color="auto"/>
                                                                          </w:divBdr>
                                                                        </w:div>
                                                                        <w:div w:id="1198659686">
                                                                          <w:marLeft w:val="0"/>
                                                                          <w:marRight w:val="0"/>
                                                                          <w:marTop w:val="0"/>
                                                                          <w:marBottom w:val="0"/>
                                                                          <w:divBdr>
                                                                            <w:top w:val="none" w:sz="0" w:space="0" w:color="auto"/>
                                                                            <w:left w:val="none" w:sz="0" w:space="0" w:color="auto"/>
                                                                            <w:bottom w:val="none" w:sz="0" w:space="0" w:color="auto"/>
                                                                            <w:right w:val="none" w:sz="0" w:space="0" w:color="auto"/>
                                                                          </w:divBdr>
                                                                        </w:div>
                                                                        <w:div w:id="565651343">
                                                                          <w:marLeft w:val="0"/>
                                                                          <w:marRight w:val="0"/>
                                                                          <w:marTop w:val="0"/>
                                                                          <w:marBottom w:val="0"/>
                                                                          <w:divBdr>
                                                                            <w:top w:val="none" w:sz="0" w:space="0" w:color="auto"/>
                                                                            <w:left w:val="none" w:sz="0" w:space="0" w:color="auto"/>
                                                                            <w:bottom w:val="none" w:sz="0" w:space="0" w:color="auto"/>
                                                                            <w:right w:val="none" w:sz="0" w:space="0" w:color="auto"/>
                                                                          </w:divBdr>
                                                                        </w:div>
                                                                        <w:div w:id="957761419">
                                                                          <w:marLeft w:val="0"/>
                                                                          <w:marRight w:val="0"/>
                                                                          <w:marTop w:val="0"/>
                                                                          <w:marBottom w:val="0"/>
                                                                          <w:divBdr>
                                                                            <w:top w:val="none" w:sz="0" w:space="0" w:color="auto"/>
                                                                            <w:left w:val="none" w:sz="0" w:space="0" w:color="auto"/>
                                                                            <w:bottom w:val="none" w:sz="0" w:space="0" w:color="auto"/>
                                                                            <w:right w:val="none" w:sz="0" w:space="0" w:color="auto"/>
                                                                          </w:divBdr>
                                                                        </w:div>
                                                                        <w:div w:id="843784448">
                                                                          <w:marLeft w:val="0"/>
                                                                          <w:marRight w:val="0"/>
                                                                          <w:marTop w:val="0"/>
                                                                          <w:marBottom w:val="0"/>
                                                                          <w:divBdr>
                                                                            <w:top w:val="none" w:sz="0" w:space="0" w:color="auto"/>
                                                                            <w:left w:val="none" w:sz="0" w:space="0" w:color="auto"/>
                                                                            <w:bottom w:val="none" w:sz="0" w:space="0" w:color="auto"/>
                                                                            <w:right w:val="none" w:sz="0" w:space="0" w:color="auto"/>
                                                                          </w:divBdr>
                                                                        </w:div>
                                                                        <w:div w:id="7489420">
                                                                          <w:marLeft w:val="0"/>
                                                                          <w:marRight w:val="0"/>
                                                                          <w:marTop w:val="0"/>
                                                                          <w:marBottom w:val="0"/>
                                                                          <w:divBdr>
                                                                            <w:top w:val="none" w:sz="0" w:space="0" w:color="auto"/>
                                                                            <w:left w:val="none" w:sz="0" w:space="0" w:color="auto"/>
                                                                            <w:bottom w:val="none" w:sz="0" w:space="0" w:color="auto"/>
                                                                            <w:right w:val="none" w:sz="0" w:space="0" w:color="auto"/>
                                                                          </w:divBdr>
                                                                        </w:div>
                                                                        <w:div w:id="1393580764">
                                                                          <w:marLeft w:val="0"/>
                                                                          <w:marRight w:val="0"/>
                                                                          <w:marTop w:val="0"/>
                                                                          <w:marBottom w:val="0"/>
                                                                          <w:divBdr>
                                                                            <w:top w:val="none" w:sz="0" w:space="0" w:color="auto"/>
                                                                            <w:left w:val="none" w:sz="0" w:space="0" w:color="auto"/>
                                                                            <w:bottom w:val="none" w:sz="0" w:space="0" w:color="auto"/>
                                                                            <w:right w:val="none" w:sz="0" w:space="0" w:color="auto"/>
                                                                          </w:divBdr>
                                                                        </w:div>
                                                                        <w:div w:id="1570072724">
                                                                          <w:marLeft w:val="0"/>
                                                                          <w:marRight w:val="0"/>
                                                                          <w:marTop w:val="0"/>
                                                                          <w:marBottom w:val="0"/>
                                                                          <w:divBdr>
                                                                            <w:top w:val="none" w:sz="0" w:space="0" w:color="auto"/>
                                                                            <w:left w:val="none" w:sz="0" w:space="0" w:color="auto"/>
                                                                            <w:bottom w:val="none" w:sz="0" w:space="0" w:color="auto"/>
                                                                            <w:right w:val="none" w:sz="0" w:space="0" w:color="auto"/>
                                                                          </w:divBdr>
                                                                        </w:div>
                                                                        <w:div w:id="549079109">
                                                                          <w:marLeft w:val="0"/>
                                                                          <w:marRight w:val="0"/>
                                                                          <w:marTop w:val="0"/>
                                                                          <w:marBottom w:val="0"/>
                                                                          <w:divBdr>
                                                                            <w:top w:val="none" w:sz="0" w:space="0" w:color="auto"/>
                                                                            <w:left w:val="none" w:sz="0" w:space="0" w:color="auto"/>
                                                                            <w:bottom w:val="none" w:sz="0" w:space="0" w:color="auto"/>
                                                                            <w:right w:val="none" w:sz="0" w:space="0" w:color="auto"/>
                                                                          </w:divBdr>
                                                                        </w:div>
                                                                        <w:div w:id="489755538">
                                                                          <w:marLeft w:val="0"/>
                                                                          <w:marRight w:val="0"/>
                                                                          <w:marTop w:val="0"/>
                                                                          <w:marBottom w:val="0"/>
                                                                          <w:divBdr>
                                                                            <w:top w:val="none" w:sz="0" w:space="0" w:color="auto"/>
                                                                            <w:left w:val="none" w:sz="0" w:space="0" w:color="auto"/>
                                                                            <w:bottom w:val="none" w:sz="0" w:space="0" w:color="auto"/>
                                                                            <w:right w:val="none" w:sz="0" w:space="0" w:color="auto"/>
                                                                          </w:divBdr>
                                                                        </w:div>
                                                                        <w:div w:id="1300381157">
                                                                          <w:marLeft w:val="0"/>
                                                                          <w:marRight w:val="0"/>
                                                                          <w:marTop w:val="0"/>
                                                                          <w:marBottom w:val="0"/>
                                                                          <w:divBdr>
                                                                            <w:top w:val="none" w:sz="0" w:space="0" w:color="auto"/>
                                                                            <w:left w:val="none" w:sz="0" w:space="0" w:color="auto"/>
                                                                            <w:bottom w:val="none" w:sz="0" w:space="0" w:color="auto"/>
                                                                            <w:right w:val="none" w:sz="0" w:space="0" w:color="auto"/>
                                                                          </w:divBdr>
                                                                        </w:div>
                                                                        <w:div w:id="124473043">
                                                                          <w:marLeft w:val="0"/>
                                                                          <w:marRight w:val="0"/>
                                                                          <w:marTop w:val="0"/>
                                                                          <w:marBottom w:val="0"/>
                                                                          <w:divBdr>
                                                                            <w:top w:val="none" w:sz="0" w:space="0" w:color="auto"/>
                                                                            <w:left w:val="none" w:sz="0" w:space="0" w:color="auto"/>
                                                                            <w:bottom w:val="none" w:sz="0" w:space="0" w:color="auto"/>
                                                                            <w:right w:val="none" w:sz="0" w:space="0" w:color="auto"/>
                                                                          </w:divBdr>
                                                                        </w:div>
                                                                        <w:div w:id="408231710">
                                                                          <w:marLeft w:val="0"/>
                                                                          <w:marRight w:val="0"/>
                                                                          <w:marTop w:val="0"/>
                                                                          <w:marBottom w:val="0"/>
                                                                          <w:divBdr>
                                                                            <w:top w:val="none" w:sz="0" w:space="0" w:color="auto"/>
                                                                            <w:left w:val="none" w:sz="0" w:space="0" w:color="auto"/>
                                                                            <w:bottom w:val="none" w:sz="0" w:space="0" w:color="auto"/>
                                                                            <w:right w:val="none" w:sz="0" w:space="0" w:color="auto"/>
                                                                          </w:divBdr>
                                                                        </w:div>
                                                                        <w:div w:id="1370111553">
                                                                          <w:marLeft w:val="0"/>
                                                                          <w:marRight w:val="0"/>
                                                                          <w:marTop w:val="0"/>
                                                                          <w:marBottom w:val="0"/>
                                                                          <w:divBdr>
                                                                            <w:top w:val="none" w:sz="0" w:space="0" w:color="auto"/>
                                                                            <w:left w:val="none" w:sz="0" w:space="0" w:color="auto"/>
                                                                            <w:bottom w:val="none" w:sz="0" w:space="0" w:color="auto"/>
                                                                            <w:right w:val="none" w:sz="0" w:space="0" w:color="auto"/>
                                                                          </w:divBdr>
                                                                        </w:div>
                                                                        <w:div w:id="1294601791">
                                                                          <w:marLeft w:val="0"/>
                                                                          <w:marRight w:val="0"/>
                                                                          <w:marTop w:val="0"/>
                                                                          <w:marBottom w:val="0"/>
                                                                          <w:divBdr>
                                                                            <w:top w:val="none" w:sz="0" w:space="0" w:color="auto"/>
                                                                            <w:left w:val="none" w:sz="0" w:space="0" w:color="auto"/>
                                                                            <w:bottom w:val="none" w:sz="0" w:space="0" w:color="auto"/>
                                                                            <w:right w:val="none" w:sz="0" w:space="0" w:color="auto"/>
                                                                          </w:divBdr>
                                                                        </w:div>
                                                                        <w:div w:id="543714684">
                                                                          <w:marLeft w:val="0"/>
                                                                          <w:marRight w:val="0"/>
                                                                          <w:marTop w:val="0"/>
                                                                          <w:marBottom w:val="0"/>
                                                                          <w:divBdr>
                                                                            <w:top w:val="none" w:sz="0" w:space="0" w:color="auto"/>
                                                                            <w:left w:val="none" w:sz="0" w:space="0" w:color="auto"/>
                                                                            <w:bottom w:val="none" w:sz="0" w:space="0" w:color="auto"/>
                                                                            <w:right w:val="none" w:sz="0" w:space="0" w:color="auto"/>
                                                                          </w:divBdr>
                                                                        </w:div>
                                                                        <w:div w:id="1653564142">
                                                                          <w:marLeft w:val="0"/>
                                                                          <w:marRight w:val="0"/>
                                                                          <w:marTop w:val="0"/>
                                                                          <w:marBottom w:val="0"/>
                                                                          <w:divBdr>
                                                                            <w:top w:val="none" w:sz="0" w:space="0" w:color="auto"/>
                                                                            <w:left w:val="none" w:sz="0" w:space="0" w:color="auto"/>
                                                                            <w:bottom w:val="none" w:sz="0" w:space="0" w:color="auto"/>
                                                                            <w:right w:val="none" w:sz="0" w:space="0" w:color="auto"/>
                                                                          </w:divBdr>
                                                                        </w:div>
                                                                        <w:div w:id="1730691863">
                                                                          <w:marLeft w:val="0"/>
                                                                          <w:marRight w:val="0"/>
                                                                          <w:marTop w:val="0"/>
                                                                          <w:marBottom w:val="0"/>
                                                                          <w:divBdr>
                                                                            <w:top w:val="none" w:sz="0" w:space="0" w:color="auto"/>
                                                                            <w:left w:val="none" w:sz="0" w:space="0" w:color="auto"/>
                                                                            <w:bottom w:val="none" w:sz="0" w:space="0" w:color="auto"/>
                                                                            <w:right w:val="none" w:sz="0" w:space="0" w:color="auto"/>
                                                                          </w:divBdr>
                                                                        </w:div>
                                                                        <w:div w:id="1461000317">
                                                                          <w:marLeft w:val="0"/>
                                                                          <w:marRight w:val="0"/>
                                                                          <w:marTop w:val="0"/>
                                                                          <w:marBottom w:val="0"/>
                                                                          <w:divBdr>
                                                                            <w:top w:val="none" w:sz="0" w:space="0" w:color="auto"/>
                                                                            <w:left w:val="none" w:sz="0" w:space="0" w:color="auto"/>
                                                                            <w:bottom w:val="none" w:sz="0" w:space="0" w:color="auto"/>
                                                                            <w:right w:val="none" w:sz="0" w:space="0" w:color="auto"/>
                                                                          </w:divBdr>
                                                                        </w:div>
                                                                        <w:div w:id="2146847052">
                                                                          <w:marLeft w:val="0"/>
                                                                          <w:marRight w:val="0"/>
                                                                          <w:marTop w:val="0"/>
                                                                          <w:marBottom w:val="0"/>
                                                                          <w:divBdr>
                                                                            <w:top w:val="none" w:sz="0" w:space="0" w:color="auto"/>
                                                                            <w:left w:val="none" w:sz="0" w:space="0" w:color="auto"/>
                                                                            <w:bottom w:val="none" w:sz="0" w:space="0" w:color="auto"/>
                                                                            <w:right w:val="none" w:sz="0" w:space="0" w:color="auto"/>
                                                                          </w:divBdr>
                                                                        </w:div>
                                                                        <w:div w:id="427123072">
                                                                          <w:marLeft w:val="0"/>
                                                                          <w:marRight w:val="0"/>
                                                                          <w:marTop w:val="0"/>
                                                                          <w:marBottom w:val="0"/>
                                                                          <w:divBdr>
                                                                            <w:top w:val="none" w:sz="0" w:space="0" w:color="auto"/>
                                                                            <w:left w:val="none" w:sz="0" w:space="0" w:color="auto"/>
                                                                            <w:bottom w:val="none" w:sz="0" w:space="0" w:color="auto"/>
                                                                            <w:right w:val="none" w:sz="0" w:space="0" w:color="auto"/>
                                                                          </w:divBdr>
                                                                        </w:div>
                                                                        <w:div w:id="410347273">
                                                                          <w:marLeft w:val="0"/>
                                                                          <w:marRight w:val="0"/>
                                                                          <w:marTop w:val="0"/>
                                                                          <w:marBottom w:val="0"/>
                                                                          <w:divBdr>
                                                                            <w:top w:val="none" w:sz="0" w:space="0" w:color="auto"/>
                                                                            <w:left w:val="none" w:sz="0" w:space="0" w:color="auto"/>
                                                                            <w:bottom w:val="none" w:sz="0" w:space="0" w:color="auto"/>
                                                                            <w:right w:val="none" w:sz="0" w:space="0" w:color="auto"/>
                                                                          </w:divBdr>
                                                                        </w:div>
                                                                        <w:div w:id="2007046848">
                                                                          <w:marLeft w:val="0"/>
                                                                          <w:marRight w:val="0"/>
                                                                          <w:marTop w:val="0"/>
                                                                          <w:marBottom w:val="0"/>
                                                                          <w:divBdr>
                                                                            <w:top w:val="none" w:sz="0" w:space="0" w:color="auto"/>
                                                                            <w:left w:val="none" w:sz="0" w:space="0" w:color="auto"/>
                                                                            <w:bottom w:val="none" w:sz="0" w:space="0" w:color="auto"/>
                                                                            <w:right w:val="none" w:sz="0" w:space="0" w:color="auto"/>
                                                                          </w:divBdr>
                                                                        </w:div>
                                                                        <w:div w:id="980421898">
                                                                          <w:marLeft w:val="0"/>
                                                                          <w:marRight w:val="0"/>
                                                                          <w:marTop w:val="0"/>
                                                                          <w:marBottom w:val="0"/>
                                                                          <w:divBdr>
                                                                            <w:top w:val="none" w:sz="0" w:space="0" w:color="auto"/>
                                                                            <w:left w:val="none" w:sz="0" w:space="0" w:color="auto"/>
                                                                            <w:bottom w:val="none" w:sz="0" w:space="0" w:color="auto"/>
                                                                            <w:right w:val="none" w:sz="0" w:space="0" w:color="auto"/>
                                                                          </w:divBdr>
                                                                        </w:div>
                                                                        <w:div w:id="1144783215">
                                                                          <w:marLeft w:val="0"/>
                                                                          <w:marRight w:val="0"/>
                                                                          <w:marTop w:val="0"/>
                                                                          <w:marBottom w:val="0"/>
                                                                          <w:divBdr>
                                                                            <w:top w:val="none" w:sz="0" w:space="0" w:color="auto"/>
                                                                            <w:left w:val="none" w:sz="0" w:space="0" w:color="auto"/>
                                                                            <w:bottom w:val="none" w:sz="0" w:space="0" w:color="auto"/>
                                                                            <w:right w:val="none" w:sz="0" w:space="0" w:color="auto"/>
                                                                          </w:divBdr>
                                                                        </w:div>
                                                                        <w:div w:id="2144887504">
                                                                          <w:marLeft w:val="0"/>
                                                                          <w:marRight w:val="0"/>
                                                                          <w:marTop w:val="0"/>
                                                                          <w:marBottom w:val="0"/>
                                                                          <w:divBdr>
                                                                            <w:top w:val="none" w:sz="0" w:space="0" w:color="auto"/>
                                                                            <w:left w:val="none" w:sz="0" w:space="0" w:color="auto"/>
                                                                            <w:bottom w:val="none" w:sz="0" w:space="0" w:color="auto"/>
                                                                            <w:right w:val="none" w:sz="0" w:space="0" w:color="auto"/>
                                                                          </w:divBdr>
                                                                        </w:div>
                                                                        <w:div w:id="1563255234">
                                                                          <w:marLeft w:val="0"/>
                                                                          <w:marRight w:val="0"/>
                                                                          <w:marTop w:val="0"/>
                                                                          <w:marBottom w:val="0"/>
                                                                          <w:divBdr>
                                                                            <w:top w:val="none" w:sz="0" w:space="0" w:color="auto"/>
                                                                            <w:left w:val="none" w:sz="0" w:space="0" w:color="auto"/>
                                                                            <w:bottom w:val="none" w:sz="0" w:space="0" w:color="auto"/>
                                                                            <w:right w:val="none" w:sz="0" w:space="0" w:color="auto"/>
                                                                          </w:divBdr>
                                                                        </w:div>
                                                                        <w:div w:id="50424655">
                                                                          <w:marLeft w:val="0"/>
                                                                          <w:marRight w:val="0"/>
                                                                          <w:marTop w:val="0"/>
                                                                          <w:marBottom w:val="0"/>
                                                                          <w:divBdr>
                                                                            <w:top w:val="none" w:sz="0" w:space="0" w:color="auto"/>
                                                                            <w:left w:val="none" w:sz="0" w:space="0" w:color="auto"/>
                                                                            <w:bottom w:val="none" w:sz="0" w:space="0" w:color="auto"/>
                                                                            <w:right w:val="none" w:sz="0" w:space="0" w:color="auto"/>
                                                                          </w:divBdr>
                                                                        </w:div>
                                                                        <w:div w:id="1628899403">
                                                                          <w:marLeft w:val="0"/>
                                                                          <w:marRight w:val="0"/>
                                                                          <w:marTop w:val="0"/>
                                                                          <w:marBottom w:val="0"/>
                                                                          <w:divBdr>
                                                                            <w:top w:val="none" w:sz="0" w:space="0" w:color="auto"/>
                                                                            <w:left w:val="none" w:sz="0" w:space="0" w:color="auto"/>
                                                                            <w:bottom w:val="none" w:sz="0" w:space="0" w:color="auto"/>
                                                                            <w:right w:val="none" w:sz="0" w:space="0" w:color="auto"/>
                                                                          </w:divBdr>
                                                                        </w:div>
                                                                        <w:div w:id="808403458">
                                                                          <w:marLeft w:val="0"/>
                                                                          <w:marRight w:val="0"/>
                                                                          <w:marTop w:val="0"/>
                                                                          <w:marBottom w:val="0"/>
                                                                          <w:divBdr>
                                                                            <w:top w:val="none" w:sz="0" w:space="0" w:color="auto"/>
                                                                            <w:left w:val="none" w:sz="0" w:space="0" w:color="auto"/>
                                                                            <w:bottom w:val="none" w:sz="0" w:space="0" w:color="auto"/>
                                                                            <w:right w:val="none" w:sz="0" w:space="0" w:color="auto"/>
                                                                          </w:divBdr>
                                                                        </w:div>
                                                                        <w:div w:id="1475827075">
                                                                          <w:marLeft w:val="0"/>
                                                                          <w:marRight w:val="0"/>
                                                                          <w:marTop w:val="0"/>
                                                                          <w:marBottom w:val="0"/>
                                                                          <w:divBdr>
                                                                            <w:top w:val="none" w:sz="0" w:space="0" w:color="auto"/>
                                                                            <w:left w:val="none" w:sz="0" w:space="0" w:color="auto"/>
                                                                            <w:bottom w:val="none" w:sz="0" w:space="0" w:color="auto"/>
                                                                            <w:right w:val="none" w:sz="0" w:space="0" w:color="auto"/>
                                                                          </w:divBdr>
                                                                        </w:div>
                                                                        <w:div w:id="619842961">
                                                                          <w:marLeft w:val="0"/>
                                                                          <w:marRight w:val="0"/>
                                                                          <w:marTop w:val="0"/>
                                                                          <w:marBottom w:val="0"/>
                                                                          <w:divBdr>
                                                                            <w:top w:val="none" w:sz="0" w:space="0" w:color="auto"/>
                                                                            <w:left w:val="none" w:sz="0" w:space="0" w:color="auto"/>
                                                                            <w:bottom w:val="none" w:sz="0" w:space="0" w:color="auto"/>
                                                                            <w:right w:val="none" w:sz="0" w:space="0" w:color="auto"/>
                                                                          </w:divBdr>
                                                                        </w:div>
                                                                        <w:div w:id="41054139">
                                                                          <w:marLeft w:val="0"/>
                                                                          <w:marRight w:val="0"/>
                                                                          <w:marTop w:val="0"/>
                                                                          <w:marBottom w:val="0"/>
                                                                          <w:divBdr>
                                                                            <w:top w:val="none" w:sz="0" w:space="0" w:color="auto"/>
                                                                            <w:left w:val="none" w:sz="0" w:space="0" w:color="auto"/>
                                                                            <w:bottom w:val="none" w:sz="0" w:space="0" w:color="auto"/>
                                                                            <w:right w:val="none" w:sz="0" w:space="0" w:color="auto"/>
                                                                          </w:divBdr>
                                                                        </w:div>
                                                                        <w:div w:id="139619268">
                                                                          <w:marLeft w:val="0"/>
                                                                          <w:marRight w:val="0"/>
                                                                          <w:marTop w:val="0"/>
                                                                          <w:marBottom w:val="0"/>
                                                                          <w:divBdr>
                                                                            <w:top w:val="none" w:sz="0" w:space="0" w:color="auto"/>
                                                                            <w:left w:val="none" w:sz="0" w:space="0" w:color="auto"/>
                                                                            <w:bottom w:val="none" w:sz="0" w:space="0" w:color="auto"/>
                                                                            <w:right w:val="none" w:sz="0" w:space="0" w:color="auto"/>
                                                                          </w:divBdr>
                                                                        </w:div>
                                                                        <w:div w:id="1597135653">
                                                                          <w:marLeft w:val="0"/>
                                                                          <w:marRight w:val="0"/>
                                                                          <w:marTop w:val="0"/>
                                                                          <w:marBottom w:val="0"/>
                                                                          <w:divBdr>
                                                                            <w:top w:val="none" w:sz="0" w:space="0" w:color="auto"/>
                                                                            <w:left w:val="none" w:sz="0" w:space="0" w:color="auto"/>
                                                                            <w:bottom w:val="none" w:sz="0" w:space="0" w:color="auto"/>
                                                                            <w:right w:val="none" w:sz="0" w:space="0" w:color="auto"/>
                                                                          </w:divBdr>
                                                                        </w:div>
                                                                        <w:div w:id="1005745607">
                                                                          <w:marLeft w:val="0"/>
                                                                          <w:marRight w:val="0"/>
                                                                          <w:marTop w:val="0"/>
                                                                          <w:marBottom w:val="0"/>
                                                                          <w:divBdr>
                                                                            <w:top w:val="none" w:sz="0" w:space="0" w:color="auto"/>
                                                                            <w:left w:val="none" w:sz="0" w:space="0" w:color="auto"/>
                                                                            <w:bottom w:val="none" w:sz="0" w:space="0" w:color="auto"/>
                                                                            <w:right w:val="none" w:sz="0" w:space="0" w:color="auto"/>
                                                                          </w:divBdr>
                                                                        </w:div>
                                                                        <w:div w:id="91437620">
                                                                          <w:marLeft w:val="0"/>
                                                                          <w:marRight w:val="0"/>
                                                                          <w:marTop w:val="0"/>
                                                                          <w:marBottom w:val="0"/>
                                                                          <w:divBdr>
                                                                            <w:top w:val="none" w:sz="0" w:space="0" w:color="auto"/>
                                                                            <w:left w:val="none" w:sz="0" w:space="0" w:color="auto"/>
                                                                            <w:bottom w:val="none" w:sz="0" w:space="0" w:color="auto"/>
                                                                            <w:right w:val="none" w:sz="0" w:space="0" w:color="auto"/>
                                                                          </w:divBdr>
                                                                        </w:div>
                                                                        <w:div w:id="121465480">
                                                                          <w:marLeft w:val="0"/>
                                                                          <w:marRight w:val="0"/>
                                                                          <w:marTop w:val="0"/>
                                                                          <w:marBottom w:val="0"/>
                                                                          <w:divBdr>
                                                                            <w:top w:val="none" w:sz="0" w:space="0" w:color="auto"/>
                                                                            <w:left w:val="none" w:sz="0" w:space="0" w:color="auto"/>
                                                                            <w:bottom w:val="none" w:sz="0" w:space="0" w:color="auto"/>
                                                                            <w:right w:val="none" w:sz="0" w:space="0" w:color="auto"/>
                                                                          </w:divBdr>
                                                                        </w:div>
                                                                        <w:div w:id="479931486">
                                                                          <w:marLeft w:val="0"/>
                                                                          <w:marRight w:val="0"/>
                                                                          <w:marTop w:val="0"/>
                                                                          <w:marBottom w:val="0"/>
                                                                          <w:divBdr>
                                                                            <w:top w:val="none" w:sz="0" w:space="0" w:color="auto"/>
                                                                            <w:left w:val="none" w:sz="0" w:space="0" w:color="auto"/>
                                                                            <w:bottom w:val="none" w:sz="0" w:space="0" w:color="auto"/>
                                                                            <w:right w:val="none" w:sz="0" w:space="0" w:color="auto"/>
                                                                          </w:divBdr>
                                                                        </w:div>
                                                                        <w:div w:id="643126393">
                                                                          <w:marLeft w:val="0"/>
                                                                          <w:marRight w:val="0"/>
                                                                          <w:marTop w:val="0"/>
                                                                          <w:marBottom w:val="0"/>
                                                                          <w:divBdr>
                                                                            <w:top w:val="none" w:sz="0" w:space="0" w:color="auto"/>
                                                                            <w:left w:val="none" w:sz="0" w:space="0" w:color="auto"/>
                                                                            <w:bottom w:val="none" w:sz="0" w:space="0" w:color="auto"/>
                                                                            <w:right w:val="none" w:sz="0" w:space="0" w:color="auto"/>
                                                                          </w:divBdr>
                                                                        </w:div>
                                                                        <w:div w:id="1054350175">
                                                                          <w:marLeft w:val="0"/>
                                                                          <w:marRight w:val="0"/>
                                                                          <w:marTop w:val="0"/>
                                                                          <w:marBottom w:val="0"/>
                                                                          <w:divBdr>
                                                                            <w:top w:val="none" w:sz="0" w:space="0" w:color="auto"/>
                                                                            <w:left w:val="none" w:sz="0" w:space="0" w:color="auto"/>
                                                                            <w:bottom w:val="none" w:sz="0" w:space="0" w:color="auto"/>
                                                                            <w:right w:val="none" w:sz="0" w:space="0" w:color="auto"/>
                                                                          </w:divBdr>
                                                                        </w:div>
                                                                        <w:div w:id="284191594">
                                                                          <w:marLeft w:val="0"/>
                                                                          <w:marRight w:val="0"/>
                                                                          <w:marTop w:val="0"/>
                                                                          <w:marBottom w:val="0"/>
                                                                          <w:divBdr>
                                                                            <w:top w:val="none" w:sz="0" w:space="0" w:color="auto"/>
                                                                            <w:left w:val="none" w:sz="0" w:space="0" w:color="auto"/>
                                                                            <w:bottom w:val="none" w:sz="0" w:space="0" w:color="auto"/>
                                                                            <w:right w:val="none" w:sz="0" w:space="0" w:color="auto"/>
                                                                          </w:divBdr>
                                                                        </w:div>
                                                                        <w:div w:id="1511064546">
                                                                          <w:marLeft w:val="0"/>
                                                                          <w:marRight w:val="0"/>
                                                                          <w:marTop w:val="0"/>
                                                                          <w:marBottom w:val="0"/>
                                                                          <w:divBdr>
                                                                            <w:top w:val="none" w:sz="0" w:space="0" w:color="auto"/>
                                                                            <w:left w:val="none" w:sz="0" w:space="0" w:color="auto"/>
                                                                            <w:bottom w:val="none" w:sz="0" w:space="0" w:color="auto"/>
                                                                            <w:right w:val="none" w:sz="0" w:space="0" w:color="auto"/>
                                                                          </w:divBdr>
                                                                        </w:div>
                                                                        <w:div w:id="1938174335">
                                                                          <w:marLeft w:val="0"/>
                                                                          <w:marRight w:val="0"/>
                                                                          <w:marTop w:val="0"/>
                                                                          <w:marBottom w:val="0"/>
                                                                          <w:divBdr>
                                                                            <w:top w:val="none" w:sz="0" w:space="0" w:color="auto"/>
                                                                            <w:left w:val="none" w:sz="0" w:space="0" w:color="auto"/>
                                                                            <w:bottom w:val="none" w:sz="0" w:space="0" w:color="auto"/>
                                                                            <w:right w:val="none" w:sz="0" w:space="0" w:color="auto"/>
                                                                          </w:divBdr>
                                                                        </w:div>
                                                                        <w:div w:id="1826581950">
                                                                          <w:marLeft w:val="0"/>
                                                                          <w:marRight w:val="0"/>
                                                                          <w:marTop w:val="0"/>
                                                                          <w:marBottom w:val="0"/>
                                                                          <w:divBdr>
                                                                            <w:top w:val="none" w:sz="0" w:space="0" w:color="auto"/>
                                                                            <w:left w:val="none" w:sz="0" w:space="0" w:color="auto"/>
                                                                            <w:bottom w:val="none" w:sz="0" w:space="0" w:color="auto"/>
                                                                            <w:right w:val="none" w:sz="0" w:space="0" w:color="auto"/>
                                                                          </w:divBdr>
                                                                        </w:div>
                                                                        <w:div w:id="1250230720">
                                                                          <w:marLeft w:val="0"/>
                                                                          <w:marRight w:val="0"/>
                                                                          <w:marTop w:val="0"/>
                                                                          <w:marBottom w:val="0"/>
                                                                          <w:divBdr>
                                                                            <w:top w:val="none" w:sz="0" w:space="0" w:color="auto"/>
                                                                            <w:left w:val="none" w:sz="0" w:space="0" w:color="auto"/>
                                                                            <w:bottom w:val="none" w:sz="0" w:space="0" w:color="auto"/>
                                                                            <w:right w:val="none" w:sz="0" w:space="0" w:color="auto"/>
                                                                          </w:divBdr>
                                                                        </w:div>
                                                                        <w:div w:id="749497867">
                                                                          <w:marLeft w:val="0"/>
                                                                          <w:marRight w:val="0"/>
                                                                          <w:marTop w:val="0"/>
                                                                          <w:marBottom w:val="0"/>
                                                                          <w:divBdr>
                                                                            <w:top w:val="none" w:sz="0" w:space="0" w:color="auto"/>
                                                                            <w:left w:val="none" w:sz="0" w:space="0" w:color="auto"/>
                                                                            <w:bottom w:val="none" w:sz="0" w:space="0" w:color="auto"/>
                                                                            <w:right w:val="none" w:sz="0" w:space="0" w:color="auto"/>
                                                                          </w:divBdr>
                                                                        </w:div>
                                                                        <w:div w:id="913592776">
                                                                          <w:marLeft w:val="0"/>
                                                                          <w:marRight w:val="0"/>
                                                                          <w:marTop w:val="0"/>
                                                                          <w:marBottom w:val="0"/>
                                                                          <w:divBdr>
                                                                            <w:top w:val="none" w:sz="0" w:space="0" w:color="auto"/>
                                                                            <w:left w:val="none" w:sz="0" w:space="0" w:color="auto"/>
                                                                            <w:bottom w:val="none" w:sz="0" w:space="0" w:color="auto"/>
                                                                            <w:right w:val="none" w:sz="0" w:space="0" w:color="auto"/>
                                                                          </w:divBdr>
                                                                        </w:div>
                                                                        <w:div w:id="339042715">
                                                                          <w:marLeft w:val="0"/>
                                                                          <w:marRight w:val="0"/>
                                                                          <w:marTop w:val="0"/>
                                                                          <w:marBottom w:val="0"/>
                                                                          <w:divBdr>
                                                                            <w:top w:val="none" w:sz="0" w:space="0" w:color="auto"/>
                                                                            <w:left w:val="none" w:sz="0" w:space="0" w:color="auto"/>
                                                                            <w:bottom w:val="none" w:sz="0" w:space="0" w:color="auto"/>
                                                                            <w:right w:val="none" w:sz="0" w:space="0" w:color="auto"/>
                                                                          </w:divBdr>
                                                                        </w:div>
                                                                        <w:div w:id="173424286">
                                                                          <w:marLeft w:val="0"/>
                                                                          <w:marRight w:val="0"/>
                                                                          <w:marTop w:val="0"/>
                                                                          <w:marBottom w:val="0"/>
                                                                          <w:divBdr>
                                                                            <w:top w:val="none" w:sz="0" w:space="0" w:color="auto"/>
                                                                            <w:left w:val="none" w:sz="0" w:space="0" w:color="auto"/>
                                                                            <w:bottom w:val="none" w:sz="0" w:space="0" w:color="auto"/>
                                                                            <w:right w:val="none" w:sz="0" w:space="0" w:color="auto"/>
                                                                          </w:divBdr>
                                                                        </w:div>
                                                                        <w:div w:id="1520700731">
                                                                          <w:marLeft w:val="0"/>
                                                                          <w:marRight w:val="0"/>
                                                                          <w:marTop w:val="0"/>
                                                                          <w:marBottom w:val="0"/>
                                                                          <w:divBdr>
                                                                            <w:top w:val="none" w:sz="0" w:space="0" w:color="auto"/>
                                                                            <w:left w:val="none" w:sz="0" w:space="0" w:color="auto"/>
                                                                            <w:bottom w:val="none" w:sz="0" w:space="0" w:color="auto"/>
                                                                            <w:right w:val="none" w:sz="0" w:space="0" w:color="auto"/>
                                                                          </w:divBdr>
                                                                        </w:div>
                                                                        <w:div w:id="343290795">
                                                                          <w:marLeft w:val="0"/>
                                                                          <w:marRight w:val="0"/>
                                                                          <w:marTop w:val="0"/>
                                                                          <w:marBottom w:val="0"/>
                                                                          <w:divBdr>
                                                                            <w:top w:val="none" w:sz="0" w:space="0" w:color="auto"/>
                                                                            <w:left w:val="none" w:sz="0" w:space="0" w:color="auto"/>
                                                                            <w:bottom w:val="none" w:sz="0" w:space="0" w:color="auto"/>
                                                                            <w:right w:val="none" w:sz="0" w:space="0" w:color="auto"/>
                                                                          </w:divBdr>
                                                                        </w:div>
                                                                        <w:div w:id="1306937266">
                                                                          <w:marLeft w:val="0"/>
                                                                          <w:marRight w:val="0"/>
                                                                          <w:marTop w:val="0"/>
                                                                          <w:marBottom w:val="0"/>
                                                                          <w:divBdr>
                                                                            <w:top w:val="none" w:sz="0" w:space="0" w:color="auto"/>
                                                                            <w:left w:val="none" w:sz="0" w:space="0" w:color="auto"/>
                                                                            <w:bottom w:val="none" w:sz="0" w:space="0" w:color="auto"/>
                                                                            <w:right w:val="none" w:sz="0" w:space="0" w:color="auto"/>
                                                                          </w:divBdr>
                                                                        </w:div>
                                                                        <w:div w:id="54281688">
                                                                          <w:marLeft w:val="0"/>
                                                                          <w:marRight w:val="0"/>
                                                                          <w:marTop w:val="0"/>
                                                                          <w:marBottom w:val="0"/>
                                                                          <w:divBdr>
                                                                            <w:top w:val="none" w:sz="0" w:space="0" w:color="auto"/>
                                                                            <w:left w:val="none" w:sz="0" w:space="0" w:color="auto"/>
                                                                            <w:bottom w:val="none" w:sz="0" w:space="0" w:color="auto"/>
                                                                            <w:right w:val="none" w:sz="0" w:space="0" w:color="auto"/>
                                                                          </w:divBdr>
                                                                        </w:div>
                                                                        <w:div w:id="2077893380">
                                                                          <w:marLeft w:val="0"/>
                                                                          <w:marRight w:val="0"/>
                                                                          <w:marTop w:val="0"/>
                                                                          <w:marBottom w:val="0"/>
                                                                          <w:divBdr>
                                                                            <w:top w:val="none" w:sz="0" w:space="0" w:color="auto"/>
                                                                            <w:left w:val="none" w:sz="0" w:space="0" w:color="auto"/>
                                                                            <w:bottom w:val="none" w:sz="0" w:space="0" w:color="auto"/>
                                                                            <w:right w:val="none" w:sz="0" w:space="0" w:color="auto"/>
                                                                          </w:divBdr>
                                                                        </w:div>
                                                                        <w:div w:id="1405184603">
                                                                          <w:marLeft w:val="0"/>
                                                                          <w:marRight w:val="0"/>
                                                                          <w:marTop w:val="0"/>
                                                                          <w:marBottom w:val="0"/>
                                                                          <w:divBdr>
                                                                            <w:top w:val="none" w:sz="0" w:space="0" w:color="auto"/>
                                                                            <w:left w:val="none" w:sz="0" w:space="0" w:color="auto"/>
                                                                            <w:bottom w:val="none" w:sz="0" w:space="0" w:color="auto"/>
                                                                            <w:right w:val="none" w:sz="0" w:space="0" w:color="auto"/>
                                                                          </w:divBdr>
                                                                        </w:div>
                                                                        <w:div w:id="1369182844">
                                                                          <w:marLeft w:val="0"/>
                                                                          <w:marRight w:val="0"/>
                                                                          <w:marTop w:val="0"/>
                                                                          <w:marBottom w:val="0"/>
                                                                          <w:divBdr>
                                                                            <w:top w:val="none" w:sz="0" w:space="0" w:color="auto"/>
                                                                            <w:left w:val="none" w:sz="0" w:space="0" w:color="auto"/>
                                                                            <w:bottom w:val="none" w:sz="0" w:space="0" w:color="auto"/>
                                                                            <w:right w:val="none" w:sz="0" w:space="0" w:color="auto"/>
                                                                          </w:divBdr>
                                                                        </w:div>
                                                                        <w:div w:id="669020662">
                                                                          <w:marLeft w:val="0"/>
                                                                          <w:marRight w:val="0"/>
                                                                          <w:marTop w:val="0"/>
                                                                          <w:marBottom w:val="0"/>
                                                                          <w:divBdr>
                                                                            <w:top w:val="none" w:sz="0" w:space="0" w:color="auto"/>
                                                                            <w:left w:val="none" w:sz="0" w:space="0" w:color="auto"/>
                                                                            <w:bottom w:val="none" w:sz="0" w:space="0" w:color="auto"/>
                                                                            <w:right w:val="none" w:sz="0" w:space="0" w:color="auto"/>
                                                                          </w:divBdr>
                                                                        </w:div>
                                                                        <w:div w:id="211381607">
                                                                          <w:marLeft w:val="0"/>
                                                                          <w:marRight w:val="0"/>
                                                                          <w:marTop w:val="0"/>
                                                                          <w:marBottom w:val="0"/>
                                                                          <w:divBdr>
                                                                            <w:top w:val="none" w:sz="0" w:space="0" w:color="auto"/>
                                                                            <w:left w:val="none" w:sz="0" w:space="0" w:color="auto"/>
                                                                            <w:bottom w:val="none" w:sz="0" w:space="0" w:color="auto"/>
                                                                            <w:right w:val="none" w:sz="0" w:space="0" w:color="auto"/>
                                                                          </w:divBdr>
                                                                        </w:div>
                                                                        <w:div w:id="974216979">
                                                                          <w:marLeft w:val="0"/>
                                                                          <w:marRight w:val="0"/>
                                                                          <w:marTop w:val="0"/>
                                                                          <w:marBottom w:val="0"/>
                                                                          <w:divBdr>
                                                                            <w:top w:val="none" w:sz="0" w:space="0" w:color="auto"/>
                                                                            <w:left w:val="none" w:sz="0" w:space="0" w:color="auto"/>
                                                                            <w:bottom w:val="none" w:sz="0" w:space="0" w:color="auto"/>
                                                                            <w:right w:val="none" w:sz="0" w:space="0" w:color="auto"/>
                                                                          </w:divBdr>
                                                                        </w:div>
                                                                        <w:div w:id="1932664345">
                                                                          <w:marLeft w:val="0"/>
                                                                          <w:marRight w:val="0"/>
                                                                          <w:marTop w:val="0"/>
                                                                          <w:marBottom w:val="0"/>
                                                                          <w:divBdr>
                                                                            <w:top w:val="none" w:sz="0" w:space="0" w:color="auto"/>
                                                                            <w:left w:val="none" w:sz="0" w:space="0" w:color="auto"/>
                                                                            <w:bottom w:val="none" w:sz="0" w:space="0" w:color="auto"/>
                                                                            <w:right w:val="none" w:sz="0" w:space="0" w:color="auto"/>
                                                                          </w:divBdr>
                                                                        </w:div>
                                                                        <w:div w:id="986595588">
                                                                          <w:marLeft w:val="0"/>
                                                                          <w:marRight w:val="0"/>
                                                                          <w:marTop w:val="0"/>
                                                                          <w:marBottom w:val="0"/>
                                                                          <w:divBdr>
                                                                            <w:top w:val="none" w:sz="0" w:space="0" w:color="auto"/>
                                                                            <w:left w:val="none" w:sz="0" w:space="0" w:color="auto"/>
                                                                            <w:bottom w:val="none" w:sz="0" w:space="0" w:color="auto"/>
                                                                            <w:right w:val="none" w:sz="0" w:space="0" w:color="auto"/>
                                                                          </w:divBdr>
                                                                        </w:div>
                                                                        <w:div w:id="1193760956">
                                                                          <w:marLeft w:val="0"/>
                                                                          <w:marRight w:val="0"/>
                                                                          <w:marTop w:val="0"/>
                                                                          <w:marBottom w:val="0"/>
                                                                          <w:divBdr>
                                                                            <w:top w:val="none" w:sz="0" w:space="0" w:color="auto"/>
                                                                            <w:left w:val="none" w:sz="0" w:space="0" w:color="auto"/>
                                                                            <w:bottom w:val="none" w:sz="0" w:space="0" w:color="auto"/>
                                                                            <w:right w:val="none" w:sz="0" w:space="0" w:color="auto"/>
                                                                          </w:divBdr>
                                                                        </w:div>
                                                                        <w:div w:id="1260673050">
                                                                          <w:marLeft w:val="0"/>
                                                                          <w:marRight w:val="0"/>
                                                                          <w:marTop w:val="0"/>
                                                                          <w:marBottom w:val="0"/>
                                                                          <w:divBdr>
                                                                            <w:top w:val="none" w:sz="0" w:space="0" w:color="auto"/>
                                                                            <w:left w:val="none" w:sz="0" w:space="0" w:color="auto"/>
                                                                            <w:bottom w:val="none" w:sz="0" w:space="0" w:color="auto"/>
                                                                            <w:right w:val="none" w:sz="0" w:space="0" w:color="auto"/>
                                                                          </w:divBdr>
                                                                        </w:div>
                                                                        <w:div w:id="169762493">
                                                                          <w:marLeft w:val="0"/>
                                                                          <w:marRight w:val="0"/>
                                                                          <w:marTop w:val="0"/>
                                                                          <w:marBottom w:val="0"/>
                                                                          <w:divBdr>
                                                                            <w:top w:val="none" w:sz="0" w:space="0" w:color="auto"/>
                                                                            <w:left w:val="none" w:sz="0" w:space="0" w:color="auto"/>
                                                                            <w:bottom w:val="none" w:sz="0" w:space="0" w:color="auto"/>
                                                                            <w:right w:val="none" w:sz="0" w:space="0" w:color="auto"/>
                                                                          </w:divBdr>
                                                                        </w:div>
                                                                        <w:div w:id="705718761">
                                                                          <w:marLeft w:val="0"/>
                                                                          <w:marRight w:val="0"/>
                                                                          <w:marTop w:val="0"/>
                                                                          <w:marBottom w:val="0"/>
                                                                          <w:divBdr>
                                                                            <w:top w:val="none" w:sz="0" w:space="0" w:color="auto"/>
                                                                            <w:left w:val="none" w:sz="0" w:space="0" w:color="auto"/>
                                                                            <w:bottom w:val="none" w:sz="0" w:space="0" w:color="auto"/>
                                                                            <w:right w:val="none" w:sz="0" w:space="0" w:color="auto"/>
                                                                          </w:divBdr>
                                                                        </w:div>
                                                                        <w:div w:id="691147170">
                                                                          <w:marLeft w:val="0"/>
                                                                          <w:marRight w:val="0"/>
                                                                          <w:marTop w:val="0"/>
                                                                          <w:marBottom w:val="0"/>
                                                                          <w:divBdr>
                                                                            <w:top w:val="none" w:sz="0" w:space="0" w:color="auto"/>
                                                                            <w:left w:val="none" w:sz="0" w:space="0" w:color="auto"/>
                                                                            <w:bottom w:val="none" w:sz="0" w:space="0" w:color="auto"/>
                                                                            <w:right w:val="none" w:sz="0" w:space="0" w:color="auto"/>
                                                                          </w:divBdr>
                                                                        </w:div>
                                                                        <w:div w:id="2089494354">
                                                                          <w:marLeft w:val="0"/>
                                                                          <w:marRight w:val="0"/>
                                                                          <w:marTop w:val="0"/>
                                                                          <w:marBottom w:val="0"/>
                                                                          <w:divBdr>
                                                                            <w:top w:val="none" w:sz="0" w:space="0" w:color="auto"/>
                                                                            <w:left w:val="none" w:sz="0" w:space="0" w:color="auto"/>
                                                                            <w:bottom w:val="none" w:sz="0" w:space="0" w:color="auto"/>
                                                                            <w:right w:val="none" w:sz="0" w:space="0" w:color="auto"/>
                                                                          </w:divBdr>
                                                                        </w:div>
                                                                        <w:div w:id="2137404943">
                                                                          <w:marLeft w:val="0"/>
                                                                          <w:marRight w:val="0"/>
                                                                          <w:marTop w:val="0"/>
                                                                          <w:marBottom w:val="0"/>
                                                                          <w:divBdr>
                                                                            <w:top w:val="none" w:sz="0" w:space="0" w:color="auto"/>
                                                                            <w:left w:val="none" w:sz="0" w:space="0" w:color="auto"/>
                                                                            <w:bottom w:val="none" w:sz="0" w:space="0" w:color="auto"/>
                                                                            <w:right w:val="none" w:sz="0" w:space="0" w:color="auto"/>
                                                                          </w:divBdr>
                                                                        </w:div>
                                                                        <w:div w:id="1837963537">
                                                                          <w:marLeft w:val="0"/>
                                                                          <w:marRight w:val="0"/>
                                                                          <w:marTop w:val="0"/>
                                                                          <w:marBottom w:val="0"/>
                                                                          <w:divBdr>
                                                                            <w:top w:val="none" w:sz="0" w:space="0" w:color="auto"/>
                                                                            <w:left w:val="none" w:sz="0" w:space="0" w:color="auto"/>
                                                                            <w:bottom w:val="none" w:sz="0" w:space="0" w:color="auto"/>
                                                                            <w:right w:val="none" w:sz="0" w:space="0" w:color="auto"/>
                                                                          </w:divBdr>
                                                                        </w:div>
                                                                        <w:div w:id="706485953">
                                                                          <w:marLeft w:val="0"/>
                                                                          <w:marRight w:val="0"/>
                                                                          <w:marTop w:val="0"/>
                                                                          <w:marBottom w:val="0"/>
                                                                          <w:divBdr>
                                                                            <w:top w:val="none" w:sz="0" w:space="0" w:color="auto"/>
                                                                            <w:left w:val="none" w:sz="0" w:space="0" w:color="auto"/>
                                                                            <w:bottom w:val="none" w:sz="0" w:space="0" w:color="auto"/>
                                                                            <w:right w:val="none" w:sz="0" w:space="0" w:color="auto"/>
                                                                          </w:divBdr>
                                                                        </w:div>
                                                                        <w:div w:id="1561400046">
                                                                          <w:marLeft w:val="0"/>
                                                                          <w:marRight w:val="0"/>
                                                                          <w:marTop w:val="0"/>
                                                                          <w:marBottom w:val="0"/>
                                                                          <w:divBdr>
                                                                            <w:top w:val="none" w:sz="0" w:space="0" w:color="auto"/>
                                                                            <w:left w:val="none" w:sz="0" w:space="0" w:color="auto"/>
                                                                            <w:bottom w:val="none" w:sz="0" w:space="0" w:color="auto"/>
                                                                            <w:right w:val="none" w:sz="0" w:space="0" w:color="auto"/>
                                                                          </w:divBdr>
                                                                        </w:div>
                                                                        <w:div w:id="1416441631">
                                                                          <w:marLeft w:val="0"/>
                                                                          <w:marRight w:val="0"/>
                                                                          <w:marTop w:val="0"/>
                                                                          <w:marBottom w:val="0"/>
                                                                          <w:divBdr>
                                                                            <w:top w:val="none" w:sz="0" w:space="0" w:color="auto"/>
                                                                            <w:left w:val="none" w:sz="0" w:space="0" w:color="auto"/>
                                                                            <w:bottom w:val="none" w:sz="0" w:space="0" w:color="auto"/>
                                                                            <w:right w:val="none" w:sz="0" w:space="0" w:color="auto"/>
                                                                          </w:divBdr>
                                                                        </w:div>
                                                                        <w:div w:id="1191801786">
                                                                          <w:marLeft w:val="0"/>
                                                                          <w:marRight w:val="0"/>
                                                                          <w:marTop w:val="0"/>
                                                                          <w:marBottom w:val="0"/>
                                                                          <w:divBdr>
                                                                            <w:top w:val="none" w:sz="0" w:space="0" w:color="auto"/>
                                                                            <w:left w:val="none" w:sz="0" w:space="0" w:color="auto"/>
                                                                            <w:bottom w:val="none" w:sz="0" w:space="0" w:color="auto"/>
                                                                            <w:right w:val="none" w:sz="0" w:space="0" w:color="auto"/>
                                                                          </w:divBdr>
                                                                        </w:div>
                                                                        <w:div w:id="1621036472">
                                                                          <w:marLeft w:val="0"/>
                                                                          <w:marRight w:val="0"/>
                                                                          <w:marTop w:val="0"/>
                                                                          <w:marBottom w:val="240"/>
                                                                          <w:divBdr>
                                                                            <w:top w:val="none" w:sz="0" w:space="0" w:color="auto"/>
                                                                            <w:left w:val="none" w:sz="0" w:space="0" w:color="auto"/>
                                                                            <w:bottom w:val="none" w:sz="0" w:space="0" w:color="auto"/>
                                                                            <w:right w:val="none" w:sz="0" w:space="0" w:color="auto"/>
                                                                          </w:divBdr>
                                                                        </w:div>
                                                                        <w:div w:id="1587305842">
                                                                          <w:marLeft w:val="0"/>
                                                                          <w:marRight w:val="0"/>
                                                                          <w:marTop w:val="0"/>
                                                                          <w:marBottom w:val="0"/>
                                                                          <w:divBdr>
                                                                            <w:top w:val="none" w:sz="0" w:space="0" w:color="auto"/>
                                                                            <w:left w:val="none" w:sz="0" w:space="0" w:color="auto"/>
                                                                            <w:bottom w:val="none" w:sz="0" w:space="0" w:color="auto"/>
                                                                            <w:right w:val="none" w:sz="0" w:space="0" w:color="auto"/>
                                                                          </w:divBdr>
                                                                        </w:div>
                                                                        <w:div w:id="139352047">
                                                                          <w:marLeft w:val="0"/>
                                                                          <w:marRight w:val="0"/>
                                                                          <w:marTop w:val="0"/>
                                                                          <w:marBottom w:val="0"/>
                                                                          <w:divBdr>
                                                                            <w:top w:val="none" w:sz="0" w:space="0" w:color="auto"/>
                                                                            <w:left w:val="none" w:sz="0" w:space="0" w:color="auto"/>
                                                                            <w:bottom w:val="none" w:sz="0" w:space="0" w:color="auto"/>
                                                                            <w:right w:val="none" w:sz="0" w:space="0" w:color="auto"/>
                                                                          </w:divBdr>
                                                                        </w:div>
                                                                        <w:div w:id="300304246">
                                                                          <w:marLeft w:val="0"/>
                                                                          <w:marRight w:val="0"/>
                                                                          <w:marTop w:val="0"/>
                                                                          <w:marBottom w:val="0"/>
                                                                          <w:divBdr>
                                                                            <w:top w:val="none" w:sz="0" w:space="0" w:color="auto"/>
                                                                            <w:left w:val="none" w:sz="0" w:space="0" w:color="auto"/>
                                                                            <w:bottom w:val="none" w:sz="0" w:space="0" w:color="auto"/>
                                                                            <w:right w:val="none" w:sz="0" w:space="0" w:color="auto"/>
                                                                          </w:divBdr>
                                                                        </w:div>
                                                                        <w:div w:id="110054251">
                                                                          <w:marLeft w:val="0"/>
                                                                          <w:marRight w:val="0"/>
                                                                          <w:marTop w:val="0"/>
                                                                          <w:marBottom w:val="0"/>
                                                                          <w:divBdr>
                                                                            <w:top w:val="none" w:sz="0" w:space="0" w:color="auto"/>
                                                                            <w:left w:val="none" w:sz="0" w:space="0" w:color="auto"/>
                                                                            <w:bottom w:val="none" w:sz="0" w:space="0" w:color="auto"/>
                                                                            <w:right w:val="none" w:sz="0" w:space="0" w:color="auto"/>
                                                                          </w:divBdr>
                                                                        </w:div>
                                                                        <w:div w:id="1870679358">
                                                                          <w:marLeft w:val="0"/>
                                                                          <w:marRight w:val="0"/>
                                                                          <w:marTop w:val="0"/>
                                                                          <w:marBottom w:val="0"/>
                                                                          <w:divBdr>
                                                                            <w:top w:val="none" w:sz="0" w:space="0" w:color="auto"/>
                                                                            <w:left w:val="none" w:sz="0" w:space="0" w:color="auto"/>
                                                                            <w:bottom w:val="none" w:sz="0" w:space="0" w:color="auto"/>
                                                                            <w:right w:val="none" w:sz="0" w:space="0" w:color="auto"/>
                                                                          </w:divBdr>
                                                                        </w:div>
                                                                        <w:div w:id="1806924974">
                                                                          <w:marLeft w:val="0"/>
                                                                          <w:marRight w:val="0"/>
                                                                          <w:marTop w:val="0"/>
                                                                          <w:marBottom w:val="0"/>
                                                                          <w:divBdr>
                                                                            <w:top w:val="none" w:sz="0" w:space="0" w:color="auto"/>
                                                                            <w:left w:val="none" w:sz="0" w:space="0" w:color="auto"/>
                                                                            <w:bottom w:val="none" w:sz="0" w:space="0" w:color="auto"/>
                                                                            <w:right w:val="none" w:sz="0" w:space="0" w:color="auto"/>
                                                                          </w:divBdr>
                                                                        </w:div>
                                                                        <w:div w:id="1220048595">
                                                                          <w:marLeft w:val="0"/>
                                                                          <w:marRight w:val="0"/>
                                                                          <w:marTop w:val="0"/>
                                                                          <w:marBottom w:val="0"/>
                                                                          <w:divBdr>
                                                                            <w:top w:val="none" w:sz="0" w:space="0" w:color="auto"/>
                                                                            <w:left w:val="none" w:sz="0" w:space="0" w:color="auto"/>
                                                                            <w:bottom w:val="none" w:sz="0" w:space="0" w:color="auto"/>
                                                                            <w:right w:val="none" w:sz="0" w:space="0" w:color="auto"/>
                                                                          </w:divBdr>
                                                                        </w:div>
                                                                        <w:div w:id="541134645">
                                                                          <w:marLeft w:val="0"/>
                                                                          <w:marRight w:val="0"/>
                                                                          <w:marTop w:val="0"/>
                                                                          <w:marBottom w:val="0"/>
                                                                          <w:divBdr>
                                                                            <w:top w:val="none" w:sz="0" w:space="0" w:color="auto"/>
                                                                            <w:left w:val="none" w:sz="0" w:space="0" w:color="auto"/>
                                                                            <w:bottom w:val="none" w:sz="0" w:space="0" w:color="auto"/>
                                                                            <w:right w:val="none" w:sz="0" w:space="0" w:color="auto"/>
                                                                          </w:divBdr>
                                                                        </w:div>
                                                                        <w:div w:id="1827167582">
                                                                          <w:marLeft w:val="0"/>
                                                                          <w:marRight w:val="0"/>
                                                                          <w:marTop w:val="0"/>
                                                                          <w:marBottom w:val="0"/>
                                                                          <w:divBdr>
                                                                            <w:top w:val="none" w:sz="0" w:space="0" w:color="auto"/>
                                                                            <w:left w:val="none" w:sz="0" w:space="0" w:color="auto"/>
                                                                            <w:bottom w:val="none" w:sz="0" w:space="0" w:color="auto"/>
                                                                            <w:right w:val="none" w:sz="0" w:space="0" w:color="auto"/>
                                                                          </w:divBdr>
                                                                        </w:div>
                                                                        <w:div w:id="356270430">
                                                                          <w:marLeft w:val="0"/>
                                                                          <w:marRight w:val="0"/>
                                                                          <w:marTop w:val="0"/>
                                                                          <w:marBottom w:val="0"/>
                                                                          <w:divBdr>
                                                                            <w:top w:val="none" w:sz="0" w:space="0" w:color="auto"/>
                                                                            <w:left w:val="none" w:sz="0" w:space="0" w:color="auto"/>
                                                                            <w:bottom w:val="none" w:sz="0" w:space="0" w:color="auto"/>
                                                                            <w:right w:val="none" w:sz="0" w:space="0" w:color="auto"/>
                                                                          </w:divBdr>
                                                                        </w:div>
                                                                        <w:div w:id="1254629357">
                                                                          <w:marLeft w:val="0"/>
                                                                          <w:marRight w:val="0"/>
                                                                          <w:marTop w:val="0"/>
                                                                          <w:marBottom w:val="0"/>
                                                                          <w:divBdr>
                                                                            <w:top w:val="none" w:sz="0" w:space="0" w:color="auto"/>
                                                                            <w:left w:val="none" w:sz="0" w:space="0" w:color="auto"/>
                                                                            <w:bottom w:val="none" w:sz="0" w:space="0" w:color="auto"/>
                                                                            <w:right w:val="none" w:sz="0" w:space="0" w:color="auto"/>
                                                                          </w:divBdr>
                                                                        </w:div>
                                                                        <w:div w:id="1620382296">
                                                                          <w:marLeft w:val="0"/>
                                                                          <w:marRight w:val="0"/>
                                                                          <w:marTop w:val="0"/>
                                                                          <w:marBottom w:val="0"/>
                                                                          <w:divBdr>
                                                                            <w:top w:val="none" w:sz="0" w:space="0" w:color="auto"/>
                                                                            <w:left w:val="none" w:sz="0" w:space="0" w:color="auto"/>
                                                                            <w:bottom w:val="none" w:sz="0" w:space="0" w:color="auto"/>
                                                                            <w:right w:val="none" w:sz="0" w:space="0" w:color="auto"/>
                                                                          </w:divBdr>
                                                                        </w:div>
                                                                        <w:div w:id="1082219501">
                                                                          <w:marLeft w:val="0"/>
                                                                          <w:marRight w:val="0"/>
                                                                          <w:marTop w:val="0"/>
                                                                          <w:marBottom w:val="0"/>
                                                                          <w:divBdr>
                                                                            <w:top w:val="none" w:sz="0" w:space="0" w:color="auto"/>
                                                                            <w:left w:val="none" w:sz="0" w:space="0" w:color="auto"/>
                                                                            <w:bottom w:val="none" w:sz="0" w:space="0" w:color="auto"/>
                                                                            <w:right w:val="none" w:sz="0" w:space="0" w:color="auto"/>
                                                                          </w:divBdr>
                                                                        </w:div>
                                                                        <w:div w:id="812912026">
                                                                          <w:marLeft w:val="0"/>
                                                                          <w:marRight w:val="0"/>
                                                                          <w:marTop w:val="0"/>
                                                                          <w:marBottom w:val="0"/>
                                                                          <w:divBdr>
                                                                            <w:top w:val="none" w:sz="0" w:space="0" w:color="auto"/>
                                                                            <w:left w:val="none" w:sz="0" w:space="0" w:color="auto"/>
                                                                            <w:bottom w:val="none" w:sz="0" w:space="0" w:color="auto"/>
                                                                            <w:right w:val="none" w:sz="0" w:space="0" w:color="auto"/>
                                                                          </w:divBdr>
                                                                        </w:div>
                                                                        <w:div w:id="1788088172">
                                                                          <w:marLeft w:val="0"/>
                                                                          <w:marRight w:val="0"/>
                                                                          <w:marTop w:val="0"/>
                                                                          <w:marBottom w:val="0"/>
                                                                          <w:divBdr>
                                                                            <w:top w:val="none" w:sz="0" w:space="0" w:color="auto"/>
                                                                            <w:left w:val="none" w:sz="0" w:space="0" w:color="auto"/>
                                                                            <w:bottom w:val="none" w:sz="0" w:space="0" w:color="auto"/>
                                                                            <w:right w:val="none" w:sz="0" w:space="0" w:color="auto"/>
                                                                          </w:divBdr>
                                                                        </w:div>
                                                                        <w:div w:id="7986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4493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9386062">
      <w:bodyDiv w:val="1"/>
      <w:marLeft w:val="0"/>
      <w:marRight w:val="0"/>
      <w:marTop w:val="0"/>
      <w:marBottom w:val="0"/>
      <w:divBdr>
        <w:top w:val="none" w:sz="0" w:space="0" w:color="auto"/>
        <w:left w:val="none" w:sz="0" w:space="0" w:color="auto"/>
        <w:bottom w:val="none" w:sz="0" w:space="0" w:color="auto"/>
        <w:right w:val="none" w:sz="0" w:space="0" w:color="auto"/>
      </w:divBdr>
      <w:divsChild>
        <w:div w:id="119997957">
          <w:marLeft w:val="0"/>
          <w:marRight w:val="0"/>
          <w:marTop w:val="0"/>
          <w:marBottom w:val="0"/>
          <w:divBdr>
            <w:top w:val="none" w:sz="0" w:space="0" w:color="auto"/>
            <w:left w:val="none" w:sz="0" w:space="0" w:color="auto"/>
            <w:bottom w:val="none" w:sz="0" w:space="0" w:color="auto"/>
            <w:right w:val="none" w:sz="0" w:space="0" w:color="auto"/>
          </w:divBdr>
          <w:divsChild>
            <w:div w:id="2124761961">
              <w:marLeft w:val="0"/>
              <w:marRight w:val="0"/>
              <w:marTop w:val="0"/>
              <w:marBottom w:val="0"/>
              <w:divBdr>
                <w:top w:val="none" w:sz="0" w:space="0" w:color="auto"/>
                <w:left w:val="none" w:sz="0" w:space="0" w:color="auto"/>
                <w:bottom w:val="none" w:sz="0" w:space="0" w:color="auto"/>
                <w:right w:val="none" w:sz="0" w:space="0" w:color="auto"/>
              </w:divBdr>
              <w:divsChild>
                <w:div w:id="112139326">
                  <w:marLeft w:val="0"/>
                  <w:marRight w:val="0"/>
                  <w:marTop w:val="0"/>
                  <w:marBottom w:val="0"/>
                  <w:divBdr>
                    <w:top w:val="none" w:sz="0" w:space="0" w:color="auto"/>
                    <w:left w:val="none" w:sz="0" w:space="0" w:color="auto"/>
                    <w:bottom w:val="none" w:sz="0" w:space="0" w:color="auto"/>
                    <w:right w:val="none" w:sz="0" w:space="0" w:color="auto"/>
                  </w:divBdr>
                  <w:divsChild>
                    <w:div w:id="1465463121">
                      <w:marLeft w:val="2325"/>
                      <w:marRight w:val="0"/>
                      <w:marTop w:val="0"/>
                      <w:marBottom w:val="0"/>
                      <w:divBdr>
                        <w:top w:val="none" w:sz="0" w:space="0" w:color="auto"/>
                        <w:left w:val="none" w:sz="0" w:space="0" w:color="auto"/>
                        <w:bottom w:val="none" w:sz="0" w:space="0" w:color="auto"/>
                        <w:right w:val="none" w:sz="0" w:space="0" w:color="auto"/>
                      </w:divBdr>
                      <w:divsChild>
                        <w:div w:id="1380662152">
                          <w:marLeft w:val="0"/>
                          <w:marRight w:val="0"/>
                          <w:marTop w:val="0"/>
                          <w:marBottom w:val="0"/>
                          <w:divBdr>
                            <w:top w:val="none" w:sz="0" w:space="0" w:color="auto"/>
                            <w:left w:val="none" w:sz="0" w:space="0" w:color="auto"/>
                            <w:bottom w:val="none" w:sz="0" w:space="0" w:color="auto"/>
                            <w:right w:val="none" w:sz="0" w:space="0" w:color="auto"/>
                          </w:divBdr>
                          <w:divsChild>
                            <w:div w:id="1017275605">
                              <w:marLeft w:val="0"/>
                              <w:marRight w:val="0"/>
                              <w:marTop w:val="0"/>
                              <w:marBottom w:val="0"/>
                              <w:divBdr>
                                <w:top w:val="none" w:sz="0" w:space="0" w:color="auto"/>
                                <w:left w:val="none" w:sz="0" w:space="0" w:color="auto"/>
                                <w:bottom w:val="none" w:sz="0" w:space="0" w:color="auto"/>
                                <w:right w:val="none" w:sz="0" w:space="0" w:color="auto"/>
                              </w:divBdr>
                              <w:divsChild>
                                <w:div w:id="1988244812">
                                  <w:marLeft w:val="0"/>
                                  <w:marRight w:val="0"/>
                                  <w:marTop w:val="0"/>
                                  <w:marBottom w:val="0"/>
                                  <w:divBdr>
                                    <w:top w:val="none" w:sz="0" w:space="0" w:color="auto"/>
                                    <w:left w:val="none" w:sz="0" w:space="0" w:color="auto"/>
                                    <w:bottom w:val="none" w:sz="0" w:space="0" w:color="auto"/>
                                    <w:right w:val="none" w:sz="0" w:space="0" w:color="auto"/>
                                  </w:divBdr>
                                  <w:divsChild>
                                    <w:div w:id="1878001891">
                                      <w:marLeft w:val="0"/>
                                      <w:marRight w:val="0"/>
                                      <w:marTop w:val="0"/>
                                      <w:marBottom w:val="0"/>
                                      <w:divBdr>
                                        <w:top w:val="none" w:sz="0" w:space="0" w:color="auto"/>
                                        <w:left w:val="none" w:sz="0" w:space="0" w:color="auto"/>
                                        <w:bottom w:val="none" w:sz="0" w:space="0" w:color="auto"/>
                                        <w:right w:val="none" w:sz="0" w:space="0" w:color="auto"/>
                                      </w:divBdr>
                                      <w:divsChild>
                                        <w:div w:id="744649929">
                                          <w:marLeft w:val="0"/>
                                          <w:marRight w:val="-3525"/>
                                          <w:marTop w:val="0"/>
                                          <w:marBottom w:val="0"/>
                                          <w:divBdr>
                                            <w:top w:val="none" w:sz="0" w:space="0" w:color="auto"/>
                                            <w:left w:val="none" w:sz="0" w:space="0" w:color="auto"/>
                                            <w:bottom w:val="none" w:sz="0" w:space="0" w:color="auto"/>
                                            <w:right w:val="none" w:sz="0" w:space="0" w:color="auto"/>
                                          </w:divBdr>
                                          <w:divsChild>
                                            <w:div w:id="1333870921">
                                              <w:marLeft w:val="0"/>
                                              <w:marRight w:val="3225"/>
                                              <w:marTop w:val="0"/>
                                              <w:marBottom w:val="0"/>
                                              <w:divBdr>
                                                <w:top w:val="none" w:sz="0" w:space="0" w:color="auto"/>
                                                <w:left w:val="none" w:sz="0" w:space="0" w:color="auto"/>
                                                <w:bottom w:val="none" w:sz="0" w:space="0" w:color="auto"/>
                                                <w:right w:val="none" w:sz="0" w:space="0" w:color="auto"/>
                                              </w:divBdr>
                                              <w:divsChild>
                                                <w:div w:id="1191332995">
                                                  <w:marLeft w:val="15"/>
                                                  <w:marRight w:val="15"/>
                                                  <w:marTop w:val="15"/>
                                                  <w:marBottom w:val="15"/>
                                                  <w:divBdr>
                                                    <w:top w:val="none" w:sz="0" w:space="0" w:color="auto"/>
                                                    <w:left w:val="none" w:sz="0" w:space="0" w:color="auto"/>
                                                    <w:bottom w:val="none" w:sz="0" w:space="0" w:color="auto"/>
                                                    <w:right w:val="none" w:sz="0" w:space="0" w:color="auto"/>
                                                  </w:divBdr>
                                                  <w:divsChild>
                                                    <w:div w:id="953363744">
                                                      <w:marLeft w:val="0"/>
                                                      <w:marRight w:val="0"/>
                                                      <w:marTop w:val="0"/>
                                                      <w:marBottom w:val="0"/>
                                                      <w:divBdr>
                                                        <w:top w:val="none" w:sz="0" w:space="0" w:color="auto"/>
                                                        <w:left w:val="none" w:sz="0" w:space="0" w:color="auto"/>
                                                        <w:bottom w:val="none" w:sz="0" w:space="0" w:color="auto"/>
                                                        <w:right w:val="none" w:sz="0" w:space="0" w:color="auto"/>
                                                      </w:divBdr>
                                                      <w:divsChild>
                                                        <w:div w:id="1320158633">
                                                          <w:marLeft w:val="0"/>
                                                          <w:marRight w:val="0"/>
                                                          <w:marTop w:val="0"/>
                                                          <w:marBottom w:val="0"/>
                                                          <w:divBdr>
                                                            <w:top w:val="none" w:sz="0" w:space="0" w:color="auto"/>
                                                            <w:left w:val="none" w:sz="0" w:space="0" w:color="auto"/>
                                                            <w:bottom w:val="none" w:sz="0" w:space="0" w:color="auto"/>
                                                            <w:right w:val="none" w:sz="0" w:space="0" w:color="auto"/>
                                                          </w:divBdr>
                                                          <w:divsChild>
                                                            <w:div w:id="617565560">
                                                              <w:marLeft w:val="560"/>
                                                              <w:marRight w:val="0"/>
                                                              <w:marTop w:val="0"/>
                                                              <w:marBottom w:val="0"/>
                                                              <w:divBdr>
                                                                <w:top w:val="none" w:sz="0" w:space="0" w:color="auto"/>
                                                                <w:left w:val="none" w:sz="0" w:space="0" w:color="auto"/>
                                                                <w:bottom w:val="none" w:sz="0" w:space="0" w:color="auto"/>
                                                                <w:right w:val="none" w:sz="0" w:space="0" w:color="auto"/>
                                                              </w:divBdr>
                                                            </w:div>
                                                            <w:div w:id="245652706">
                                                              <w:marLeft w:val="1740"/>
                                                              <w:marRight w:val="0"/>
                                                              <w:marTop w:val="0"/>
                                                              <w:marBottom w:val="0"/>
                                                              <w:divBdr>
                                                                <w:top w:val="none" w:sz="0" w:space="0" w:color="auto"/>
                                                                <w:left w:val="none" w:sz="0" w:space="0" w:color="auto"/>
                                                                <w:bottom w:val="none" w:sz="0" w:space="0" w:color="auto"/>
                                                                <w:right w:val="none" w:sz="0" w:space="0" w:color="auto"/>
                                                              </w:divBdr>
                                                            </w:div>
                                                            <w:div w:id="1521624320">
                                                              <w:marLeft w:val="720"/>
                                                              <w:marRight w:val="0"/>
                                                              <w:marTop w:val="0"/>
                                                              <w:marBottom w:val="0"/>
                                                              <w:divBdr>
                                                                <w:top w:val="none" w:sz="0" w:space="0" w:color="auto"/>
                                                                <w:left w:val="none" w:sz="0" w:space="0" w:color="auto"/>
                                                                <w:bottom w:val="none" w:sz="0" w:space="0" w:color="auto"/>
                                                                <w:right w:val="none" w:sz="0" w:space="0" w:color="auto"/>
                                                              </w:divBdr>
                                                            </w:div>
                                                            <w:div w:id="2047095652">
                                                              <w:marLeft w:val="720"/>
                                                              <w:marRight w:val="0"/>
                                                              <w:marTop w:val="0"/>
                                                              <w:marBottom w:val="0"/>
                                                              <w:divBdr>
                                                                <w:top w:val="none" w:sz="0" w:space="0" w:color="auto"/>
                                                                <w:left w:val="none" w:sz="0" w:space="0" w:color="auto"/>
                                                                <w:bottom w:val="none" w:sz="0" w:space="0" w:color="auto"/>
                                                                <w:right w:val="none" w:sz="0" w:space="0" w:color="auto"/>
                                                              </w:divBdr>
                                                            </w:div>
                                                            <w:div w:id="277152406">
                                                              <w:marLeft w:val="1440"/>
                                                              <w:marRight w:val="0"/>
                                                              <w:marTop w:val="0"/>
                                                              <w:marBottom w:val="0"/>
                                                              <w:divBdr>
                                                                <w:top w:val="none" w:sz="0" w:space="0" w:color="auto"/>
                                                                <w:left w:val="none" w:sz="0" w:space="0" w:color="auto"/>
                                                                <w:bottom w:val="none" w:sz="0" w:space="0" w:color="auto"/>
                                                                <w:right w:val="none" w:sz="0" w:space="0" w:color="auto"/>
                                                              </w:divBdr>
                                                            </w:div>
                                                            <w:div w:id="909651375">
                                                              <w:marLeft w:val="1440"/>
                                                              <w:marRight w:val="0"/>
                                                              <w:marTop w:val="0"/>
                                                              <w:marBottom w:val="0"/>
                                                              <w:divBdr>
                                                                <w:top w:val="none" w:sz="0" w:space="0" w:color="auto"/>
                                                                <w:left w:val="none" w:sz="0" w:space="0" w:color="auto"/>
                                                                <w:bottom w:val="none" w:sz="0" w:space="0" w:color="auto"/>
                                                                <w:right w:val="none" w:sz="0" w:space="0" w:color="auto"/>
                                                              </w:divBdr>
                                                            </w:div>
                                                            <w:div w:id="770390862">
                                                              <w:marLeft w:val="1440"/>
                                                              <w:marRight w:val="0"/>
                                                              <w:marTop w:val="0"/>
                                                              <w:marBottom w:val="0"/>
                                                              <w:divBdr>
                                                                <w:top w:val="none" w:sz="0" w:space="0" w:color="auto"/>
                                                                <w:left w:val="none" w:sz="0" w:space="0" w:color="auto"/>
                                                                <w:bottom w:val="none" w:sz="0" w:space="0" w:color="auto"/>
                                                                <w:right w:val="none" w:sz="0" w:space="0" w:color="auto"/>
                                                              </w:divBdr>
                                                            </w:div>
                                                            <w:div w:id="1187792784">
                                                              <w:marLeft w:val="1440"/>
                                                              <w:marRight w:val="0"/>
                                                              <w:marTop w:val="0"/>
                                                              <w:marBottom w:val="0"/>
                                                              <w:divBdr>
                                                                <w:top w:val="none" w:sz="0" w:space="0" w:color="auto"/>
                                                                <w:left w:val="none" w:sz="0" w:space="0" w:color="auto"/>
                                                                <w:bottom w:val="none" w:sz="0" w:space="0" w:color="auto"/>
                                                                <w:right w:val="none" w:sz="0" w:space="0" w:color="auto"/>
                                                              </w:divBdr>
                                                            </w:div>
                                                            <w:div w:id="1893926204">
                                                              <w:marLeft w:val="1440"/>
                                                              <w:marRight w:val="0"/>
                                                              <w:marTop w:val="0"/>
                                                              <w:marBottom w:val="0"/>
                                                              <w:divBdr>
                                                                <w:top w:val="none" w:sz="0" w:space="0" w:color="auto"/>
                                                                <w:left w:val="none" w:sz="0" w:space="0" w:color="auto"/>
                                                                <w:bottom w:val="none" w:sz="0" w:space="0" w:color="auto"/>
                                                                <w:right w:val="none" w:sz="0" w:space="0" w:color="auto"/>
                                                              </w:divBdr>
                                                            </w:div>
                                                            <w:div w:id="1670019604">
                                                              <w:marLeft w:val="1440"/>
                                                              <w:marRight w:val="0"/>
                                                              <w:marTop w:val="0"/>
                                                              <w:marBottom w:val="0"/>
                                                              <w:divBdr>
                                                                <w:top w:val="none" w:sz="0" w:space="0" w:color="auto"/>
                                                                <w:left w:val="none" w:sz="0" w:space="0" w:color="auto"/>
                                                                <w:bottom w:val="none" w:sz="0" w:space="0" w:color="auto"/>
                                                                <w:right w:val="none" w:sz="0" w:space="0" w:color="auto"/>
                                                              </w:divBdr>
                                                            </w:div>
                                                            <w:div w:id="2132895311">
                                                              <w:marLeft w:val="1440"/>
                                                              <w:marRight w:val="0"/>
                                                              <w:marTop w:val="0"/>
                                                              <w:marBottom w:val="0"/>
                                                              <w:divBdr>
                                                                <w:top w:val="none" w:sz="0" w:space="0" w:color="auto"/>
                                                                <w:left w:val="none" w:sz="0" w:space="0" w:color="auto"/>
                                                                <w:bottom w:val="none" w:sz="0" w:space="0" w:color="auto"/>
                                                                <w:right w:val="none" w:sz="0" w:space="0" w:color="auto"/>
                                                              </w:divBdr>
                                                            </w:div>
                                                            <w:div w:id="335618106">
                                                              <w:marLeft w:val="0"/>
                                                              <w:marRight w:val="0"/>
                                                              <w:marTop w:val="0"/>
                                                              <w:marBottom w:val="0"/>
                                                              <w:divBdr>
                                                                <w:top w:val="none" w:sz="0" w:space="0" w:color="auto"/>
                                                                <w:left w:val="none" w:sz="0" w:space="0" w:color="auto"/>
                                                                <w:bottom w:val="none" w:sz="0" w:space="0" w:color="auto"/>
                                                                <w:right w:val="none" w:sz="0" w:space="0" w:color="auto"/>
                                                              </w:divBdr>
                                                            </w:div>
                                                            <w:div w:id="1730836188">
                                                              <w:marLeft w:val="1440"/>
                                                              <w:marRight w:val="0"/>
                                                              <w:marTop w:val="0"/>
                                                              <w:marBottom w:val="0"/>
                                                              <w:divBdr>
                                                                <w:top w:val="none" w:sz="0" w:space="0" w:color="auto"/>
                                                                <w:left w:val="none" w:sz="0" w:space="0" w:color="auto"/>
                                                                <w:bottom w:val="none" w:sz="0" w:space="0" w:color="auto"/>
                                                                <w:right w:val="none" w:sz="0" w:space="0" w:color="auto"/>
                                                              </w:divBdr>
                                                            </w:div>
                                                            <w:div w:id="205722939">
                                                              <w:marLeft w:val="1440"/>
                                                              <w:marRight w:val="0"/>
                                                              <w:marTop w:val="0"/>
                                                              <w:marBottom w:val="0"/>
                                                              <w:divBdr>
                                                                <w:top w:val="none" w:sz="0" w:space="0" w:color="auto"/>
                                                                <w:left w:val="none" w:sz="0" w:space="0" w:color="auto"/>
                                                                <w:bottom w:val="none" w:sz="0" w:space="0" w:color="auto"/>
                                                                <w:right w:val="none" w:sz="0" w:space="0" w:color="auto"/>
                                                              </w:divBdr>
                                                            </w:div>
                                                            <w:div w:id="1938442385">
                                                              <w:marLeft w:val="720"/>
                                                              <w:marRight w:val="0"/>
                                                              <w:marTop w:val="0"/>
                                                              <w:marBottom w:val="0"/>
                                                              <w:divBdr>
                                                                <w:top w:val="none" w:sz="0" w:space="0" w:color="auto"/>
                                                                <w:left w:val="none" w:sz="0" w:space="0" w:color="auto"/>
                                                                <w:bottom w:val="none" w:sz="0" w:space="0" w:color="auto"/>
                                                                <w:right w:val="none" w:sz="0" w:space="0" w:color="auto"/>
                                                              </w:divBdr>
                                                            </w:div>
                                                            <w:div w:id="1878160337">
                                                              <w:marLeft w:val="720"/>
                                                              <w:marRight w:val="0"/>
                                                              <w:marTop w:val="0"/>
                                                              <w:marBottom w:val="0"/>
                                                              <w:divBdr>
                                                                <w:top w:val="none" w:sz="0" w:space="0" w:color="auto"/>
                                                                <w:left w:val="none" w:sz="0" w:space="0" w:color="auto"/>
                                                                <w:bottom w:val="none" w:sz="0" w:space="0" w:color="auto"/>
                                                                <w:right w:val="none" w:sz="0" w:space="0" w:color="auto"/>
                                                              </w:divBdr>
                                                            </w:div>
                                                            <w:div w:id="847326249">
                                                              <w:marLeft w:val="720"/>
                                                              <w:marRight w:val="0"/>
                                                              <w:marTop w:val="0"/>
                                                              <w:marBottom w:val="0"/>
                                                              <w:divBdr>
                                                                <w:top w:val="none" w:sz="0" w:space="0" w:color="auto"/>
                                                                <w:left w:val="none" w:sz="0" w:space="0" w:color="auto"/>
                                                                <w:bottom w:val="none" w:sz="0" w:space="0" w:color="auto"/>
                                                                <w:right w:val="none" w:sz="0" w:space="0" w:color="auto"/>
                                                              </w:divBdr>
                                                            </w:div>
                                                            <w:div w:id="1000884820">
                                                              <w:marLeft w:val="720"/>
                                                              <w:marRight w:val="0"/>
                                                              <w:marTop w:val="0"/>
                                                              <w:marBottom w:val="0"/>
                                                              <w:divBdr>
                                                                <w:top w:val="none" w:sz="0" w:space="0" w:color="auto"/>
                                                                <w:left w:val="none" w:sz="0" w:space="0" w:color="auto"/>
                                                                <w:bottom w:val="none" w:sz="0" w:space="0" w:color="auto"/>
                                                                <w:right w:val="none" w:sz="0" w:space="0" w:color="auto"/>
                                                              </w:divBdr>
                                                            </w:div>
                                                            <w:div w:id="389839934">
                                                              <w:marLeft w:val="1200"/>
                                                              <w:marRight w:val="0"/>
                                                              <w:marTop w:val="0"/>
                                                              <w:marBottom w:val="0"/>
                                                              <w:divBdr>
                                                                <w:top w:val="none" w:sz="0" w:space="0" w:color="auto"/>
                                                                <w:left w:val="none" w:sz="0" w:space="0" w:color="auto"/>
                                                                <w:bottom w:val="none" w:sz="0" w:space="0" w:color="auto"/>
                                                                <w:right w:val="none" w:sz="0" w:space="0" w:color="auto"/>
                                                              </w:divBdr>
                                                            </w:div>
                                                            <w:div w:id="337538328">
                                                              <w:marLeft w:val="560"/>
                                                              <w:marRight w:val="0"/>
                                                              <w:marTop w:val="0"/>
                                                              <w:marBottom w:val="0"/>
                                                              <w:divBdr>
                                                                <w:top w:val="none" w:sz="0" w:space="0" w:color="auto"/>
                                                                <w:left w:val="none" w:sz="0" w:space="0" w:color="auto"/>
                                                                <w:bottom w:val="none" w:sz="0" w:space="0" w:color="auto"/>
                                                                <w:right w:val="none" w:sz="0" w:space="0" w:color="auto"/>
                                                              </w:divBdr>
                                                            </w:div>
                                                            <w:div w:id="1339768299">
                                                              <w:marLeft w:val="1740"/>
                                                              <w:marRight w:val="0"/>
                                                              <w:marTop w:val="0"/>
                                                              <w:marBottom w:val="0"/>
                                                              <w:divBdr>
                                                                <w:top w:val="none" w:sz="0" w:space="0" w:color="auto"/>
                                                                <w:left w:val="none" w:sz="0" w:space="0" w:color="auto"/>
                                                                <w:bottom w:val="none" w:sz="0" w:space="0" w:color="auto"/>
                                                                <w:right w:val="none" w:sz="0" w:space="0" w:color="auto"/>
                                                              </w:divBdr>
                                                            </w:div>
                                                            <w:div w:id="141045044">
                                                              <w:marLeft w:val="1740"/>
                                                              <w:marRight w:val="0"/>
                                                              <w:marTop w:val="0"/>
                                                              <w:marBottom w:val="0"/>
                                                              <w:divBdr>
                                                                <w:top w:val="none" w:sz="0" w:space="0" w:color="auto"/>
                                                                <w:left w:val="none" w:sz="0" w:space="0" w:color="auto"/>
                                                                <w:bottom w:val="none" w:sz="0" w:space="0" w:color="auto"/>
                                                                <w:right w:val="none" w:sz="0" w:space="0" w:color="auto"/>
                                                              </w:divBdr>
                                                            </w:div>
                                                            <w:div w:id="806892958">
                                                              <w:marLeft w:val="720"/>
                                                              <w:marRight w:val="0"/>
                                                              <w:marTop w:val="0"/>
                                                              <w:marBottom w:val="0"/>
                                                              <w:divBdr>
                                                                <w:top w:val="none" w:sz="0" w:space="0" w:color="auto"/>
                                                                <w:left w:val="none" w:sz="0" w:space="0" w:color="auto"/>
                                                                <w:bottom w:val="none" w:sz="0" w:space="0" w:color="auto"/>
                                                                <w:right w:val="none" w:sz="0" w:space="0" w:color="auto"/>
                                                              </w:divBdr>
                                                            </w:div>
                                                            <w:div w:id="282805389">
                                                              <w:marLeft w:val="720"/>
                                                              <w:marRight w:val="0"/>
                                                              <w:marTop w:val="0"/>
                                                              <w:marBottom w:val="0"/>
                                                              <w:divBdr>
                                                                <w:top w:val="none" w:sz="0" w:space="0" w:color="auto"/>
                                                                <w:left w:val="none" w:sz="0" w:space="0" w:color="auto"/>
                                                                <w:bottom w:val="none" w:sz="0" w:space="0" w:color="auto"/>
                                                                <w:right w:val="none" w:sz="0" w:space="0" w:color="auto"/>
                                                              </w:divBdr>
                                                            </w:div>
                                                            <w:div w:id="2136754700">
                                                              <w:marLeft w:val="720"/>
                                                              <w:marRight w:val="0"/>
                                                              <w:marTop w:val="0"/>
                                                              <w:marBottom w:val="0"/>
                                                              <w:divBdr>
                                                                <w:top w:val="none" w:sz="0" w:space="0" w:color="auto"/>
                                                                <w:left w:val="none" w:sz="0" w:space="0" w:color="auto"/>
                                                                <w:bottom w:val="none" w:sz="0" w:space="0" w:color="auto"/>
                                                                <w:right w:val="none" w:sz="0" w:space="0" w:color="auto"/>
                                                              </w:divBdr>
                                                            </w:div>
                                                            <w:div w:id="1359434548">
                                                              <w:marLeft w:val="0"/>
                                                              <w:marRight w:val="0"/>
                                                              <w:marTop w:val="0"/>
                                                              <w:marBottom w:val="0"/>
                                                              <w:divBdr>
                                                                <w:top w:val="none" w:sz="0" w:space="0" w:color="auto"/>
                                                                <w:left w:val="none" w:sz="0" w:space="0" w:color="auto"/>
                                                                <w:bottom w:val="none" w:sz="0" w:space="0" w:color="auto"/>
                                                                <w:right w:val="none" w:sz="0" w:space="0" w:color="auto"/>
                                                              </w:divBdr>
                                                            </w:div>
                                                            <w:div w:id="284777045">
                                                              <w:marLeft w:val="720"/>
                                                              <w:marRight w:val="0"/>
                                                              <w:marTop w:val="0"/>
                                                              <w:marBottom w:val="0"/>
                                                              <w:divBdr>
                                                                <w:top w:val="none" w:sz="0" w:space="0" w:color="auto"/>
                                                                <w:left w:val="none" w:sz="0" w:space="0" w:color="auto"/>
                                                                <w:bottom w:val="none" w:sz="0" w:space="0" w:color="auto"/>
                                                                <w:right w:val="none" w:sz="0" w:space="0" w:color="auto"/>
                                                              </w:divBdr>
                                                            </w:div>
                                                            <w:div w:id="4986209">
                                                              <w:marLeft w:val="720"/>
                                                              <w:marRight w:val="0"/>
                                                              <w:marTop w:val="0"/>
                                                              <w:marBottom w:val="0"/>
                                                              <w:divBdr>
                                                                <w:top w:val="none" w:sz="0" w:space="0" w:color="auto"/>
                                                                <w:left w:val="none" w:sz="0" w:space="0" w:color="auto"/>
                                                                <w:bottom w:val="none" w:sz="0" w:space="0" w:color="auto"/>
                                                                <w:right w:val="none" w:sz="0" w:space="0" w:color="auto"/>
                                                              </w:divBdr>
                                                            </w:div>
                                                            <w:div w:id="773280378">
                                                              <w:marLeft w:val="720"/>
                                                              <w:marRight w:val="0"/>
                                                              <w:marTop w:val="0"/>
                                                              <w:marBottom w:val="0"/>
                                                              <w:divBdr>
                                                                <w:top w:val="none" w:sz="0" w:space="0" w:color="auto"/>
                                                                <w:left w:val="none" w:sz="0" w:space="0" w:color="auto"/>
                                                                <w:bottom w:val="none" w:sz="0" w:space="0" w:color="auto"/>
                                                                <w:right w:val="none" w:sz="0" w:space="0" w:color="auto"/>
                                                              </w:divBdr>
                                                            </w:div>
                                                            <w:div w:id="714279682">
                                                              <w:marLeft w:val="720"/>
                                                              <w:marRight w:val="0"/>
                                                              <w:marTop w:val="0"/>
                                                              <w:marBottom w:val="0"/>
                                                              <w:divBdr>
                                                                <w:top w:val="none" w:sz="0" w:space="0" w:color="auto"/>
                                                                <w:left w:val="none" w:sz="0" w:space="0" w:color="auto"/>
                                                                <w:bottom w:val="none" w:sz="0" w:space="0" w:color="auto"/>
                                                                <w:right w:val="none" w:sz="0" w:space="0" w:color="auto"/>
                                                              </w:divBdr>
                                                            </w:div>
                                                            <w:div w:id="1444954858">
                                                              <w:marLeft w:val="720"/>
                                                              <w:marRight w:val="0"/>
                                                              <w:marTop w:val="0"/>
                                                              <w:marBottom w:val="0"/>
                                                              <w:divBdr>
                                                                <w:top w:val="none" w:sz="0" w:space="0" w:color="auto"/>
                                                                <w:left w:val="none" w:sz="0" w:space="0" w:color="auto"/>
                                                                <w:bottom w:val="none" w:sz="0" w:space="0" w:color="auto"/>
                                                                <w:right w:val="none" w:sz="0" w:space="0" w:color="auto"/>
                                                              </w:divBdr>
                                                            </w:div>
                                                            <w:div w:id="506869459">
                                                              <w:marLeft w:val="720"/>
                                                              <w:marRight w:val="0"/>
                                                              <w:marTop w:val="0"/>
                                                              <w:marBottom w:val="0"/>
                                                              <w:divBdr>
                                                                <w:top w:val="none" w:sz="0" w:space="0" w:color="auto"/>
                                                                <w:left w:val="none" w:sz="0" w:space="0" w:color="auto"/>
                                                                <w:bottom w:val="none" w:sz="0" w:space="0" w:color="auto"/>
                                                                <w:right w:val="none" w:sz="0" w:space="0" w:color="auto"/>
                                                              </w:divBdr>
                                                            </w:div>
                                                            <w:div w:id="1571575564">
                                                              <w:marLeft w:val="720"/>
                                                              <w:marRight w:val="0"/>
                                                              <w:marTop w:val="0"/>
                                                              <w:marBottom w:val="0"/>
                                                              <w:divBdr>
                                                                <w:top w:val="none" w:sz="0" w:space="0" w:color="auto"/>
                                                                <w:left w:val="none" w:sz="0" w:space="0" w:color="auto"/>
                                                                <w:bottom w:val="none" w:sz="0" w:space="0" w:color="auto"/>
                                                                <w:right w:val="none" w:sz="0" w:space="0" w:color="auto"/>
                                                              </w:divBdr>
                                                            </w:div>
                                                            <w:div w:id="307127788">
                                                              <w:marLeft w:val="720"/>
                                                              <w:marRight w:val="0"/>
                                                              <w:marTop w:val="0"/>
                                                              <w:marBottom w:val="0"/>
                                                              <w:divBdr>
                                                                <w:top w:val="none" w:sz="0" w:space="0" w:color="auto"/>
                                                                <w:left w:val="none" w:sz="0" w:space="0" w:color="auto"/>
                                                                <w:bottom w:val="none" w:sz="0" w:space="0" w:color="auto"/>
                                                                <w:right w:val="none" w:sz="0" w:space="0" w:color="auto"/>
                                                              </w:divBdr>
                                                            </w:div>
                                                            <w:div w:id="1131484096">
                                                              <w:marLeft w:val="720"/>
                                                              <w:marRight w:val="0"/>
                                                              <w:marTop w:val="0"/>
                                                              <w:marBottom w:val="0"/>
                                                              <w:divBdr>
                                                                <w:top w:val="none" w:sz="0" w:space="0" w:color="auto"/>
                                                                <w:left w:val="none" w:sz="0" w:space="0" w:color="auto"/>
                                                                <w:bottom w:val="none" w:sz="0" w:space="0" w:color="auto"/>
                                                                <w:right w:val="none" w:sz="0" w:space="0" w:color="auto"/>
                                                              </w:divBdr>
                                                            </w:div>
                                                            <w:div w:id="961302737">
                                                              <w:marLeft w:val="720"/>
                                                              <w:marRight w:val="0"/>
                                                              <w:marTop w:val="0"/>
                                                              <w:marBottom w:val="0"/>
                                                              <w:divBdr>
                                                                <w:top w:val="none" w:sz="0" w:space="0" w:color="auto"/>
                                                                <w:left w:val="none" w:sz="0" w:space="0" w:color="auto"/>
                                                                <w:bottom w:val="none" w:sz="0" w:space="0" w:color="auto"/>
                                                                <w:right w:val="none" w:sz="0" w:space="0" w:color="auto"/>
                                                              </w:divBdr>
                                                            </w:div>
                                                            <w:div w:id="140198840">
                                                              <w:marLeft w:val="720"/>
                                                              <w:marRight w:val="0"/>
                                                              <w:marTop w:val="0"/>
                                                              <w:marBottom w:val="0"/>
                                                              <w:divBdr>
                                                                <w:top w:val="none" w:sz="0" w:space="0" w:color="auto"/>
                                                                <w:left w:val="none" w:sz="0" w:space="0" w:color="auto"/>
                                                                <w:bottom w:val="none" w:sz="0" w:space="0" w:color="auto"/>
                                                                <w:right w:val="none" w:sz="0" w:space="0" w:color="auto"/>
                                                              </w:divBdr>
                                                            </w:div>
                                                            <w:div w:id="1960142218">
                                                              <w:marLeft w:val="1200"/>
                                                              <w:marRight w:val="0"/>
                                                              <w:marTop w:val="0"/>
                                                              <w:marBottom w:val="0"/>
                                                              <w:divBdr>
                                                                <w:top w:val="none" w:sz="0" w:space="0" w:color="auto"/>
                                                                <w:left w:val="none" w:sz="0" w:space="0" w:color="auto"/>
                                                                <w:bottom w:val="none" w:sz="0" w:space="0" w:color="auto"/>
                                                                <w:right w:val="none" w:sz="0" w:space="0" w:color="auto"/>
                                                              </w:divBdr>
                                                            </w:div>
                                                            <w:div w:id="2127848727">
                                                              <w:marLeft w:val="560"/>
                                                              <w:marRight w:val="0"/>
                                                              <w:marTop w:val="0"/>
                                                              <w:marBottom w:val="0"/>
                                                              <w:divBdr>
                                                                <w:top w:val="none" w:sz="0" w:space="0" w:color="auto"/>
                                                                <w:left w:val="none" w:sz="0" w:space="0" w:color="auto"/>
                                                                <w:bottom w:val="none" w:sz="0" w:space="0" w:color="auto"/>
                                                                <w:right w:val="none" w:sz="0" w:space="0" w:color="auto"/>
                                                              </w:divBdr>
                                                            </w:div>
                                                            <w:div w:id="1091320458">
                                                              <w:marLeft w:val="1740"/>
                                                              <w:marRight w:val="0"/>
                                                              <w:marTop w:val="0"/>
                                                              <w:marBottom w:val="0"/>
                                                              <w:divBdr>
                                                                <w:top w:val="none" w:sz="0" w:space="0" w:color="auto"/>
                                                                <w:left w:val="none" w:sz="0" w:space="0" w:color="auto"/>
                                                                <w:bottom w:val="none" w:sz="0" w:space="0" w:color="auto"/>
                                                                <w:right w:val="none" w:sz="0" w:space="0" w:color="auto"/>
                                                              </w:divBdr>
                                                            </w:div>
                                                            <w:div w:id="17902010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002651">
      <w:bodyDiv w:val="1"/>
      <w:marLeft w:val="0"/>
      <w:marRight w:val="0"/>
      <w:marTop w:val="0"/>
      <w:marBottom w:val="0"/>
      <w:divBdr>
        <w:top w:val="none" w:sz="0" w:space="0" w:color="auto"/>
        <w:left w:val="none" w:sz="0" w:space="0" w:color="auto"/>
        <w:bottom w:val="none" w:sz="0" w:space="0" w:color="auto"/>
        <w:right w:val="none" w:sz="0" w:space="0" w:color="auto"/>
      </w:divBdr>
      <w:divsChild>
        <w:div w:id="985400150">
          <w:marLeft w:val="0"/>
          <w:marRight w:val="0"/>
          <w:marTop w:val="0"/>
          <w:marBottom w:val="0"/>
          <w:divBdr>
            <w:top w:val="none" w:sz="0" w:space="0" w:color="auto"/>
            <w:left w:val="none" w:sz="0" w:space="0" w:color="auto"/>
            <w:bottom w:val="none" w:sz="0" w:space="0" w:color="auto"/>
            <w:right w:val="none" w:sz="0" w:space="0" w:color="auto"/>
          </w:divBdr>
          <w:divsChild>
            <w:div w:id="2011061903">
              <w:marLeft w:val="0"/>
              <w:marRight w:val="0"/>
              <w:marTop w:val="0"/>
              <w:marBottom w:val="0"/>
              <w:divBdr>
                <w:top w:val="none" w:sz="0" w:space="0" w:color="auto"/>
                <w:left w:val="none" w:sz="0" w:space="0" w:color="auto"/>
                <w:bottom w:val="none" w:sz="0" w:space="0" w:color="auto"/>
                <w:right w:val="none" w:sz="0" w:space="0" w:color="auto"/>
              </w:divBdr>
              <w:divsChild>
                <w:div w:id="248467695">
                  <w:marLeft w:val="0"/>
                  <w:marRight w:val="0"/>
                  <w:marTop w:val="0"/>
                  <w:marBottom w:val="0"/>
                  <w:divBdr>
                    <w:top w:val="none" w:sz="0" w:space="0" w:color="auto"/>
                    <w:left w:val="none" w:sz="0" w:space="0" w:color="auto"/>
                    <w:bottom w:val="none" w:sz="0" w:space="0" w:color="auto"/>
                    <w:right w:val="none" w:sz="0" w:space="0" w:color="auto"/>
                  </w:divBdr>
                  <w:divsChild>
                    <w:div w:id="1234437271">
                      <w:marLeft w:val="2325"/>
                      <w:marRight w:val="0"/>
                      <w:marTop w:val="0"/>
                      <w:marBottom w:val="0"/>
                      <w:divBdr>
                        <w:top w:val="none" w:sz="0" w:space="0" w:color="auto"/>
                        <w:left w:val="none" w:sz="0" w:space="0" w:color="auto"/>
                        <w:bottom w:val="none" w:sz="0" w:space="0" w:color="auto"/>
                        <w:right w:val="none" w:sz="0" w:space="0" w:color="auto"/>
                      </w:divBdr>
                      <w:divsChild>
                        <w:div w:id="182791086">
                          <w:marLeft w:val="0"/>
                          <w:marRight w:val="0"/>
                          <w:marTop w:val="0"/>
                          <w:marBottom w:val="0"/>
                          <w:divBdr>
                            <w:top w:val="none" w:sz="0" w:space="0" w:color="auto"/>
                            <w:left w:val="none" w:sz="0" w:space="0" w:color="auto"/>
                            <w:bottom w:val="none" w:sz="0" w:space="0" w:color="auto"/>
                            <w:right w:val="none" w:sz="0" w:space="0" w:color="auto"/>
                          </w:divBdr>
                          <w:divsChild>
                            <w:div w:id="1019312463">
                              <w:marLeft w:val="0"/>
                              <w:marRight w:val="0"/>
                              <w:marTop w:val="0"/>
                              <w:marBottom w:val="0"/>
                              <w:divBdr>
                                <w:top w:val="none" w:sz="0" w:space="0" w:color="auto"/>
                                <w:left w:val="none" w:sz="0" w:space="0" w:color="auto"/>
                                <w:bottom w:val="none" w:sz="0" w:space="0" w:color="auto"/>
                                <w:right w:val="none" w:sz="0" w:space="0" w:color="auto"/>
                              </w:divBdr>
                              <w:divsChild>
                                <w:div w:id="1344163850">
                                  <w:marLeft w:val="0"/>
                                  <w:marRight w:val="0"/>
                                  <w:marTop w:val="0"/>
                                  <w:marBottom w:val="0"/>
                                  <w:divBdr>
                                    <w:top w:val="none" w:sz="0" w:space="0" w:color="auto"/>
                                    <w:left w:val="none" w:sz="0" w:space="0" w:color="auto"/>
                                    <w:bottom w:val="none" w:sz="0" w:space="0" w:color="auto"/>
                                    <w:right w:val="none" w:sz="0" w:space="0" w:color="auto"/>
                                  </w:divBdr>
                                  <w:divsChild>
                                    <w:div w:id="1748260565">
                                      <w:marLeft w:val="0"/>
                                      <w:marRight w:val="0"/>
                                      <w:marTop w:val="0"/>
                                      <w:marBottom w:val="0"/>
                                      <w:divBdr>
                                        <w:top w:val="none" w:sz="0" w:space="0" w:color="auto"/>
                                        <w:left w:val="none" w:sz="0" w:space="0" w:color="auto"/>
                                        <w:bottom w:val="none" w:sz="0" w:space="0" w:color="auto"/>
                                        <w:right w:val="none" w:sz="0" w:space="0" w:color="auto"/>
                                      </w:divBdr>
                                      <w:divsChild>
                                        <w:div w:id="1060129763">
                                          <w:marLeft w:val="0"/>
                                          <w:marRight w:val="-3525"/>
                                          <w:marTop w:val="0"/>
                                          <w:marBottom w:val="0"/>
                                          <w:divBdr>
                                            <w:top w:val="none" w:sz="0" w:space="0" w:color="auto"/>
                                            <w:left w:val="none" w:sz="0" w:space="0" w:color="auto"/>
                                            <w:bottom w:val="none" w:sz="0" w:space="0" w:color="auto"/>
                                            <w:right w:val="none" w:sz="0" w:space="0" w:color="auto"/>
                                          </w:divBdr>
                                          <w:divsChild>
                                            <w:div w:id="500707760">
                                              <w:marLeft w:val="0"/>
                                              <w:marRight w:val="3225"/>
                                              <w:marTop w:val="0"/>
                                              <w:marBottom w:val="0"/>
                                              <w:divBdr>
                                                <w:top w:val="none" w:sz="0" w:space="0" w:color="auto"/>
                                                <w:left w:val="none" w:sz="0" w:space="0" w:color="auto"/>
                                                <w:bottom w:val="none" w:sz="0" w:space="0" w:color="auto"/>
                                                <w:right w:val="none" w:sz="0" w:space="0" w:color="auto"/>
                                              </w:divBdr>
                                              <w:divsChild>
                                                <w:div w:id="334847080">
                                                  <w:marLeft w:val="15"/>
                                                  <w:marRight w:val="15"/>
                                                  <w:marTop w:val="15"/>
                                                  <w:marBottom w:val="15"/>
                                                  <w:divBdr>
                                                    <w:top w:val="none" w:sz="0" w:space="0" w:color="auto"/>
                                                    <w:left w:val="none" w:sz="0" w:space="0" w:color="auto"/>
                                                    <w:bottom w:val="none" w:sz="0" w:space="0" w:color="auto"/>
                                                    <w:right w:val="none" w:sz="0" w:space="0" w:color="auto"/>
                                                  </w:divBdr>
                                                  <w:divsChild>
                                                    <w:div w:id="1802961046">
                                                      <w:marLeft w:val="0"/>
                                                      <w:marRight w:val="0"/>
                                                      <w:marTop w:val="0"/>
                                                      <w:marBottom w:val="0"/>
                                                      <w:divBdr>
                                                        <w:top w:val="none" w:sz="0" w:space="0" w:color="auto"/>
                                                        <w:left w:val="none" w:sz="0" w:space="0" w:color="auto"/>
                                                        <w:bottom w:val="none" w:sz="0" w:space="0" w:color="auto"/>
                                                        <w:right w:val="none" w:sz="0" w:space="0" w:color="auto"/>
                                                      </w:divBdr>
                                                      <w:divsChild>
                                                        <w:div w:id="1761297402">
                                                          <w:marLeft w:val="0"/>
                                                          <w:marRight w:val="0"/>
                                                          <w:marTop w:val="0"/>
                                                          <w:marBottom w:val="0"/>
                                                          <w:divBdr>
                                                            <w:top w:val="none" w:sz="0" w:space="0" w:color="auto"/>
                                                            <w:left w:val="none" w:sz="0" w:space="0" w:color="auto"/>
                                                            <w:bottom w:val="none" w:sz="0" w:space="0" w:color="auto"/>
                                                            <w:right w:val="none" w:sz="0" w:space="0" w:color="auto"/>
                                                          </w:divBdr>
                                                          <w:divsChild>
                                                            <w:div w:id="454717519">
                                                              <w:marLeft w:val="560"/>
                                                              <w:marRight w:val="0"/>
                                                              <w:marTop w:val="0"/>
                                                              <w:marBottom w:val="0"/>
                                                              <w:divBdr>
                                                                <w:top w:val="none" w:sz="0" w:space="0" w:color="auto"/>
                                                                <w:left w:val="none" w:sz="0" w:space="0" w:color="auto"/>
                                                                <w:bottom w:val="none" w:sz="0" w:space="0" w:color="auto"/>
                                                                <w:right w:val="none" w:sz="0" w:space="0" w:color="auto"/>
                                                              </w:divBdr>
                                                            </w:div>
                                                            <w:div w:id="950403643">
                                                              <w:marLeft w:val="0"/>
                                                              <w:marRight w:val="0"/>
                                                              <w:marTop w:val="0"/>
                                                              <w:marBottom w:val="0"/>
                                                              <w:divBdr>
                                                                <w:top w:val="none" w:sz="0" w:space="0" w:color="auto"/>
                                                                <w:left w:val="none" w:sz="0" w:space="0" w:color="auto"/>
                                                                <w:bottom w:val="none" w:sz="0" w:space="0" w:color="auto"/>
                                                                <w:right w:val="none" w:sz="0" w:space="0" w:color="auto"/>
                                                              </w:divBdr>
                                                            </w:div>
                                                            <w:div w:id="324818678">
                                                              <w:marLeft w:val="360"/>
                                                              <w:marRight w:val="0"/>
                                                              <w:marTop w:val="0"/>
                                                              <w:marBottom w:val="0"/>
                                                              <w:divBdr>
                                                                <w:top w:val="none" w:sz="0" w:space="0" w:color="auto"/>
                                                                <w:left w:val="none" w:sz="0" w:space="0" w:color="auto"/>
                                                                <w:bottom w:val="none" w:sz="0" w:space="0" w:color="auto"/>
                                                                <w:right w:val="none" w:sz="0" w:space="0" w:color="auto"/>
                                                              </w:divBdr>
                                                            </w:div>
                                                            <w:div w:id="798960704">
                                                              <w:marLeft w:val="0"/>
                                                              <w:marRight w:val="0"/>
                                                              <w:marTop w:val="0"/>
                                                              <w:marBottom w:val="0"/>
                                                              <w:divBdr>
                                                                <w:top w:val="none" w:sz="0" w:space="0" w:color="auto"/>
                                                                <w:left w:val="none" w:sz="0" w:space="0" w:color="auto"/>
                                                                <w:bottom w:val="none" w:sz="0" w:space="0" w:color="auto"/>
                                                                <w:right w:val="none" w:sz="0" w:space="0" w:color="auto"/>
                                                              </w:divBdr>
                                                            </w:div>
                                                            <w:div w:id="413474851">
                                                              <w:marLeft w:val="560"/>
                                                              <w:marRight w:val="0"/>
                                                              <w:marTop w:val="0"/>
                                                              <w:marBottom w:val="0"/>
                                                              <w:divBdr>
                                                                <w:top w:val="none" w:sz="0" w:space="0" w:color="auto"/>
                                                                <w:left w:val="none" w:sz="0" w:space="0" w:color="auto"/>
                                                                <w:bottom w:val="none" w:sz="0" w:space="0" w:color="auto"/>
                                                                <w:right w:val="none" w:sz="0" w:space="0" w:color="auto"/>
                                                              </w:divBdr>
                                                            </w:div>
                                                            <w:div w:id="1991057497">
                                                              <w:marLeft w:val="0"/>
                                                              <w:marRight w:val="0"/>
                                                              <w:marTop w:val="0"/>
                                                              <w:marBottom w:val="0"/>
                                                              <w:divBdr>
                                                                <w:top w:val="none" w:sz="0" w:space="0" w:color="auto"/>
                                                                <w:left w:val="none" w:sz="0" w:space="0" w:color="auto"/>
                                                                <w:bottom w:val="none" w:sz="0" w:space="0" w:color="auto"/>
                                                                <w:right w:val="none" w:sz="0" w:space="0" w:color="auto"/>
                                                              </w:divBdr>
                                                            </w:div>
                                                            <w:div w:id="449592272">
                                                              <w:marLeft w:val="720"/>
                                                              <w:marRight w:val="0"/>
                                                              <w:marTop w:val="0"/>
                                                              <w:marBottom w:val="0"/>
                                                              <w:divBdr>
                                                                <w:top w:val="none" w:sz="0" w:space="0" w:color="auto"/>
                                                                <w:left w:val="none" w:sz="0" w:space="0" w:color="auto"/>
                                                                <w:bottom w:val="none" w:sz="0" w:space="0" w:color="auto"/>
                                                                <w:right w:val="none" w:sz="0" w:space="0" w:color="auto"/>
                                                              </w:divBdr>
                                                            </w:div>
                                                            <w:div w:id="1012074380">
                                                              <w:marLeft w:val="720"/>
                                                              <w:marRight w:val="0"/>
                                                              <w:marTop w:val="0"/>
                                                              <w:marBottom w:val="0"/>
                                                              <w:divBdr>
                                                                <w:top w:val="none" w:sz="0" w:space="0" w:color="auto"/>
                                                                <w:left w:val="none" w:sz="0" w:space="0" w:color="auto"/>
                                                                <w:bottom w:val="none" w:sz="0" w:space="0" w:color="auto"/>
                                                                <w:right w:val="none" w:sz="0" w:space="0" w:color="auto"/>
                                                              </w:divBdr>
                                                            </w:div>
                                                            <w:div w:id="183981607">
                                                              <w:marLeft w:val="720"/>
                                                              <w:marRight w:val="0"/>
                                                              <w:marTop w:val="0"/>
                                                              <w:marBottom w:val="0"/>
                                                              <w:divBdr>
                                                                <w:top w:val="none" w:sz="0" w:space="0" w:color="auto"/>
                                                                <w:left w:val="none" w:sz="0" w:space="0" w:color="auto"/>
                                                                <w:bottom w:val="none" w:sz="0" w:space="0" w:color="auto"/>
                                                                <w:right w:val="none" w:sz="0" w:space="0" w:color="auto"/>
                                                              </w:divBdr>
                                                            </w:div>
                                                            <w:div w:id="1014304435">
                                                              <w:marLeft w:val="720"/>
                                                              <w:marRight w:val="0"/>
                                                              <w:marTop w:val="0"/>
                                                              <w:marBottom w:val="0"/>
                                                              <w:divBdr>
                                                                <w:top w:val="none" w:sz="0" w:space="0" w:color="auto"/>
                                                                <w:left w:val="none" w:sz="0" w:space="0" w:color="auto"/>
                                                                <w:bottom w:val="none" w:sz="0" w:space="0" w:color="auto"/>
                                                                <w:right w:val="none" w:sz="0" w:space="0" w:color="auto"/>
                                                              </w:divBdr>
                                                            </w:div>
                                                            <w:div w:id="1748108041">
                                                              <w:marLeft w:val="720"/>
                                                              <w:marRight w:val="0"/>
                                                              <w:marTop w:val="0"/>
                                                              <w:marBottom w:val="0"/>
                                                              <w:divBdr>
                                                                <w:top w:val="none" w:sz="0" w:space="0" w:color="auto"/>
                                                                <w:left w:val="none" w:sz="0" w:space="0" w:color="auto"/>
                                                                <w:bottom w:val="none" w:sz="0" w:space="0" w:color="auto"/>
                                                                <w:right w:val="none" w:sz="0" w:space="0" w:color="auto"/>
                                                              </w:divBdr>
                                                            </w:div>
                                                            <w:div w:id="26373278">
                                                              <w:marLeft w:val="720"/>
                                                              <w:marRight w:val="0"/>
                                                              <w:marTop w:val="0"/>
                                                              <w:marBottom w:val="0"/>
                                                              <w:divBdr>
                                                                <w:top w:val="none" w:sz="0" w:space="0" w:color="auto"/>
                                                                <w:left w:val="none" w:sz="0" w:space="0" w:color="auto"/>
                                                                <w:bottom w:val="none" w:sz="0" w:space="0" w:color="auto"/>
                                                                <w:right w:val="none" w:sz="0" w:space="0" w:color="auto"/>
                                                              </w:divBdr>
                                                            </w:div>
                                                            <w:div w:id="118838191">
                                                              <w:marLeft w:val="720"/>
                                                              <w:marRight w:val="0"/>
                                                              <w:marTop w:val="0"/>
                                                              <w:marBottom w:val="0"/>
                                                              <w:divBdr>
                                                                <w:top w:val="none" w:sz="0" w:space="0" w:color="auto"/>
                                                                <w:left w:val="none" w:sz="0" w:space="0" w:color="auto"/>
                                                                <w:bottom w:val="none" w:sz="0" w:space="0" w:color="auto"/>
                                                                <w:right w:val="none" w:sz="0" w:space="0" w:color="auto"/>
                                                              </w:divBdr>
                                                            </w:div>
                                                            <w:div w:id="140662792">
                                                              <w:marLeft w:val="0"/>
                                                              <w:marRight w:val="0"/>
                                                              <w:marTop w:val="0"/>
                                                              <w:marBottom w:val="0"/>
                                                              <w:divBdr>
                                                                <w:top w:val="none" w:sz="0" w:space="0" w:color="auto"/>
                                                                <w:left w:val="none" w:sz="0" w:space="0" w:color="auto"/>
                                                                <w:bottom w:val="none" w:sz="0" w:space="0" w:color="auto"/>
                                                                <w:right w:val="none" w:sz="0" w:space="0" w:color="auto"/>
                                                              </w:divBdr>
                                                            </w:div>
                                                            <w:div w:id="1145004570">
                                                              <w:marLeft w:val="560"/>
                                                              <w:marRight w:val="0"/>
                                                              <w:marTop w:val="0"/>
                                                              <w:marBottom w:val="0"/>
                                                              <w:divBdr>
                                                                <w:top w:val="none" w:sz="0" w:space="0" w:color="auto"/>
                                                                <w:left w:val="none" w:sz="0" w:space="0" w:color="auto"/>
                                                                <w:bottom w:val="none" w:sz="0" w:space="0" w:color="auto"/>
                                                                <w:right w:val="none" w:sz="0" w:space="0" w:color="auto"/>
                                                              </w:divBdr>
                                                            </w:div>
                                                            <w:div w:id="403770367">
                                                              <w:marLeft w:val="0"/>
                                                              <w:marRight w:val="0"/>
                                                              <w:marTop w:val="0"/>
                                                              <w:marBottom w:val="0"/>
                                                              <w:divBdr>
                                                                <w:top w:val="none" w:sz="0" w:space="0" w:color="auto"/>
                                                                <w:left w:val="none" w:sz="0" w:space="0" w:color="auto"/>
                                                                <w:bottom w:val="none" w:sz="0" w:space="0" w:color="auto"/>
                                                                <w:right w:val="none" w:sz="0" w:space="0" w:color="auto"/>
                                                              </w:divBdr>
                                                            </w:div>
                                                            <w:div w:id="1220286745">
                                                              <w:marLeft w:val="360"/>
                                                              <w:marRight w:val="0"/>
                                                              <w:marTop w:val="0"/>
                                                              <w:marBottom w:val="0"/>
                                                              <w:divBdr>
                                                                <w:top w:val="none" w:sz="0" w:space="0" w:color="auto"/>
                                                                <w:left w:val="none" w:sz="0" w:space="0" w:color="auto"/>
                                                                <w:bottom w:val="none" w:sz="0" w:space="0" w:color="auto"/>
                                                                <w:right w:val="none" w:sz="0" w:space="0" w:color="auto"/>
                                                              </w:divBdr>
                                                            </w:div>
                                                            <w:div w:id="137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1955</Words>
  <Characters>11148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2019-08-28T16:49:00Z</dcterms:created>
  <dcterms:modified xsi:type="dcterms:W3CDTF">2019-08-28T16:49:00Z</dcterms:modified>
</cp:coreProperties>
</file>