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77C9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>M29-1, Part 1, Chapter 1</w:t>
      </w:r>
      <w:r w:rsidR="005B2269">
        <w:rPr>
          <w:rFonts w:ascii="Times New Roman" w:hAnsi="Times New Roman"/>
          <w:sz w:val="20"/>
        </w:rPr>
        <w:t>9</w:t>
      </w:r>
    </w:p>
    <w:p w14:paraId="036E2613" w14:textId="3316A97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C34F6">
        <w:rPr>
          <w:b/>
          <w:bCs/>
          <w:sz w:val="20"/>
        </w:rPr>
        <w:t xml:space="preserve">                             May 19, 2019</w:t>
      </w:r>
    </w:p>
    <w:p w14:paraId="33B7686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E2C94BB" w14:textId="77777777" w:rsidR="00504F80" w:rsidRDefault="00504F80" w:rsidP="00504F80">
      <w:pPr>
        <w:rPr>
          <w:b/>
          <w:bCs/>
          <w:sz w:val="20"/>
        </w:rPr>
      </w:pPr>
    </w:p>
    <w:p w14:paraId="2F527997" w14:textId="77777777" w:rsidR="00504F80" w:rsidRDefault="00AE64CB" w:rsidP="00504F80">
      <w:pPr>
        <w:pStyle w:val="Heading4"/>
      </w:pPr>
      <w:r>
        <w:t>Key Changes</w:t>
      </w:r>
    </w:p>
    <w:p w14:paraId="0A0F5D6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FB7AF4B" w14:textId="77777777" w:rsidTr="00C24D50">
        <w:tc>
          <w:tcPr>
            <w:tcW w:w="1728" w:type="dxa"/>
          </w:tcPr>
          <w:p w14:paraId="0A7F70E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61ABC4F" w14:textId="077088F6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5B2269">
              <w:t>1, Part 1, Chapter 19</w:t>
            </w:r>
            <w:r w:rsidR="002C34F6">
              <w:t>.</w:t>
            </w:r>
          </w:p>
          <w:p w14:paraId="5AB7089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AD1D6F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F314FA0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5B2269">
              <w:rPr>
                <w:b/>
              </w:rPr>
              <w:t>, Part 1, Chapter 19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41C86AF1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0BB73C5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72552CB2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48A0AA9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6BD3B7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4A04C68" w14:textId="535D4F2C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</w:t>
            </w:r>
            <w:r w:rsidR="002C34F6">
              <w:rPr>
                <w:b/>
              </w:rPr>
              <w:t>29-1,</w:t>
            </w:r>
            <w:r w:rsidR="005B2269">
              <w:rPr>
                <w:b/>
              </w:rPr>
              <w:t xml:space="preserve"> Part 1, Chapter 19</w:t>
            </w:r>
            <w:r w:rsidRPr="009E5F2A">
              <w:t xml:space="preserve"> so that it flows more logically</w:t>
            </w:r>
          </w:p>
          <w:p w14:paraId="04A0006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93B77D6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4971041D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14CC932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0B6C2E" w14:paraId="69F7DFFB" w14:textId="77777777" w:rsidTr="005A0942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6473E" w14:textId="77777777" w:rsidR="0060514F" w:rsidRPr="000B6C2E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0B6C2E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7C39B" w14:textId="77777777" w:rsidR="0060514F" w:rsidRPr="000B6C2E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0B6C2E">
              <w:rPr>
                <w:sz w:val="28"/>
                <w:szCs w:val="28"/>
              </w:rPr>
              <w:t>Citation</w:t>
            </w:r>
          </w:p>
        </w:tc>
      </w:tr>
      <w:tr w:rsidR="0060514F" w:rsidRPr="000B6C2E" w14:paraId="44A1D521" w14:textId="77777777" w:rsidTr="005A0942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895BE" w14:textId="77777777" w:rsidR="0060514F" w:rsidRPr="000B6C2E" w:rsidRDefault="00FF5D10" w:rsidP="00673296">
            <w:pPr>
              <w:pStyle w:val="TableHeaderText"/>
              <w:jc w:val="left"/>
              <w:rPr>
                <w:b w:val="0"/>
              </w:rPr>
            </w:pPr>
            <w:r w:rsidRPr="000B6C2E">
              <w:rPr>
                <w:b w:val="0"/>
              </w:rPr>
              <w:t>Clarifies that a five-y</w:t>
            </w:r>
            <w:r w:rsidR="00F47654" w:rsidRPr="000B6C2E">
              <w:rPr>
                <w:b w:val="0"/>
              </w:rPr>
              <w:t>ear</w:t>
            </w:r>
            <w:r w:rsidRPr="000B6C2E">
              <w:rPr>
                <w:b w:val="0"/>
              </w:rPr>
              <w:t xml:space="preserve"> level premium term (LPT) policy may under certain circumstances be exchanged for a special endowment </w:t>
            </w:r>
            <w:r w:rsidR="00FC328E" w:rsidRPr="000B6C2E">
              <w:rPr>
                <w:b w:val="0"/>
              </w:rPr>
              <w:t xml:space="preserve">policy </w:t>
            </w:r>
            <w:r w:rsidRPr="000B6C2E">
              <w:rPr>
                <w:b w:val="0"/>
              </w:rPr>
              <w:t>at age 96 policy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59A01" w14:textId="77777777" w:rsidR="0060514F" w:rsidRPr="000B6C2E" w:rsidRDefault="00FF5D10" w:rsidP="00673296">
            <w:pPr>
              <w:pStyle w:val="TableHeaderText"/>
              <w:jc w:val="left"/>
              <w:rPr>
                <w:b w:val="0"/>
              </w:rPr>
            </w:pPr>
            <w:r w:rsidRPr="000B6C2E">
              <w:rPr>
                <w:b w:val="0"/>
              </w:rPr>
              <w:t>Subchapter 19.01</w:t>
            </w:r>
          </w:p>
        </w:tc>
      </w:tr>
      <w:tr w:rsidR="002A1D3E" w:rsidRPr="000B6C2E" w14:paraId="43C207F1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0F7A38BF" w14:textId="77777777" w:rsidR="002A1D3E" w:rsidRPr="000B6C2E" w:rsidRDefault="00321782" w:rsidP="00673296">
            <w:pPr>
              <w:pStyle w:val="TableHeaderText"/>
              <w:jc w:val="left"/>
              <w:rPr>
                <w:b w:val="0"/>
              </w:rPr>
            </w:pPr>
            <w:r w:rsidRPr="000B6C2E">
              <w:rPr>
                <w:b w:val="0"/>
              </w:rPr>
              <w:t>Eliminates language regarding term and permanent plans in the USGLI program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5EDF9E20" w14:textId="77777777" w:rsidR="002A1D3E" w:rsidRPr="000B6C2E" w:rsidRDefault="00321782" w:rsidP="00673296">
            <w:pPr>
              <w:pStyle w:val="TableHeaderText"/>
              <w:jc w:val="left"/>
              <w:rPr>
                <w:b w:val="0"/>
              </w:rPr>
            </w:pPr>
            <w:r w:rsidRPr="000B6C2E">
              <w:rPr>
                <w:b w:val="0"/>
              </w:rPr>
              <w:t>Subchapter 19.01</w:t>
            </w:r>
          </w:p>
        </w:tc>
      </w:tr>
      <w:tr w:rsidR="002A1D3E" w:rsidRPr="000B6C2E" w14:paraId="2DFEB365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05B78BFC" w14:textId="77777777" w:rsidR="002A1D3E" w:rsidRPr="000B6C2E" w:rsidRDefault="0014675E" w:rsidP="00673296">
            <w:pPr>
              <w:pStyle w:val="TableText"/>
            </w:pPr>
            <w:r w:rsidRPr="000B6C2E">
              <w:t xml:space="preserve">Clarifies </w:t>
            </w:r>
            <w:r w:rsidR="00AA462E" w:rsidRPr="000B6C2E">
              <w:t>the type of permanent plans that are not available to</w:t>
            </w:r>
            <w:r w:rsidR="00176D8C" w:rsidRPr="000B6C2E">
              <w:t xml:space="preserve"> S-DVI</w:t>
            </w:r>
            <w:r w:rsidR="00AA462E" w:rsidRPr="000B6C2E">
              <w:t xml:space="preserve"> insureds when the issue age of the permanent plan is </w:t>
            </w:r>
            <w:r w:rsidR="00C27C3D" w:rsidRPr="000B6C2E">
              <w:t>age 70 or older</w:t>
            </w:r>
          </w:p>
        </w:tc>
        <w:tc>
          <w:tcPr>
            <w:tcW w:w="1058" w:type="pct"/>
            <w:shd w:val="clear" w:color="auto" w:fill="auto"/>
          </w:tcPr>
          <w:p w14:paraId="6D81F772" w14:textId="77777777" w:rsidR="002A1D3E" w:rsidRPr="000B6C2E" w:rsidRDefault="00AA462E" w:rsidP="00673296">
            <w:pPr>
              <w:pStyle w:val="TableText"/>
            </w:pPr>
            <w:r w:rsidRPr="000B6C2E">
              <w:t>Subchapter 19.01</w:t>
            </w:r>
          </w:p>
        </w:tc>
      </w:tr>
      <w:tr w:rsidR="002A1D3E" w:rsidRPr="000B6C2E" w14:paraId="1160F980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1F350196" w14:textId="77777777" w:rsidR="002A1D3E" w:rsidRPr="000B6C2E" w:rsidRDefault="00882BEC" w:rsidP="00673296">
            <w:pPr>
              <w:pStyle w:val="TableText"/>
            </w:pPr>
            <w:r w:rsidRPr="000B6C2E">
              <w:t xml:space="preserve">Clarifies the type of permanent plans that are not available to </w:t>
            </w:r>
            <w:r w:rsidR="00C27C3D" w:rsidRPr="000B6C2E">
              <w:t xml:space="preserve">VSLI </w:t>
            </w:r>
            <w:r w:rsidRPr="000B6C2E">
              <w:t>insureds when the issue age of t</w:t>
            </w:r>
            <w:r w:rsidR="000F01F9" w:rsidRPr="000B6C2E">
              <w:t xml:space="preserve">he permanent plan is </w:t>
            </w:r>
            <w:r w:rsidR="00C27C3D" w:rsidRPr="000B6C2E">
              <w:t>age 71 or older</w:t>
            </w:r>
            <w:r w:rsidR="007326A5" w:rsidRPr="000B6C2E">
              <w:t>; also clarif</w:t>
            </w:r>
            <w:r w:rsidR="00C27C3D" w:rsidRPr="000B6C2E">
              <w:t xml:space="preserve">ies that under the VRI program </w:t>
            </w:r>
            <w:r w:rsidR="007326A5" w:rsidRPr="000B6C2E">
              <w:t xml:space="preserve">certain policies are not available at </w:t>
            </w:r>
            <w:r w:rsidR="00C27C3D" w:rsidRPr="000B6C2E">
              <w:t>specific</w:t>
            </w:r>
            <w:r w:rsidR="007326A5" w:rsidRPr="000B6C2E">
              <w:t xml:space="preserve"> ages</w:t>
            </w:r>
          </w:p>
        </w:tc>
        <w:tc>
          <w:tcPr>
            <w:tcW w:w="1058" w:type="pct"/>
            <w:shd w:val="clear" w:color="auto" w:fill="auto"/>
          </w:tcPr>
          <w:p w14:paraId="4F8A8D71" w14:textId="77777777" w:rsidR="002A1D3E" w:rsidRPr="000B6C2E" w:rsidRDefault="00882BEC" w:rsidP="00673296">
            <w:pPr>
              <w:pStyle w:val="TableText"/>
            </w:pPr>
            <w:r w:rsidRPr="000B6C2E">
              <w:t>Subchapter 19.01</w:t>
            </w:r>
          </w:p>
        </w:tc>
      </w:tr>
      <w:tr w:rsidR="002A1D3E" w:rsidRPr="000B6C2E" w14:paraId="44154E58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505067FC" w14:textId="77777777" w:rsidR="002A1D3E" w:rsidRPr="000B6C2E" w:rsidRDefault="00F474E7" w:rsidP="00673296">
            <w:pPr>
              <w:pStyle w:val="TableText"/>
            </w:pPr>
            <w:r w:rsidRPr="000B6C2E">
              <w:t xml:space="preserve">Explains that after </w:t>
            </w:r>
            <w:r w:rsidR="002E7BBF" w:rsidRPr="000B6C2E">
              <w:t xml:space="preserve">NSLI </w:t>
            </w:r>
            <w:r w:rsidRPr="000B6C2E">
              <w:t xml:space="preserve">limited payment life contracts </w:t>
            </w:r>
            <w:r w:rsidR="002E7BBF" w:rsidRPr="000B6C2E">
              <w:t xml:space="preserve">are </w:t>
            </w:r>
            <w:r w:rsidRPr="000B6C2E">
              <w:t>paid up, the insured may exchange the plan for one with a higher or lower reserve</w:t>
            </w:r>
            <w:r w:rsidR="009019E9" w:rsidRPr="000B6C2E">
              <w:t>;</w:t>
            </w:r>
            <w:r w:rsidRPr="000B6C2E">
              <w:t xml:space="preserve"> eliminates language regarding </w:t>
            </w:r>
            <w:r w:rsidR="002E7BBF" w:rsidRPr="000B6C2E">
              <w:t xml:space="preserve">USGLI </w:t>
            </w:r>
            <w:r w:rsidRPr="000B6C2E">
              <w:t>limited payment life contacts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37B20923" w14:textId="77777777" w:rsidR="002A1D3E" w:rsidRPr="000B6C2E" w:rsidRDefault="00F474E7" w:rsidP="00673296">
            <w:pPr>
              <w:pStyle w:val="TableText"/>
            </w:pPr>
            <w:r w:rsidRPr="000B6C2E">
              <w:t>Subchapter 19.01</w:t>
            </w:r>
          </w:p>
        </w:tc>
      </w:tr>
      <w:tr w:rsidR="00E077F4" w:rsidRPr="000B6C2E" w14:paraId="02356638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006B5C84" w14:textId="1665E66B" w:rsidR="00E077F4" w:rsidRPr="000B6C2E" w:rsidRDefault="00DD3D8C" w:rsidP="00673296">
            <w:pPr>
              <w:pStyle w:val="TableText"/>
            </w:pPr>
            <w:r w:rsidRPr="000B6C2E">
              <w:t>E</w:t>
            </w:r>
            <w:r w:rsidR="00DC5223" w:rsidRPr="000B6C2E">
              <w:t>liminates language regarding</w:t>
            </w:r>
            <w:r w:rsidRPr="000B6C2E">
              <w:t xml:space="preserve"> requirements for changing to USGLI policies of </w:t>
            </w:r>
            <w:r w:rsidR="00DC5223" w:rsidRPr="000B6C2E">
              <w:t>higher or lower reserve values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31C8DF90" w14:textId="77777777" w:rsidR="00E077F4" w:rsidRPr="000B6C2E" w:rsidRDefault="00DC5223" w:rsidP="00673296">
            <w:pPr>
              <w:pStyle w:val="TableText"/>
            </w:pPr>
            <w:r w:rsidRPr="000B6C2E">
              <w:t>Subchapter 1</w:t>
            </w:r>
            <w:r w:rsidR="00A80F77" w:rsidRPr="000B6C2E">
              <w:t>9</w:t>
            </w:r>
            <w:r w:rsidRPr="000B6C2E">
              <w:t>.02</w:t>
            </w:r>
          </w:p>
        </w:tc>
      </w:tr>
      <w:tr w:rsidR="007D1536" w14:paraId="7676C0F0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559F1539" w14:textId="6D6D1057" w:rsidR="007D1536" w:rsidRPr="000B6C2E" w:rsidRDefault="00490029" w:rsidP="00673296">
            <w:pPr>
              <w:pStyle w:val="TableText"/>
            </w:pPr>
            <w:r w:rsidRPr="000B6C2E">
              <w:t>Explains the procedure for processing applications for a change in plan if the applicant indicates he is totally disabled; also explai</w:t>
            </w:r>
            <w:r w:rsidR="004F09C8" w:rsidRPr="000B6C2E">
              <w:t xml:space="preserve">ns the procedure </w:t>
            </w:r>
            <w:r w:rsidRPr="000B6C2E">
              <w:lastRenderedPageBreak/>
              <w:t>for processing applications for a change in plan</w:t>
            </w:r>
            <w:r w:rsidR="0050257D" w:rsidRPr="000B6C2E">
              <w:t xml:space="preserve"> to a higher reserve value</w:t>
            </w:r>
            <w:r w:rsidRPr="000B6C2E">
              <w:t xml:space="preserve"> when the applicants indicates he is not totally disabled</w:t>
            </w:r>
          </w:p>
        </w:tc>
        <w:tc>
          <w:tcPr>
            <w:tcW w:w="1058" w:type="pct"/>
            <w:shd w:val="clear" w:color="auto" w:fill="auto"/>
          </w:tcPr>
          <w:p w14:paraId="52FE079C" w14:textId="77777777" w:rsidR="007D1536" w:rsidRPr="000B6C2E" w:rsidRDefault="00490029" w:rsidP="00673296">
            <w:pPr>
              <w:pStyle w:val="TableText"/>
            </w:pPr>
            <w:r w:rsidRPr="000B6C2E">
              <w:lastRenderedPageBreak/>
              <w:t>Subchapter 19.03</w:t>
            </w:r>
          </w:p>
        </w:tc>
      </w:tr>
      <w:tr w:rsidR="00490029" w:rsidRPr="00CA5839" w14:paraId="169A32AA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44D4AC27" w14:textId="61B61230" w:rsidR="00490029" w:rsidRDefault="001530CA" w:rsidP="00673296">
            <w:pPr>
              <w:pStyle w:val="TableText"/>
            </w:pPr>
            <w:r w:rsidRPr="000B6C2E">
              <w:t>Cl</w:t>
            </w:r>
            <w:r w:rsidR="00A84408" w:rsidRPr="000B6C2E">
              <w:t>arifies that an application for a</w:t>
            </w:r>
            <w:r w:rsidR="006D6BBF" w:rsidRPr="000B6C2E">
              <w:t xml:space="preserve"> change in plan with</w:t>
            </w:r>
            <w:r w:rsidR="00A84408" w:rsidRPr="000B6C2E">
              <w:t xml:space="preserve"> a lower reserve value must be submitted on the premium due date;</w:t>
            </w:r>
            <w:r w:rsidR="005A0942" w:rsidRPr="000B6C2E">
              <w:t xml:space="preserve"> </w:t>
            </w:r>
            <w:r w:rsidR="005A0942" w:rsidRPr="00BD669E">
              <w:t xml:space="preserve">eliminates language regarding change of plan for USGLI policies as no longer applicable to the insurance </w:t>
            </w:r>
            <w:r w:rsidR="00BD669E">
              <w:t>programs</w:t>
            </w:r>
          </w:p>
        </w:tc>
        <w:tc>
          <w:tcPr>
            <w:tcW w:w="1058" w:type="pct"/>
            <w:shd w:val="clear" w:color="auto" w:fill="auto"/>
          </w:tcPr>
          <w:p w14:paraId="2DDD1C7A" w14:textId="77777777" w:rsidR="00490029" w:rsidRPr="000B6C2E" w:rsidRDefault="00A84408" w:rsidP="00673296">
            <w:pPr>
              <w:pStyle w:val="TableText"/>
            </w:pPr>
            <w:r w:rsidRPr="000B6C2E">
              <w:t>Subchapter 19.04</w:t>
            </w:r>
          </w:p>
        </w:tc>
      </w:tr>
      <w:tr w:rsidR="006D6BBF" w:rsidRPr="00CA5839" w14:paraId="71A4CFFC" w14:textId="77777777" w:rsidTr="005A0942">
        <w:trPr>
          <w:trHeight w:val="180"/>
        </w:trPr>
        <w:tc>
          <w:tcPr>
            <w:tcW w:w="3942" w:type="pct"/>
            <w:shd w:val="clear" w:color="auto" w:fill="auto"/>
          </w:tcPr>
          <w:p w14:paraId="34965C08" w14:textId="18156B46" w:rsidR="006D6BBF" w:rsidRPr="000B6C2E" w:rsidRDefault="000158F6" w:rsidP="00673296">
            <w:pPr>
              <w:pStyle w:val="TableText"/>
            </w:pPr>
            <w:r w:rsidRPr="000B6C2E">
              <w:t>E</w:t>
            </w:r>
            <w:r w:rsidR="006D6BBF" w:rsidRPr="000B6C2E">
              <w:t xml:space="preserve">xplains that a lien cannot be established for the difference in </w:t>
            </w:r>
            <w:r w:rsidR="0099365F" w:rsidRPr="000B6C2E">
              <w:t>reserve value; also eliminates language regarding</w:t>
            </w:r>
            <w:r w:rsidR="006D6BBF" w:rsidRPr="000B6C2E">
              <w:t xml:space="preserve"> change in plan </w:t>
            </w:r>
            <w:r w:rsidR="0099365F" w:rsidRPr="000B6C2E">
              <w:t>for USGLI policies</w:t>
            </w:r>
            <w:r w:rsidR="006D6BBF" w:rsidRPr="000B6C2E">
              <w:t xml:space="preserve">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07556232" w14:textId="77777777" w:rsidR="006D6BBF" w:rsidRPr="000B6C2E" w:rsidRDefault="006D6BBF" w:rsidP="00673296">
            <w:pPr>
              <w:pStyle w:val="TableText"/>
            </w:pPr>
            <w:r w:rsidRPr="000B6C2E">
              <w:t>Subchapter 19.05</w:t>
            </w:r>
          </w:p>
        </w:tc>
      </w:tr>
    </w:tbl>
    <w:p w14:paraId="5ACBDCBF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5CBE56FD" w14:textId="77777777" w:rsidTr="007D4B83">
        <w:trPr>
          <w:trHeight w:val="330"/>
        </w:trPr>
        <w:tc>
          <w:tcPr>
            <w:tcW w:w="7380" w:type="dxa"/>
          </w:tcPr>
          <w:p w14:paraId="59E0824C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14F38191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7D4B83" w:rsidRPr="004221F2" w14:paraId="1ED9AB67" w14:textId="77777777" w:rsidTr="007D4B83">
        <w:trPr>
          <w:trHeight w:val="187"/>
        </w:trPr>
        <w:tc>
          <w:tcPr>
            <w:tcW w:w="7380" w:type="dxa"/>
          </w:tcPr>
          <w:p w14:paraId="0D1C1469" w14:textId="77777777" w:rsidR="007D4B83" w:rsidRDefault="007D4B83" w:rsidP="00673296">
            <w:r w:rsidRPr="00BD669E">
              <w:t xml:space="preserve">Clarifies that the term NSLI program refers to </w:t>
            </w:r>
            <w:r w:rsidR="00C928E6" w:rsidRPr="00BD669E">
              <w:t xml:space="preserve">NSLI, </w:t>
            </w:r>
            <w:r w:rsidRPr="00BD669E">
              <w:t>S-DVI, VSLI, and VRI policies; eliminates language that is no longer relevant to the due date required for the submittal of comparative health statements;</w:t>
            </w:r>
          </w:p>
        </w:tc>
        <w:tc>
          <w:tcPr>
            <w:tcW w:w="1980" w:type="dxa"/>
          </w:tcPr>
          <w:p w14:paraId="0947B439" w14:textId="77777777" w:rsidR="007D4B83" w:rsidRDefault="007D4B83" w:rsidP="00673296">
            <w:r>
              <w:t>Subchapter 19.02</w:t>
            </w:r>
          </w:p>
        </w:tc>
      </w:tr>
      <w:tr w:rsidR="009A2F12" w:rsidRPr="004221F2" w14:paraId="26F7DDB9" w14:textId="77777777" w:rsidTr="007D4B83">
        <w:trPr>
          <w:trHeight w:val="187"/>
        </w:trPr>
        <w:tc>
          <w:tcPr>
            <w:tcW w:w="7380" w:type="dxa"/>
          </w:tcPr>
          <w:p w14:paraId="5F6DF8A3" w14:textId="4D56A570" w:rsidR="009A2F12" w:rsidRDefault="009A2F12" w:rsidP="00673296">
            <w:r w:rsidRPr="00BD669E">
              <w:t>Clarifies that the term NSLI program refers to NSLI, S-DVI, VSLI, and VRI policies</w:t>
            </w:r>
          </w:p>
        </w:tc>
        <w:tc>
          <w:tcPr>
            <w:tcW w:w="1980" w:type="dxa"/>
          </w:tcPr>
          <w:p w14:paraId="18E86859" w14:textId="3AE73E26" w:rsidR="009A2F12" w:rsidRDefault="009A2F12" w:rsidP="00673296">
            <w:r>
              <w:t>Subchapter 19.03</w:t>
            </w:r>
          </w:p>
        </w:tc>
      </w:tr>
      <w:tr w:rsidR="0060514F" w:rsidRPr="000B6C2E" w14:paraId="6D89A775" w14:textId="77777777" w:rsidTr="007D4B83">
        <w:trPr>
          <w:trHeight w:val="187"/>
        </w:trPr>
        <w:tc>
          <w:tcPr>
            <w:tcW w:w="7380" w:type="dxa"/>
          </w:tcPr>
          <w:p w14:paraId="1F9146D7" w14:textId="46AE185B" w:rsidR="0060514F" w:rsidRPr="000B6C2E" w:rsidRDefault="00565E96" w:rsidP="00673296">
            <w:r w:rsidRPr="000B6C2E">
              <w:t xml:space="preserve">Eliminates reference to an application being forwarded through military channels as no longer applicable to the insurance programs; </w:t>
            </w:r>
          </w:p>
        </w:tc>
        <w:tc>
          <w:tcPr>
            <w:tcW w:w="1980" w:type="dxa"/>
          </w:tcPr>
          <w:p w14:paraId="23577754" w14:textId="77777777" w:rsidR="0060514F" w:rsidRPr="000B6C2E" w:rsidRDefault="00F0196D" w:rsidP="00673296">
            <w:r w:rsidRPr="000B6C2E">
              <w:t>Subchapter 19.06</w:t>
            </w:r>
          </w:p>
        </w:tc>
      </w:tr>
      <w:tr w:rsidR="00942C2C" w:rsidRPr="000B6C2E" w14:paraId="39DE2B94" w14:textId="77777777" w:rsidTr="007D4B83">
        <w:trPr>
          <w:trHeight w:val="187"/>
        </w:trPr>
        <w:tc>
          <w:tcPr>
            <w:tcW w:w="7380" w:type="dxa"/>
          </w:tcPr>
          <w:p w14:paraId="3F131226" w14:textId="00BF3361" w:rsidR="00942C2C" w:rsidRPr="000B6C2E" w:rsidRDefault="00942C2C" w:rsidP="00942C2C">
            <w:r w:rsidRPr="000B6C2E">
              <w:t>Explains the medical evidence required of applicants who request a change in plan with a lower reserve value and an effective date later than 31 days after the application submission</w:t>
            </w:r>
          </w:p>
        </w:tc>
        <w:tc>
          <w:tcPr>
            <w:tcW w:w="1980" w:type="dxa"/>
          </w:tcPr>
          <w:p w14:paraId="59AC163E" w14:textId="6608802D" w:rsidR="00942C2C" w:rsidRPr="000B6C2E" w:rsidRDefault="00942C2C" w:rsidP="00942C2C">
            <w:r w:rsidRPr="000B6C2E">
              <w:t>Subchapter 19.06</w:t>
            </w:r>
          </w:p>
        </w:tc>
      </w:tr>
      <w:tr w:rsidR="00942C2C" w:rsidRPr="004221F2" w14:paraId="6BA6B3DA" w14:textId="77777777" w:rsidTr="007D4B83">
        <w:trPr>
          <w:trHeight w:val="187"/>
        </w:trPr>
        <w:tc>
          <w:tcPr>
            <w:tcW w:w="7380" w:type="dxa"/>
          </w:tcPr>
          <w:p w14:paraId="102646C6" w14:textId="454CD161" w:rsidR="00942C2C" w:rsidRPr="00BD669E" w:rsidRDefault="00942C2C" w:rsidP="00942C2C">
            <w:r w:rsidRPr="00BD669E">
              <w:t>Eliminates language providing consideration for a change of plan to a higher reserve value effective date on a range of dates as those date options are no longer available</w:t>
            </w:r>
          </w:p>
        </w:tc>
        <w:tc>
          <w:tcPr>
            <w:tcW w:w="1980" w:type="dxa"/>
          </w:tcPr>
          <w:p w14:paraId="2775C22B" w14:textId="2223EFC2" w:rsidR="00942C2C" w:rsidRPr="00BD669E" w:rsidRDefault="00942C2C" w:rsidP="00942C2C">
            <w:r w:rsidRPr="00BD669E">
              <w:t>Subchapter 19.06</w:t>
            </w:r>
          </w:p>
        </w:tc>
      </w:tr>
      <w:tr w:rsidR="00942C2C" w:rsidRPr="000B6C2E" w14:paraId="5C432193" w14:textId="77777777" w:rsidTr="007D4B83">
        <w:trPr>
          <w:trHeight w:val="187"/>
        </w:trPr>
        <w:tc>
          <w:tcPr>
            <w:tcW w:w="7380" w:type="dxa"/>
          </w:tcPr>
          <w:p w14:paraId="54EA1A74" w14:textId="37E6C182" w:rsidR="00942C2C" w:rsidRPr="000B6C2E" w:rsidRDefault="00942C2C" w:rsidP="00942C2C">
            <w:r w:rsidRPr="000B6C2E">
              <w:t xml:space="preserve">Clarifies that lapsed insurance must be reinstated before it can </w:t>
            </w:r>
            <w:r w:rsidR="00C724B6" w:rsidRPr="000B6C2E">
              <w:t xml:space="preserve">be </w:t>
            </w:r>
            <w:r w:rsidRPr="000B6C2E">
              <w:t>exchanged for a d</w:t>
            </w:r>
            <w:r w:rsidR="003F6BFC" w:rsidRPr="000B6C2E">
              <w:t>ifferent permanent plan and can be for</w:t>
            </w:r>
            <w:r w:rsidRPr="000B6C2E">
              <w:t xml:space="preserve"> less tha</w:t>
            </w:r>
            <w:r w:rsidR="00C724B6" w:rsidRPr="000B6C2E">
              <w:t>n the original insurance amount</w:t>
            </w:r>
          </w:p>
        </w:tc>
        <w:tc>
          <w:tcPr>
            <w:tcW w:w="1980" w:type="dxa"/>
          </w:tcPr>
          <w:p w14:paraId="3405C429" w14:textId="77777777" w:rsidR="00942C2C" w:rsidRPr="000B6C2E" w:rsidRDefault="00942C2C" w:rsidP="00942C2C">
            <w:r w:rsidRPr="000B6C2E">
              <w:t>Subchapter 19.07</w:t>
            </w:r>
          </w:p>
        </w:tc>
      </w:tr>
      <w:tr w:rsidR="00C724B6" w:rsidRPr="000B6C2E" w14:paraId="16882D4E" w14:textId="77777777" w:rsidTr="007D4B83">
        <w:trPr>
          <w:trHeight w:val="187"/>
        </w:trPr>
        <w:tc>
          <w:tcPr>
            <w:tcW w:w="7380" w:type="dxa"/>
          </w:tcPr>
          <w:p w14:paraId="4D6AB811" w14:textId="16FA0B99" w:rsidR="00C724B6" w:rsidRPr="000B6C2E" w:rsidRDefault="00C724B6" w:rsidP="00942C2C">
            <w:r w:rsidRPr="000B6C2E">
              <w:t>Clarifies that a permanent plan may be reduced if it has been in force between 3 and 12 months; also clarifies the circumstances under which a permanent plan cannot be reduced, but can be divided into separate contracts</w:t>
            </w:r>
          </w:p>
        </w:tc>
        <w:tc>
          <w:tcPr>
            <w:tcW w:w="1980" w:type="dxa"/>
          </w:tcPr>
          <w:p w14:paraId="122452C6" w14:textId="5DB2F70C" w:rsidR="00C724B6" w:rsidRPr="000B6C2E" w:rsidRDefault="00C724B6" w:rsidP="00942C2C">
            <w:r w:rsidRPr="000B6C2E">
              <w:t>Subchapter 19.07</w:t>
            </w:r>
          </w:p>
        </w:tc>
      </w:tr>
      <w:tr w:rsidR="00C724B6" w:rsidRPr="000B6C2E" w14:paraId="3C4944F1" w14:textId="77777777" w:rsidTr="007D4B83">
        <w:trPr>
          <w:trHeight w:val="187"/>
        </w:trPr>
        <w:tc>
          <w:tcPr>
            <w:tcW w:w="7380" w:type="dxa"/>
          </w:tcPr>
          <w:p w14:paraId="7E86AB9D" w14:textId="03181B16" w:rsidR="00C724B6" w:rsidRPr="000B6C2E" w:rsidRDefault="00C724B6" w:rsidP="00C724B6">
            <w:r w:rsidRPr="000B6C2E">
              <w:t>Explains that a division, reduction, or reinstatement of insurance must occur before a change of plan request can be processed</w:t>
            </w:r>
          </w:p>
        </w:tc>
        <w:tc>
          <w:tcPr>
            <w:tcW w:w="1980" w:type="dxa"/>
          </w:tcPr>
          <w:p w14:paraId="0F72A5A4" w14:textId="05879961" w:rsidR="00C724B6" w:rsidRPr="000B6C2E" w:rsidRDefault="00C724B6" w:rsidP="00C724B6">
            <w:r w:rsidRPr="000B6C2E">
              <w:t>Subchapter 19.07</w:t>
            </w:r>
          </w:p>
        </w:tc>
      </w:tr>
      <w:tr w:rsidR="00C724B6" w:rsidRPr="000B6C2E" w14:paraId="50D05AD6" w14:textId="77777777" w:rsidTr="007D4B83">
        <w:trPr>
          <w:trHeight w:val="187"/>
        </w:trPr>
        <w:tc>
          <w:tcPr>
            <w:tcW w:w="7380" w:type="dxa"/>
          </w:tcPr>
          <w:p w14:paraId="166BE596" w14:textId="3B36962B" w:rsidR="00C724B6" w:rsidRPr="0060514F" w:rsidRDefault="00C724B6" w:rsidP="00C724B6">
            <w:r>
              <w:t xml:space="preserve">Clarifies that </w:t>
            </w:r>
            <w:r w:rsidR="00BB38A4">
              <w:t>if the insured</w:t>
            </w:r>
            <w:r>
              <w:t xml:space="preserve"> request</w:t>
            </w:r>
            <w:r w:rsidR="00BB38A4">
              <w:t>s</w:t>
            </w:r>
            <w:r>
              <w:t xml:space="preserve"> a reduction, divisi</w:t>
            </w:r>
            <w:r w:rsidR="00D52A6A">
              <w:t xml:space="preserve">on, or reinstatement </w:t>
            </w:r>
            <w:r w:rsidR="00BB38A4">
              <w:t xml:space="preserve">as well as </w:t>
            </w:r>
            <w:r w:rsidR="00D52A6A">
              <w:t>a change of plan</w:t>
            </w:r>
            <w:r w:rsidR="00BB38A4">
              <w:t>,</w:t>
            </w:r>
            <w:r w:rsidR="00D52A6A">
              <w:t xml:space="preserve"> </w:t>
            </w:r>
            <w:r w:rsidR="00BB38A4">
              <w:t xml:space="preserve">the reduction, division or reinstatement </w:t>
            </w:r>
            <w:r w:rsidR="00D52A6A">
              <w:t xml:space="preserve">will be processed, even if the </w:t>
            </w:r>
            <w:r w:rsidR="00BB38A4">
              <w:t xml:space="preserve">insured </w:t>
            </w:r>
            <w:r>
              <w:t>withdraw</w:t>
            </w:r>
            <w:r w:rsidR="00BB38A4">
              <w:t xml:space="preserve">s the </w:t>
            </w:r>
            <w:r w:rsidR="00D52A6A" w:rsidRPr="00BD669E">
              <w:t>request for a change of plan</w:t>
            </w:r>
          </w:p>
        </w:tc>
        <w:tc>
          <w:tcPr>
            <w:tcW w:w="1980" w:type="dxa"/>
          </w:tcPr>
          <w:p w14:paraId="44537585" w14:textId="77777777" w:rsidR="00C724B6" w:rsidRPr="000B6C2E" w:rsidRDefault="00C724B6" w:rsidP="00C724B6">
            <w:r w:rsidRPr="000B6C2E">
              <w:t>Subchapter 19.08</w:t>
            </w:r>
          </w:p>
        </w:tc>
      </w:tr>
      <w:tr w:rsidR="00D52A6A" w:rsidRPr="004221F2" w14:paraId="31945938" w14:textId="77777777" w:rsidTr="007D4B83">
        <w:trPr>
          <w:trHeight w:val="187"/>
        </w:trPr>
        <w:tc>
          <w:tcPr>
            <w:tcW w:w="7380" w:type="dxa"/>
          </w:tcPr>
          <w:p w14:paraId="57F855C9" w14:textId="3B80E3B7" w:rsidR="00D52A6A" w:rsidRPr="000B6C2E" w:rsidRDefault="00D52A6A" w:rsidP="00C724B6">
            <w:r w:rsidRPr="000B6C2E">
              <w:t>Eliminates reference to an application being forwarded through military channels as no longer applicable to the insurance programs</w:t>
            </w:r>
          </w:p>
        </w:tc>
        <w:tc>
          <w:tcPr>
            <w:tcW w:w="1980" w:type="dxa"/>
          </w:tcPr>
          <w:p w14:paraId="6CFFEF83" w14:textId="580C7D78" w:rsidR="00D52A6A" w:rsidRPr="000B6C2E" w:rsidRDefault="00D52A6A" w:rsidP="00C724B6">
            <w:r w:rsidRPr="000B6C2E">
              <w:t>Subchapter 19.08</w:t>
            </w:r>
          </w:p>
        </w:tc>
      </w:tr>
      <w:tr w:rsidR="00C724B6" w:rsidRPr="004221F2" w14:paraId="59B7D93C" w14:textId="77777777" w:rsidTr="007D4B83">
        <w:trPr>
          <w:trHeight w:val="187"/>
        </w:trPr>
        <w:tc>
          <w:tcPr>
            <w:tcW w:w="7380" w:type="dxa"/>
          </w:tcPr>
          <w:p w14:paraId="6439B6AE" w14:textId="5637C780" w:rsidR="00C724B6" w:rsidRDefault="00C724B6" w:rsidP="00C724B6">
            <w:r>
              <w:t>Cla</w:t>
            </w:r>
            <w:r w:rsidR="002E6FD2">
              <w:t xml:space="preserve">rifies that an outstanding loan, </w:t>
            </w:r>
            <w:r w:rsidR="002E6FD2" w:rsidRPr="00BD669E">
              <w:t>greater than the maximum loan value of the new policy</w:t>
            </w:r>
            <w:r w:rsidR="002E6FD2">
              <w:t>, must be reduced</w:t>
            </w:r>
            <w:r>
              <w:t xml:space="preserve"> at the time of the change in plan </w:t>
            </w:r>
            <w:r w:rsidR="002E6FD2">
              <w:t xml:space="preserve">from a higher to a lower reserve value </w:t>
            </w:r>
            <w:r>
              <w:t>using existing reserve credits</w:t>
            </w:r>
          </w:p>
        </w:tc>
        <w:tc>
          <w:tcPr>
            <w:tcW w:w="1980" w:type="dxa"/>
          </w:tcPr>
          <w:p w14:paraId="1522237B" w14:textId="77777777" w:rsidR="00C724B6" w:rsidRDefault="00C724B6" w:rsidP="00C724B6">
            <w:r>
              <w:t>Subchapter 19.10</w:t>
            </w:r>
          </w:p>
        </w:tc>
      </w:tr>
      <w:tr w:rsidR="00E00C67" w:rsidRPr="004221F2" w14:paraId="1528C93A" w14:textId="77777777" w:rsidTr="007D4B83">
        <w:trPr>
          <w:trHeight w:val="187"/>
        </w:trPr>
        <w:tc>
          <w:tcPr>
            <w:tcW w:w="7380" w:type="dxa"/>
          </w:tcPr>
          <w:p w14:paraId="6E5F7472" w14:textId="00FD940A" w:rsidR="00E00C67" w:rsidRPr="000B6C2E" w:rsidRDefault="00E00C67" w:rsidP="00C724B6">
            <w:r w:rsidRPr="000B6C2E">
              <w:t>Clarifies that a change in plan may be made by the insured’s power of attorne</w:t>
            </w:r>
            <w:r w:rsidR="000B6C2E">
              <w:t>y or his VA-appointed fiduciary</w:t>
            </w:r>
          </w:p>
        </w:tc>
        <w:tc>
          <w:tcPr>
            <w:tcW w:w="1980" w:type="dxa"/>
          </w:tcPr>
          <w:p w14:paraId="5F031AD2" w14:textId="494FFF6E" w:rsidR="00E00C67" w:rsidRPr="000B6C2E" w:rsidRDefault="00E00C67" w:rsidP="00C724B6">
            <w:r w:rsidRPr="000B6C2E">
              <w:t>Subchapter 19.11</w:t>
            </w:r>
          </w:p>
        </w:tc>
      </w:tr>
      <w:tr w:rsidR="00F9622B" w:rsidRPr="004221F2" w14:paraId="0244D2DE" w14:textId="77777777" w:rsidTr="007D4B83">
        <w:trPr>
          <w:trHeight w:val="187"/>
        </w:trPr>
        <w:tc>
          <w:tcPr>
            <w:tcW w:w="7380" w:type="dxa"/>
          </w:tcPr>
          <w:p w14:paraId="11F2C911" w14:textId="5C2E22DB" w:rsidR="00F9622B" w:rsidRDefault="000B6C2E" w:rsidP="00C724B6">
            <w:r>
              <w:t>Eliminates subchapter</w:t>
            </w:r>
            <w:r w:rsidR="00F9622B">
              <w:t xml:space="preserve"> regarding modified life at age 60 changed to modified life at age 30 NSLI plans as no longer applicable to the insurance programs</w:t>
            </w:r>
          </w:p>
        </w:tc>
        <w:tc>
          <w:tcPr>
            <w:tcW w:w="1980" w:type="dxa"/>
          </w:tcPr>
          <w:p w14:paraId="2A18536A" w14:textId="75A9B99B" w:rsidR="00F9622B" w:rsidRDefault="000B6C2E" w:rsidP="00C724B6">
            <w:r>
              <w:t>Subchapter 19.13</w:t>
            </w:r>
          </w:p>
        </w:tc>
      </w:tr>
    </w:tbl>
    <w:p w14:paraId="7012AF4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FDCE04C" w14:textId="77777777" w:rsidTr="00237C22">
        <w:tc>
          <w:tcPr>
            <w:tcW w:w="1728" w:type="dxa"/>
          </w:tcPr>
          <w:p w14:paraId="17DB32A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F32EDE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795C4B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75EBAFD" w14:textId="77777777" w:rsidTr="00237C22">
        <w:tc>
          <w:tcPr>
            <w:tcW w:w="1728" w:type="dxa"/>
          </w:tcPr>
          <w:p w14:paraId="17A852C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F7BB1B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838442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B303B4" w14:textId="77777777" w:rsidTr="00237C22">
        <w:tc>
          <w:tcPr>
            <w:tcW w:w="1728" w:type="dxa"/>
          </w:tcPr>
          <w:p w14:paraId="319AF6D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0FB6C52" w14:textId="77777777" w:rsidR="00504F80" w:rsidRPr="00B4163A" w:rsidRDefault="00504F80" w:rsidP="00237C22">
            <w:pPr>
              <w:pStyle w:val="BlockText"/>
            </w:pPr>
          </w:p>
          <w:p w14:paraId="687748B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32CDCBC" w14:textId="77777777" w:rsidR="005C2AD9" w:rsidRDefault="00311F26" w:rsidP="005C2AD9">
            <w:r>
              <w:t>Vincent E. Markey</w:t>
            </w:r>
            <w:r w:rsidR="00BC4A0D">
              <w:t>, Director</w:t>
            </w:r>
          </w:p>
          <w:p w14:paraId="2B1CECBE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61A1B93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3010225" w14:textId="77777777" w:rsidTr="00237C22">
        <w:tc>
          <w:tcPr>
            <w:tcW w:w="1728" w:type="dxa"/>
          </w:tcPr>
          <w:p w14:paraId="144BBFB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9057FB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8BC128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22034D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8449" w14:textId="77777777" w:rsidR="00A01AF7" w:rsidRDefault="00A01AF7" w:rsidP="00C765C7">
      <w:r>
        <w:separator/>
      </w:r>
    </w:p>
  </w:endnote>
  <w:endnote w:type="continuationSeparator" w:id="0">
    <w:p w14:paraId="1F91B6F0" w14:textId="77777777"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F57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1FE1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1196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710163F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873E" w14:textId="77777777" w:rsidR="00A01AF7" w:rsidRDefault="00A01AF7" w:rsidP="00C765C7">
      <w:r>
        <w:separator/>
      </w:r>
    </w:p>
  </w:footnote>
  <w:footnote w:type="continuationSeparator" w:id="0">
    <w:p w14:paraId="5E4587C8" w14:textId="77777777"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712"/>
    <w:rsid w:val="00014A89"/>
    <w:rsid w:val="000158F6"/>
    <w:rsid w:val="000252C6"/>
    <w:rsid w:val="000256FB"/>
    <w:rsid w:val="000258D6"/>
    <w:rsid w:val="00053F73"/>
    <w:rsid w:val="00093228"/>
    <w:rsid w:val="000A1A8A"/>
    <w:rsid w:val="000A7776"/>
    <w:rsid w:val="000B6C2E"/>
    <w:rsid w:val="000E1696"/>
    <w:rsid w:val="000E320F"/>
    <w:rsid w:val="000E5031"/>
    <w:rsid w:val="000F01F9"/>
    <w:rsid w:val="00100433"/>
    <w:rsid w:val="0010215F"/>
    <w:rsid w:val="00106EEF"/>
    <w:rsid w:val="00120103"/>
    <w:rsid w:val="00123973"/>
    <w:rsid w:val="001253ED"/>
    <w:rsid w:val="0014675E"/>
    <w:rsid w:val="001530CA"/>
    <w:rsid w:val="00176D8C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525A1"/>
    <w:rsid w:val="00264204"/>
    <w:rsid w:val="00271962"/>
    <w:rsid w:val="0027298D"/>
    <w:rsid w:val="002A1D3E"/>
    <w:rsid w:val="002B7A7E"/>
    <w:rsid w:val="002C34F6"/>
    <w:rsid w:val="002D1851"/>
    <w:rsid w:val="002E6FD2"/>
    <w:rsid w:val="002E7BBF"/>
    <w:rsid w:val="002F5B21"/>
    <w:rsid w:val="002F7397"/>
    <w:rsid w:val="00311F26"/>
    <w:rsid w:val="00321782"/>
    <w:rsid w:val="00332B80"/>
    <w:rsid w:val="00341981"/>
    <w:rsid w:val="003421A7"/>
    <w:rsid w:val="00366D36"/>
    <w:rsid w:val="00386999"/>
    <w:rsid w:val="003B2927"/>
    <w:rsid w:val="003D47AF"/>
    <w:rsid w:val="003E2CA2"/>
    <w:rsid w:val="003F3021"/>
    <w:rsid w:val="003F6048"/>
    <w:rsid w:val="003F672A"/>
    <w:rsid w:val="003F6BFC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431D"/>
    <w:rsid w:val="00471ECA"/>
    <w:rsid w:val="00482FA3"/>
    <w:rsid w:val="0048559D"/>
    <w:rsid w:val="00490029"/>
    <w:rsid w:val="00494175"/>
    <w:rsid w:val="004A0832"/>
    <w:rsid w:val="004E3AF3"/>
    <w:rsid w:val="004F09C8"/>
    <w:rsid w:val="004F375E"/>
    <w:rsid w:val="0050257D"/>
    <w:rsid w:val="00504F80"/>
    <w:rsid w:val="00506485"/>
    <w:rsid w:val="00506E33"/>
    <w:rsid w:val="00513DA7"/>
    <w:rsid w:val="00515F48"/>
    <w:rsid w:val="00516C82"/>
    <w:rsid w:val="005238CB"/>
    <w:rsid w:val="00526F0E"/>
    <w:rsid w:val="0055453E"/>
    <w:rsid w:val="00565E96"/>
    <w:rsid w:val="00594258"/>
    <w:rsid w:val="005A0942"/>
    <w:rsid w:val="005A24DF"/>
    <w:rsid w:val="005B2269"/>
    <w:rsid w:val="005C2AD9"/>
    <w:rsid w:val="005D3508"/>
    <w:rsid w:val="005E4363"/>
    <w:rsid w:val="00600DC7"/>
    <w:rsid w:val="0060514F"/>
    <w:rsid w:val="00607434"/>
    <w:rsid w:val="0062068D"/>
    <w:rsid w:val="006309E5"/>
    <w:rsid w:val="006317AA"/>
    <w:rsid w:val="0064513C"/>
    <w:rsid w:val="006473C3"/>
    <w:rsid w:val="006572C6"/>
    <w:rsid w:val="006708D7"/>
    <w:rsid w:val="00673296"/>
    <w:rsid w:val="006837E0"/>
    <w:rsid w:val="006B7262"/>
    <w:rsid w:val="006C3E5F"/>
    <w:rsid w:val="006C48FF"/>
    <w:rsid w:val="006D10E5"/>
    <w:rsid w:val="006D52FE"/>
    <w:rsid w:val="006D6BBF"/>
    <w:rsid w:val="006E5CBA"/>
    <w:rsid w:val="006F6D37"/>
    <w:rsid w:val="00703FCD"/>
    <w:rsid w:val="00724248"/>
    <w:rsid w:val="00732186"/>
    <w:rsid w:val="007326A5"/>
    <w:rsid w:val="00737049"/>
    <w:rsid w:val="00794D24"/>
    <w:rsid w:val="007A0C5F"/>
    <w:rsid w:val="007D1536"/>
    <w:rsid w:val="007D4B83"/>
    <w:rsid w:val="007D5B97"/>
    <w:rsid w:val="007E5515"/>
    <w:rsid w:val="0080590C"/>
    <w:rsid w:val="008144E7"/>
    <w:rsid w:val="00822A16"/>
    <w:rsid w:val="00842A2C"/>
    <w:rsid w:val="0086475B"/>
    <w:rsid w:val="00875AFA"/>
    <w:rsid w:val="00882BEC"/>
    <w:rsid w:val="0088609E"/>
    <w:rsid w:val="00892F7C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19E9"/>
    <w:rsid w:val="00916AE6"/>
    <w:rsid w:val="00933BDB"/>
    <w:rsid w:val="00942C2C"/>
    <w:rsid w:val="00945950"/>
    <w:rsid w:val="00963994"/>
    <w:rsid w:val="0096787A"/>
    <w:rsid w:val="009769CD"/>
    <w:rsid w:val="009915D0"/>
    <w:rsid w:val="0099365F"/>
    <w:rsid w:val="00993DB3"/>
    <w:rsid w:val="00997D98"/>
    <w:rsid w:val="009A0F38"/>
    <w:rsid w:val="009A2F12"/>
    <w:rsid w:val="009C22C8"/>
    <w:rsid w:val="009C6B2E"/>
    <w:rsid w:val="009C727E"/>
    <w:rsid w:val="009E5F2A"/>
    <w:rsid w:val="009E6E1A"/>
    <w:rsid w:val="00A01AF7"/>
    <w:rsid w:val="00A2703B"/>
    <w:rsid w:val="00A315CB"/>
    <w:rsid w:val="00A3579D"/>
    <w:rsid w:val="00A55356"/>
    <w:rsid w:val="00A557BB"/>
    <w:rsid w:val="00A80F77"/>
    <w:rsid w:val="00A84408"/>
    <w:rsid w:val="00A8520D"/>
    <w:rsid w:val="00AA462E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38A4"/>
    <w:rsid w:val="00BB7DE1"/>
    <w:rsid w:val="00BC4A0D"/>
    <w:rsid w:val="00BD669E"/>
    <w:rsid w:val="00BF7FE3"/>
    <w:rsid w:val="00C0404B"/>
    <w:rsid w:val="00C24D50"/>
    <w:rsid w:val="00C273AD"/>
    <w:rsid w:val="00C27C3D"/>
    <w:rsid w:val="00C724B6"/>
    <w:rsid w:val="00C72D10"/>
    <w:rsid w:val="00C765C7"/>
    <w:rsid w:val="00C928E6"/>
    <w:rsid w:val="00CA5839"/>
    <w:rsid w:val="00CD2D08"/>
    <w:rsid w:val="00D17C0B"/>
    <w:rsid w:val="00D33A6E"/>
    <w:rsid w:val="00D36508"/>
    <w:rsid w:val="00D52A6A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5223"/>
    <w:rsid w:val="00DD22A9"/>
    <w:rsid w:val="00DD3D8C"/>
    <w:rsid w:val="00DE0E35"/>
    <w:rsid w:val="00DF44AC"/>
    <w:rsid w:val="00E00C67"/>
    <w:rsid w:val="00E077F4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0196D"/>
    <w:rsid w:val="00F17CDA"/>
    <w:rsid w:val="00F43DFA"/>
    <w:rsid w:val="00F474E7"/>
    <w:rsid w:val="00F47654"/>
    <w:rsid w:val="00F87670"/>
    <w:rsid w:val="00F87F72"/>
    <w:rsid w:val="00F90609"/>
    <w:rsid w:val="00F9622B"/>
    <w:rsid w:val="00FB6AD1"/>
    <w:rsid w:val="00FC328E"/>
    <w:rsid w:val="00FF26A6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2362"/>
  <w15:docId w15:val="{B46824D9-1189-41B2-AE57-F9337781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3</Pages>
  <Words>994</Words>
  <Characters>5668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2019-05-22T18:01:00Z</dcterms:created>
  <dcterms:modified xsi:type="dcterms:W3CDTF">2019-05-22T18:01:00Z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