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5A4" w:rsidRDefault="00FD55A4" w:rsidP="00FD55A4">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FD55A4" w:rsidRPr="00F733B4" w:rsidRDefault="00FD55A4" w:rsidP="00FD55A4">
      <w:pPr>
        <w:spacing w:line="240" w:lineRule="auto"/>
        <w:jc w:val="center"/>
        <w:rPr>
          <w:rFonts w:ascii="Verdana" w:eastAsia="Times New Roman" w:hAnsi="Verdana" w:cs="Times New Roman"/>
          <w:b/>
          <w:bCs/>
          <w:color w:val="595959" w:themeColor="text1" w:themeTint="A6"/>
          <w:sz w:val="24"/>
          <w:szCs w:val="20"/>
        </w:rPr>
      </w:pPr>
      <w:r>
        <w:rPr>
          <w:rFonts w:ascii="Verdana" w:eastAsia="Times New Roman" w:hAnsi="Verdana" w:cs="Times New Roman"/>
          <w:b/>
          <w:bCs/>
          <w:color w:val="595959" w:themeColor="text1" w:themeTint="A6"/>
          <w:sz w:val="24"/>
          <w:szCs w:val="20"/>
        </w:rPr>
        <w:t xml:space="preserve">Chapter 13 - </w:t>
      </w:r>
      <w:r w:rsidRPr="00F733B4">
        <w:rPr>
          <w:rFonts w:ascii="Verdana" w:eastAsia="Times New Roman" w:hAnsi="Verdana" w:cs="Times New Roman"/>
          <w:b/>
          <w:bCs/>
          <w:color w:val="595959" w:themeColor="text1" w:themeTint="A6"/>
          <w:sz w:val="24"/>
          <w:szCs w:val="20"/>
        </w:rPr>
        <w:t xml:space="preserve">General Information Pertaining </w:t>
      </w:r>
      <w:proofErr w:type="gramStart"/>
      <w:r w:rsidRPr="00F733B4">
        <w:rPr>
          <w:rFonts w:ascii="Verdana" w:eastAsia="Times New Roman" w:hAnsi="Verdana" w:cs="Times New Roman"/>
          <w:b/>
          <w:bCs/>
          <w:color w:val="595959" w:themeColor="text1" w:themeTint="A6"/>
          <w:sz w:val="24"/>
          <w:szCs w:val="20"/>
        </w:rPr>
        <w:t>To</w:t>
      </w:r>
      <w:proofErr w:type="gramEnd"/>
      <w:r w:rsidRPr="00F733B4">
        <w:rPr>
          <w:rFonts w:ascii="Verdana" w:eastAsia="Times New Roman" w:hAnsi="Verdana" w:cs="Times New Roman"/>
          <w:b/>
          <w:bCs/>
          <w:color w:val="595959" w:themeColor="text1" w:themeTint="A6"/>
          <w:sz w:val="24"/>
          <w:szCs w:val="20"/>
        </w:rPr>
        <w:t xml:space="preserve"> Underwriting Action</w:t>
      </w:r>
    </w:p>
    <w:tbl>
      <w:tblPr>
        <w:tblStyle w:val="TableGrid"/>
        <w:tblW w:w="0" w:type="auto"/>
        <w:tblInd w:w="0" w:type="dxa"/>
        <w:tblLook w:val="04A0" w:firstRow="1" w:lastRow="0" w:firstColumn="1" w:lastColumn="0" w:noHBand="0" w:noVBand="1"/>
      </w:tblPr>
      <w:tblGrid>
        <w:gridCol w:w="4788"/>
        <w:gridCol w:w="4788"/>
      </w:tblGrid>
      <w:tr w:rsidR="00FD55A4" w:rsidTr="00F152AF">
        <w:trPr>
          <w:trHeight w:val="368"/>
        </w:trPr>
        <w:tc>
          <w:tcPr>
            <w:tcW w:w="4788" w:type="dxa"/>
            <w:tcBorders>
              <w:top w:val="single" w:sz="4" w:space="0" w:color="auto"/>
              <w:left w:val="single" w:sz="4" w:space="0" w:color="auto"/>
              <w:bottom w:val="single" w:sz="4" w:space="0" w:color="auto"/>
              <w:right w:val="single" w:sz="4" w:space="0" w:color="auto"/>
            </w:tcBorders>
            <w:hideMark/>
          </w:tcPr>
          <w:p w:rsidR="00FD55A4" w:rsidRDefault="00FD55A4" w:rsidP="00F152AF">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FD55A4" w:rsidRDefault="00FD55A4" w:rsidP="00F152AF">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FD55A4" w:rsidTr="00CF0777">
        <w:trPr>
          <w:trHeight w:val="350"/>
        </w:trPr>
        <w:tc>
          <w:tcPr>
            <w:tcW w:w="4788" w:type="dxa"/>
            <w:tcBorders>
              <w:top w:val="single" w:sz="4" w:space="0" w:color="auto"/>
              <w:left w:val="single" w:sz="4" w:space="0" w:color="auto"/>
              <w:bottom w:val="single" w:sz="4" w:space="0" w:color="auto"/>
              <w:right w:val="single" w:sz="4" w:space="0" w:color="auto"/>
            </w:tcBorders>
          </w:tcPr>
          <w:p w:rsidR="00FD55A4" w:rsidRDefault="00CF077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13.01</w:t>
            </w:r>
          </w:p>
        </w:tc>
        <w:tc>
          <w:tcPr>
            <w:tcW w:w="4788" w:type="dxa"/>
            <w:tcBorders>
              <w:top w:val="single" w:sz="4" w:space="0" w:color="auto"/>
              <w:left w:val="single" w:sz="4" w:space="0" w:color="auto"/>
              <w:bottom w:val="single" w:sz="4" w:space="0" w:color="auto"/>
              <w:right w:val="single" w:sz="4" w:space="0" w:color="auto"/>
            </w:tcBorders>
          </w:tcPr>
          <w:p w:rsidR="00FD55A4" w:rsidRDefault="00CF077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Payment of Premiums</w:t>
            </w:r>
          </w:p>
        </w:tc>
      </w:tr>
      <w:tr w:rsidR="00FD55A4" w:rsidTr="00CF0777">
        <w:tc>
          <w:tcPr>
            <w:tcW w:w="4788" w:type="dxa"/>
            <w:tcBorders>
              <w:top w:val="single" w:sz="4" w:space="0" w:color="auto"/>
              <w:left w:val="single" w:sz="4" w:space="0" w:color="auto"/>
              <w:bottom w:val="single" w:sz="4" w:space="0" w:color="auto"/>
              <w:right w:val="single" w:sz="4" w:space="0" w:color="auto"/>
            </w:tcBorders>
          </w:tcPr>
          <w:p w:rsidR="00FD55A4" w:rsidRPr="007A5F80" w:rsidRDefault="00CF077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13.02</w:t>
            </w:r>
          </w:p>
        </w:tc>
        <w:tc>
          <w:tcPr>
            <w:tcW w:w="4788" w:type="dxa"/>
            <w:tcBorders>
              <w:top w:val="single" w:sz="4" w:space="0" w:color="auto"/>
              <w:left w:val="single" w:sz="4" w:space="0" w:color="auto"/>
              <w:bottom w:val="single" w:sz="4" w:space="0" w:color="auto"/>
              <w:right w:val="single" w:sz="4" w:space="0" w:color="auto"/>
            </w:tcBorders>
          </w:tcPr>
          <w:p w:rsidR="00FD55A4" w:rsidRPr="007A5F80" w:rsidRDefault="00CF077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Applications</w:t>
            </w:r>
          </w:p>
        </w:tc>
      </w:tr>
      <w:tr w:rsidR="00FD55A4" w:rsidTr="00CF0777">
        <w:tc>
          <w:tcPr>
            <w:tcW w:w="4788" w:type="dxa"/>
            <w:tcBorders>
              <w:top w:val="single" w:sz="4" w:space="0" w:color="auto"/>
              <w:left w:val="single" w:sz="4" w:space="0" w:color="auto"/>
              <w:bottom w:val="single" w:sz="4" w:space="0" w:color="auto"/>
              <w:right w:val="single" w:sz="4" w:space="0" w:color="auto"/>
            </w:tcBorders>
          </w:tcPr>
          <w:p w:rsidR="00FD55A4" w:rsidRPr="00CF0777" w:rsidRDefault="00CF0777" w:rsidP="00F152AF">
            <w:pPr>
              <w:rPr>
                <w:rFonts w:ascii="Verdana" w:eastAsia="Times New Roman" w:hAnsi="Verdana" w:cs="Times New Roman"/>
                <w:bCs/>
                <w:color w:val="676767"/>
                <w:sz w:val="24"/>
                <w:szCs w:val="20"/>
              </w:rPr>
            </w:pPr>
            <w:r w:rsidRPr="00CF0777">
              <w:rPr>
                <w:rFonts w:ascii="Verdana" w:eastAsia="Times New Roman" w:hAnsi="Verdana" w:cs="Times New Roman"/>
                <w:bCs/>
                <w:color w:val="676767"/>
                <w:sz w:val="24"/>
                <w:szCs w:val="20"/>
              </w:rPr>
              <w:t>13.03</w:t>
            </w:r>
          </w:p>
        </w:tc>
        <w:tc>
          <w:tcPr>
            <w:tcW w:w="4788" w:type="dxa"/>
            <w:tcBorders>
              <w:top w:val="single" w:sz="4" w:space="0" w:color="auto"/>
              <w:left w:val="single" w:sz="4" w:space="0" w:color="auto"/>
              <w:bottom w:val="single" w:sz="4" w:space="0" w:color="auto"/>
              <w:right w:val="single" w:sz="4" w:space="0" w:color="auto"/>
            </w:tcBorders>
          </w:tcPr>
          <w:p w:rsidR="00FD55A4" w:rsidRPr="00CF0777" w:rsidRDefault="00CF077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Policy Numbers and Records</w:t>
            </w:r>
          </w:p>
        </w:tc>
      </w:tr>
      <w:tr w:rsidR="00FD55A4" w:rsidTr="00CF0777">
        <w:tc>
          <w:tcPr>
            <w:tcW w:w="4788" w:type="dxa"/>
            <w:tcBorders>
              <w:top w:val="single" w:sz="4" w:space="0" w:color="auto"/>
              <w:left w:val="single" w:sz="4" w:space="0" w:color="auto"/>
              <w:bottom w:val="single" w:sz="4" w:space="0" w:color="auto"/>
              <w:right w:val="single" w:sz="4" w:space="0" w:color="auto"/>
            </w:tcBorders>
          </w:tcPr>
          <w:p w:rsidR="00FD55A4" w:rsidRPr="00CF0777" w:rsidRDefault="00CF077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13.04</w:t>
            </w:r>
          </w:p>
        </w:tc>
        <w:tc>
          <w:tcPr>
            <w:tcW w:w="4788" w:type="dxa"/>
            <w:tcBorders>
              <w:top w:val="single" w:sz="4" w:space="0" w:color="auto"/>
              <w:left w:val="single" w:sz="4" w:space="0" w:color="auto"/>
              <w:bottom w:val="single" w:sz="4" w:space="0" w:color="auto"/>
              <w:right w:val="single" w:sz="4" w:space="0" w:color="auto"/>
            </w:tcBorders>
          </w:tcPr>
          <w:p w:rsidR="00FD55A4" w:rsidRPr="00CF0777" w:rsidRDefault="00CF077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Issuance of Policies and TDIP Riders</w:t>
            </w:r>
          </w:p>
        </w:tc>
      </w:tr>
      <w:tr w:rsidR="00FD55A4" w:rsidTr="00CF0777">
        <w:tc>
          <w:tcPr>
            <w:tcW w:w="4788" w:type="dxa"/>
            <w:tcBorders>
              <w:top w:val="single" w:sz="4" w:space="0" w:color="auto"/>
              <w:left w:val="single" w:sz="4" w:space="0" w:color="auto"/>
              <w:bottom w:val="single" w:sz="4" w:space="0" w:color="auto"/>
              <w:right w:val="single" w:sz="4" w:space="0" w:color="auto"/>
            </w:tcBorders>
          </w:tcPr>
          <w:p w:rsidR="00FD55A4" w:rsidRPr="00CF0777" w:rsidRDefault="00CF077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13.05</w:t>
            </w:r>
          </w:p>
        </w:tc>
        <w:tc>
          <w:tcPr>
            <w:tcW w:w="4788" w:type="dxa"/>
            <w:tcBorders>
              <w:top w:val="single" w:sz="4" w:space="0" w:color="auto"/>
              <w:left w:val="single" w:sz="4" w:space="0" w:color="auto"/>
              <w:bottom w:val="single" w:sz="4" w:space="0" w:color="auto"/>
              <w:right w:val="single" w:sz="4" w:space="0" w:color="auto"/>
            </w:tcBorders>
          </w:tcPr>
          <w:p w:rsidR="00FD55A4" w:rsidRPr="00CF0777" w:rsidRDefault="00CF0777"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Plans of Insurance (Codes)</w:t>
            </w:r>
          </w:p>
        </w:tc>
      </w:tr>
      <w:tr w:rsidR="00FD55A4" w:rsidTr="00F152AF">
        <w:tc>
          <w:tcPr>
            <w:tcW w:w="4788" w:type="dxa"/>
            <w:tcBorders>
              <w:top w:val="single" w:sz="4" w:space="0" w:color="auto"/>
              <w:left w:val="single" w:sz="4" w:space="0" w:color="auto"/>
              <w:bottom w:val="single" w:sz="4" w:space="0" w:color="auto"/>
              <w:right w:val="single" w:sz="4" w:space="0" w:color="auto"/>
            </w:tcBorders>
          </w:tcPr>
          <w:p w:rsidR="00FD55A4" w:rsidRPr="00CF0777" w:rsidRDefault="00407AEF"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13.06</w:t>
            </w:r>
          </w:p>
        </w:tc>
        <w:tc>
          <w:tcPr>
            <w:tcW w:w="4788" w:type="dxa"/>
            <w:tcBorders>
              <w:top w:val="single" w:sz="4" w:space="0" w:color="auto"/>
              <w:left w:val="single" w:sz="4" w:space="0" w:color="auto"/>
              <w:bottom w:val="single" w:sz="4" w:space="0" w:color="auto"/>
              <w:right w:val="single" w:sz="4" w:space="0" w:color="auto"/>
            </w:tcBorders>
          </w:tcPr>
          <w:p w:rsidR="00FD55A4" w:rsidRPr="00CF0777" w:rsidRDefault="00407AEF"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Policy Loans</w:t>
            </w:r>
          </w:p>
        </w:tc>
      </w:tr>
      <w:tr w:rsidR="00FD55A4" w:rsidTr="00F152AF">
        <w:tc>
          <w:tcPr>
            <w:tcW w:w="4788" w:type="dxa"/>
            <w:tcBorders>
              <w:top w:val="single" w:sz="4" w:space="0" w:color="auto"/>
              <w:left w:val="single" w:sz="4" w:space="0" w:color="auto"/>
              <w:bottom w:val="single" w:sz="4" w:space="0" w:color="auto"/>
              <w:right w:val="single" w:sz="4" w:space="0" w:color="auto"/>
            </w:tcBorders>
          </w:tcPr>
          <w:p w:rsidR="00FD55A4" w:rsidRPr="00CF0777" w:rsidRDefault="00407AEF"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13.07</w:t>
            </w:r>
          </w:p>
        </w:tc>
        <w:tc>
          <w:tcPr>
            <w:tcW w:w="4788" w:type="dxa"/>
            <w:tcBorders>
              <w:top w:val="single" w:sz="4" w:space="0" w:color="auto"/>
              <w:left w:val="single" w:sz="4" w:space="0" w:color="auto"/>
              <w:bottom w:val="single" w:sz="4" w:space="0" w:color="auto"/>
              <w:right w:val="single" w:sz="4" w:space="0" w:color="auto"/>
            </w:tcBorders>
          </w:tcPr>
          <w:p w:rsidR="00FD55A4" w:rsidRPr="00CF0777" w:rsidRDefault="00407AEF"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Use of Dividends in Underwriting Actions</w:t>
            </w:r>
          </w:p>
        </w:tc>
      </w:tr>
      <w:tr w:rsidR="00FD55A4" w:rsidTr="00F152AF">
        <w:tc>
          <w:tcPr>
            <w:tcW w:w="4788" w:type="dxa"/>
            <w:tcBorders>
              <w:top w:val="single" w:sz="4" w:space="0" w:color="auto"/>
              <w:left w:val="single" w:sz="4" w:space="0" w:color="auto"/>
              <w:bottom w:val="single" w:sz="4" w:space="0" w:color="auto"/>
              <w:right w:val="single" w:sz="4" w:space="0" w:color="auto"/>
            </w:tcBorders>
          </w:tcPr>
          <w:p w:rsidR="00FD55A4" w:rsidRPr="00CF0777" w:rsidRDefault="00A46D33"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13.08</w:t>
            </w:r>
          </w:p>
        </w:tc>
        <w:tc>
          <w:tcPr>
            <w:tcW w:w="4788" w:type="dxa"/>
            <w:tcBorders>
              <w:top w:val="single" w:sz="4" w:space="0" w:color="auto"/>
              <w:left w:val="single" w:sz="4" w:space="0" w:color="auto"/>
              <w:bottom w:val="single" w:sz="4" w:space="0" w:color="auto"/>
              <w:right w:val="single" w:sz="4" w:space="0" w:color="auto"/>
            </w:tcBorders>
          </w:tcPr>
          <w:p w:rsidR="00FD55A4" w:rsidRPr="00CF0777" w:rsidRDefault="00A46D33"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Age of Insured</w:t>
            </w:r>
          </w:p>
        </w:tc>
      </w:tr>
      <w:tr w:rsidR="00FD55A4" w:rsidTr="00F152AF">
        <w:tc>
          <w:tcPr>
            <w:tcW w:w="4788" w:type="dxa"/>
            <w:tcBorders>
              <w:top w:val="single" w:sz="4" w:space="0" w:color="auto"/>
              <w:left w:val="single" w:sz="4" w:space="0" w:color="auto"/>
              <w:bottom w:val="single" w:sz="4" w:space="0" w:color="auto"/>
              <w:right w:val="single" w:sz="4" w:space="0" w:color="auto"/>
            </w:tcBorders>
          </w:tcPr>
          <w:p w:rsidR="00FD55A4" w:rsidRPr="00CF0777" w:rsidRDefault="00A46D33"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13.09</w:t>
            </w:r>
          </w:p>
        </w:tc>
        <w:tc>
          <w:tcPr>
            <w:tcW w:w="4788" w:type="dxa"/>
            <w:tcBorders>
              <w:top w:val="single" w:sz="4" w:space="0" w:color="auto"/>
              <w:left w:val="single" w:sz="4" w:space="0" w:color="auto"/>
              <w:bottom w:val="single" w:sz="4" w:space="0" w:color="auto"/>
              <w:right w:val="single" w:sz="4" w:space="0" w:color="auto"/>
            </w:tcBorders>
          </w:tcPr>
          <w:p w:rsidR="00A46D33" w:rsidRPr="00A46D33" w:rsidRDefault="00A46D33" w:rsidP="00A46D33">
            <w:pPr>
              <w:pStyle w:val="para31"/>
              <w:tabs>
                <w:tab w:val="left" w:pos="560"/>
              </w:tabs>
              <w:ind w:firstLine="0"/>
              <w:rPr>
                <w:rFonts w:ascii="Verdana" w:hAnsi="Verdana"/>
                <w:bCs/>
                <w:color w:val="676767"/>
                <w:sz w:val="24"/>
              </w:rPr>
            </w:pPr>
            <w:r w:rsidRPr="00A46D33">
              <w:rPr>
                <w:rFonts w:ascii="Verdana" w:hAnsi="Verdana"/>
                <w:bCs/>
                <w:color w:val="676767"/>
                <w:sz w:val="24"/>
              </w:rPr>
              <w:t>Death of Applicant</w:t>
            </w:r>
            <w:r>
              <w:rPr>
                <w:rFonts w:ascii="Verdana" w:hAnsi="Verdana"/>
                <w:bCs/>
                <w:color w:val="676767"/>
                <w:sz w:val="24"/>
              </w:rPr>
              <w:t xml:space="preserve"> Before Delivery of Application for Insurance to VA</w:t>
            </w:r>
          </w:p>
          <w:p w:rsidR="00FD55A4" w:rsidRPr="00CF0777" w:rsidRDefault="00FD55A4" w:rsidP="00A46D33">
            <w:pPr>
              <w:pStyle w:val="para31"/>
              <w:tabs>
                <w:tab w:val="left" w:pos="560"/>
              </w:tabs>
              <w:ind w:firstLine="0"/>
              <w:rPr>
                <w:rFonts w:ascii="Verdana" w:hAnsi="Verdana"/>
                <w:bCs/>
                <w:color w:val="676767"/>
                <w:sz w:val="24"/>
              </w:rPr>
            </w:pPr>
          </w:p>
        </w:tc>
      </w:tr>
      <w:tr w:rsidR="00FD55A4" w:rsidTr="00F152AF">
        <w:tc>
          <w:tcPr>
            <w:tcW w:w="4788" w:type="dxa"/>
            <w:tcBorders>
              <w:top w:val="single" w:sz="4" w:space="0" w:color="auto"/>
              <w:left w:val="single" w:sz="4" w:space="0" w:color="auto"/>
              <w:bottom w:val="single" w:sz="4" w:space="0" w:color="auto"/>
              <w:right w:val="single" w:sz="4" w:space="0" w:color="auto"/>
            </w:tcBorders>
          </w:tcPr>
          <w:p w:rsidR="00FD55A4" w:rsidRPr="00CF0777" w:rsidRDefault="00A46D33"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13.10</w:t>
            </w:r>
          </w:p>
        </w:tc>
        <w:tc>
          <w:tcPr>
            <w:tcW w:w="4788" w:type="dxa"/>
            <w:tcBorders>
              <w:top w:val="single" w:sz="4" w:space="0" w:color="auto"/>
              <w:left w:val="single" w:sz="4" w:space="0" w:color="auto"/>
              <w:bottom w:val="single" w:sz="4" w:space="0" w:color="auto"/>
              <w:right w:val="single" w:sz="4" w:space="0" w:color="auto"/>
            </w:tcBorders>
          </w:tcPr>
          <w:p w:rsidR="00FD55A4" w:rsidRPr="00CF0777" w:rsidRDefault="00A46D33" w:rsidP="00F152AF">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Powers of Attorney</w:t>
            </w:r>
          </w:p>
        </w:tc>
      </w:tr>
    </w:tbl>
    <w:p w:rsidR="00FD55A4" w:rsidRDefault="00FD55A4" w:rsidP="00FD55A4">
      <w:pPr>
        <w:rPr>
          <w:rFonts w:ascii="Verdana" w:eastAsia="Times New Roman" w:hAnsi="Verdana" w:cs="Times New Roman"/>
          <w:b/>
          <w:bCs/>
          <w:color w:val="676767"/>
          <w:sz w:val="24"/>
          <w:szCs w:val="20"/>
        </w:rPr>
      </w:pPr>
    </w:p>
    <w:p w:rsidR="00B13737" w:rsidRDefault="00B13737" w:rsidP="00F733B4">
      <w:pPr>
        <w:pStyle w:val="para31"/>
        <w:tabs>
          <w:tab w:val="left" w:pos="560"/>
        </w:tabs>
        <w:ind w:firstLine="0"/>
        <w:rPr>
          <w:rFonts w:ascii="Verdana" w:hAnsi="Verdana"/>
          <w:b/>
          <w:color w:val="595959" w:themeColor="text1" w:themeTint="A6"/>
        </w:rPr>
      </w:pPr>
      <w:r w:rsidRPr="00F733B4">
        <w:rPr>
          <w:rFonts w:ascii="Verdana" w:hAnsi="Verdana"/>
          <w:b/>
          <w:color w:val="595959" w:themeColor="text1" w:themeTint="A6"/>
        </w:rPr>
        <w:t xml:space="preserve">13.01 </w:t>
      </w:r>
      <w:r w:rsidR="00CF0777" w:rsidRPr="00F733B4">
        <w:rPr>
          <w:rFonts w:ascii="Verdana" w:hAnsi="Verdana"/>
          <w:b/>
          <w:color w:val="595959" w:themeColor="text1" w:themeTint="A6"/>
        </w:rPr>
        <w:t>PAYMENT OF PREMIUMS</w:t>
      </w:r>
    </w:p>
    <w:p w:rsidR="00F733B4" w:rsidRPr="00F733B4" w:rsidRDefault="00F733B4" w:rsidP="00F733B4">
      <w:pPr>
        <w:pStyle w:val="para31"/>
        <w:tabs>
          <w:tab w:val="left" w:pos="560"/>
        </w:tabs>
        <w:ind w:firstLine="0"/>
        <w:rPr>
          <w:rFonts w:ascii="Verdana" w:hAnsi="Verdana"/>
          <w:b/>
          <w:color w:val="595959" w:themeColor="text1" w:themeTint="A6"/>
        </w:rPr>
      </w:pPr>
    </w:p>
    <w:p w:rsidR="00B13737" w:rsidRDefault="00B13737" w:rsidP="00F733B4">
      <w:pPr>
        <w:pStyle w:val="para32"/>
        <w:tabs>
          <w:tab w:val="clear" w:pos="560"/>
          <w:tab w:val="left" w:pos="360"/>
        </w:tabs>
        <w:ind w:left="390" w:firstLine="0"/>
        <w:jc w:val="left"/>
        <w:rPr>
          <w:rFonts w:ascii="Verdana" w:hAnsi="Verdana"/>
          <w:color w:val="595959" w:themeColor="text1" w:themeTint="A6"/>
        </w:rPr>
      </w:pPr>
      <w:r w:rsidRPr="00F733B4">
        <w:rPr>
          <w:rFonts w:ascii="Verdana" w:hAnsi="Verdana"/>
          <w:color w:val="595959" w:themeColor="text1" w:themeTint="A6"/>
        </w:rPr>
        <w:t>Section removed as all parts have been moved to other appropriate chapters.</w:t>
      </w:r>
    </w:p>
    <w:p w:rsidR="00F733B4" w:rsidRDefault="00F733B4" w:rsidP="00F733B4">
      <w:pPr>
        <w:pStyle w:val="para32"/>
        <w:tabs>
          <w:tab w:val="clear" w:pos="560"/>
          <w:tab w:val="left" w:pos="360"/>
        </w:tabs>
        <w:ind w:left="390" w:firstLine="0"/>
        <w:jc w:val="left"/>
        <w:rPr>
          <w:rFonts w:ascii="Verdana" w:hAnsi="Verdana"/>
          <w:color w:val="595959" w:themeColor="text1" w:themeTint="A6"/>
        </w:rPr>
      </w:pPr>
    </w:p>
    <w:p w:rsidR="00F733B4" w:rsidRPr="00F733B4" w:rsidRDefault="00F733B4" w:rsidP="00F733B4">
      <w:pPr>
        <w:pStyle w:val="para32"/>
        <w:tabs>
          <w:tab w:val="clear" w:pos="560"/>
          <w:tab w:val="left" w:pos="360"/>
        </w:tabs>
        <w:ind w:left="390" w:firstLine="0"/>
        <w:jc w:val="left"/>
        <w:rPr>
          <w:rFonts w:ascii="Verdana" w:hAnsi="Verdana"/>
          <w:color w:val="595959" w:themeColor="text1" w:themeTint="A6"/>
        </w:rPr>
      </w:pPr>
    </w:p>
    <w:p w:rsidR="00B13737" w:rsidRDefault="00F733B4" w:rsidP="00F733B4">
      <w:pPr>
        <w:pStyle w:val="para31"/>
        <w:tabs>
          <w:tab w:val="left" w:pos="560"/>
        </w:tabs>
        <w:ind w:firstLine="0"/>
        <w:rPr>
          <w:rFonts w:ascii="Verdana" w:hAnsi="Verdana"/>
          <w:b/>
          <w:color w:val="595959" w:themeColor="text1" w:themeTint="A6"/>
        </w:rPr>
      </w:pPr>
      <w:r w:rsidRPr="00F733B4">
        <w:rPr>
          <w:rFonts w:ascii="Verdana" w:hAnsi="Verdana"/>
          <w:b/>
          <w:color w:val="595959" w:themeColor="text1" w:themeTint="A6"/>
        </w:rPr>
        <w:t xml:space="preserve">13.02 </w:t>
      </w:r>
      <w:r w:rsidR="00CF0777" w:rsidRPr="00F733B4">
        <w:rPr>
          <w:rFonts w:ascii="Verdana" w:hAnsi="Verdana"/>
          <w:b/>
          <w:color w:val="595959" w:themeColor="text1" w:themeTint="A6"/>
        </w:rPr>
        <w:t>APPLICATIONS</w:t>
      </w:r>
    </w:p>
    <w:p w:rsidR="00F733B4" w:rsidRPr="00F733B4" w:rsidRDefault="00F733B4" w:rsidP="00F733B4">
      <w:pPr>
        <w:pStyle w:val="para31"/>
        <w:tabs>
          <w:tab w:val="left" w:pos="560"/>
        </w:tabs>
        <w:ind w:firstLine="0"/>
        <w:rPr>
          <w:rFonts w:ascii="Verdana" w:hAnsi="Verdana"/>
          <w:b/>
          <w:color w:val="595959" w:themeColor="text1" w:themeTint="A6"/>
        </w:rPr>
      </w:pPr>
    </w:p>
    <w:p w:rsidR="00F733B4" w:rsidRDefault="00B13737" w:rsidP="00913712">
      <w:pPr>
        <w:pStyle w:val="para32"/>
        <w:numPr>
          <w:ilvl w:val="0"/>
          <w:numId w:val="1"/>
        </w:numPr>
        <w:tabs>
          <w:tab w:val="clear" w:pos="560"/>
          <w:tab w:val="left" w:pos="360"/>
        </w:tabs>
        <w:jc w:val="left"/>
        <w:rPr>
          <w:rFonts w:ascii="Verdana" w:hAnsi="Verdana"/>
          <w:color w:val="595959" w:themeColor="text1" w:themeTint="A6"/>
        </w:rPr>
      </w:pPr>
      <w:r w:rsidRPr="00F733B4">
        <w:rPr>
          <w:rFonts w:ascii="Verdana" w:hAnsi="Verdana"/>
          <w:color w:val="595959" w:themeColor="text1" w:themeTint="A6"/>
        </w:rPr>
        <w:t>Name of Applicant. The spelling and/or arrangement of the applicant's name in the body of the application must agree with the signature. If they do not completely agree, but it is reasonably certain that both apply to one and the same person, the name as formatted in the VA system of records will be utilized. If there is a major variance, the discrepancy will be clarified with the applicant.</w:t>
      </w:r>
    </w:p>
    <w:p w:rsidR="00F733B4" w:rsidRDefault="00F733B4" w:rsidP="00F733B4">
      <w:pPr>
        <w:pStyle w:val="para32"/>
        <w:tabs>
          <w:tab w:val="clear" w:pos="560"/>
          <w:tab w:val="left" w:pos="360"/>
        </w:tabs>
        <w:ind w:left="930" w:firstLine="0"/>
        <w:jc w:val="left"/>
        <w:rPr>
          <w:rFonts w:ascii="Verdana" w:hAnsi="Verdana"/>
          <w:color w:val="595959" w:themeColor="text1" w:themeTint="A6"/>
        </w:rPr>
      </w:pPr>
    </w:p>
    <w:p w:rsidR="00B13737" w:rsidRPr="00F733B4" w:rsidRDefault="00B13737" w:rsidP="00913712">
      <w:pPr>
        <w:pStyle w:val="para32"/>
        <w:numPr>
          <w:ilvl w:val="0"/>
          <w:numId w:val="1"/>
        </w:numPr>
        <w:tabs>
          <w:tab w:val="clear" w:pos="560"/>
          <w:tab w:val="left" w:pos="360"/>
        </w:tabs>
        <w:jc w:val="left"/>
        <w:rPr>
          <w:rFonts w:ascii="Verdana" w:hAnsi="Verdana"/>
          <w:color w:val="595959" w:themeColor="text1" w:themeTint="A6"/>
        </w:rPr>
      </w:pPr>
      <w:r w:rsidRPr="00F733B4">
        <w:rPr>
          <w:rFonts w:ascii="Verdana" w:hAnsi="Verdana"/>
          <w:color w:val="595959" w:themeColor="text1" w:themeTint="A6"/>
        </w:rPr>
        <w:t>Medical Applications. An application which requires information from the insured’s medical records will be referred to as a medical application.  This may include both VA and private treatment records.</w:t>
      </w:r>
    </w:p>
    <w:p w:rsidR="00F733B4" w:rsidRPr="00F733B4" w:rsidRDefault="00F733B4" w:rsidP="00F733B4">
      <w:pPr>
        <w:pStyle w:val="para32"/>
        <w:tabs>
          <w:tab w:val="clear" w:pos="560"/>
          <w:tab w:val="left" w:pos="360"/>
        </w:tabs>
        <w:ind w:left="930" w:hanging="540"/>
        <w:jc w:val="left"/>
        <w:rPr>
          <w:rFonts w:ascii="Verdana" w:hAnsi="Verdana"/>
          <w:color w:val="595959" w:themeColor="text1" w:themeTint="A6"/>
        </w:rPr>
      </w:pPr>
    </w:p>
    <w:p w:rsidR="00B13737" w:rsidRDefault="00B13737" w:rsidP="00F733B4">
      <w:pPr>
        <w:pStyle w:val="para32"/>
        <w:numPr>
          <w:ilvl w:val="0"/>
          <w:numId w:val="1"/>
        </w:numPr>
        <w:tabs>
          <w:tab w:val="clear" w:pos="560"/>
          <w:tab w:val="left" w:pos="360"/>
        </w:tabs>
        <w:jc w:val="left"/>
        <w:rPr>
          <w:rFonts w:ascii="Verdana" w:hAnsi="Verdana"/>
          <w:color w:val="595959" w:themeColor="text1" w:themeTint="A6"/>
        </w:rPr>
      </w:pPr>
      <w:r w:rsidRPr="00F733B4">
        <w:rPr>
          <w:rFonts w:ascii="Verdana" w:hAnsi="Verdana"/>
          <w:color w:val="595959" w:themeColor="text1" w:themeTint="A6"/>
        </w:rPr>
        <w:t>Nonmedical Applications. An application which requires any statement(s) as to health, excluding information from the insured’s medical records, will be referred to as a Nonmedical application.  This may include both VA and private treatment records.</w:t>
      </w:r>
    </w:p>
    <w:p w:rsidR="00F733B4" w:rsidRPr="00F733B4" w:rsidRDefault="00F733B4" w:rsidP="00F733B4">
      <w:pPr>
        <w:pStyle w:val="para32"/>
        <w:tabs>
          <w:tab w:val="clear" w:pos="560"/>
          <w:tab w:val="left" w:pos="360"/>
        </w:tabs>
        <w:ind w:left="930" w:firstLine="0"/>
        <w:jc w:val="left"/>
        <w:rPr>
          <w:rFonts w:ascii="Verdana" w:hAnsi="Verdana"/>
          <w:color w:val="595959" w:themeColor="text1" w:themeTint="A6"/>
        </w:rPr>
      </w:pPr>
    </w:p>
    <w:p w:rsidR="00B13737" w:rsidRDefault="00B13737" w:rsidP="00F733B4">
      <w:pPr>
        <w:pStyle w:val="para32"/>
        <w:numPr>
          <w:ilvl w:val="0"/>
          <w:numId w:val="1"/>
        </w:numPr>
        <w:tabs>
          <w:tab w:val="clear" w:pos="560"/>
          <w:tab w:val="left" w:pos="360"/>
        </w:tabs>
        <w:jc w:val="left"/>
        <w:rPr>
          <w:rFonts w:ascii="Verdana" w:hAnsi="Verdana"/>
          <w:color w:val="595959" w:themeColor="text1" w:themeTint="A6"/>
        </w:rPr>
      </w:pPr>
      <w:r w:rsidRPr="00F733B4">
        <w:rPr>
          <w:rFonts w:ascii="Verdana" w:hAnsi="Verdana"/>
          <w:color w:val="595959" w:themeColor="text1" w:themeTint="A6"/>
        </w:rPr>
        <w:t>Supplemental Applications</w:t>
      </w:r>
    </w:p>
    <w:p w:rsidR="00F733B4" w:rsidRPr="00F733B4" w:rsidRDefault="00F733B4" w:rsidP="00F733B4">
      <w:pPr>
        <w:pStyle w:val="para32"/>
        <w:tabs>
          <w:tab w:val="clear" w:pos="560"/>
          <w:tab w:val="left" w:pos="360"/>
        </w:tabs>
        <w:ind w:firstLine="0"/>
        <w:jc w:val="left"/>
        <w:rPr>
          <w:rFonts w:ascii="Verdana" w:hAnsi="Verdana"/>
          <w:color w:val="595959" w:themeColor="text1" w:themeTint="A6"/>
        </w:rPr>
      </w:pPr>
    </w:p>
    <w:p w:rsidR="00B13737" w:rsidRDefault="00B13737" w:rsidP="00F733B4">
      <w:pPr>
        <w:pStyle w:val="para32"/>
        <w:numPr>
          <w:ilvl w:val="0"/>
          <w:numId w:val="2"/>
        </w:numPr>
        <w:tabs>
          <w:tab w:val="left" w:pos="1350"/>
        </w:tabs>
        <w:jc w:val="left"/>
        <w:rPr>
          <w:rFonts w:ascii="Verdana" w:hAnsi="Verdana"/>
          <w:color w:val="595959" w:themeColor="text1" w:themeTint="A6"/>
        </w:rPr>
      </w:pPr>
      <w:r w:rsidRPr="00F733B4">
        <w:rPr>
          <w:rFonts w:ascii="Verdana" w:hAnsi="Verdana"/>
          <w:color w:val="595959" w:themeColor="text1" w:themeTint="A6"/>
        </w:rPr>
        <w:t>The following periods of time from the date of VA's development letter will be allowed for submission of supplemental applications, medical data, and/or certifications of health.</w:t>
      </w:r>
    </w:p>
    <w:p w:rsidR="00F733B4" w:rsidRPr="00F733B4" w:rsidRDefault="00F733B4" w:rsidP="00F733B4">
      <w:pPr>
        <w:pStyle w:val="para32"/>
        <w:tabs>
          <w:tab w:val="left" w:pos="1350"/>
        </w:tabs>
        <w:ind w:left="1365" w:firstLine="0"/>
        <w:jc w:val="left"/>
        <w:rPr>
          <w:rFonts w:ascii="Verdana" w:hAnsi="Verdana"/>
          <w:color w:val="595959" w:themeColor="text1" w:themeTint="A6"/>
        </w:rPr>
      </w:pPr>
    </w:p>
    <w:p w:rsidR="00B13737" w:rsidRDefault="00B13737" w:rsidP="00F733B4">
      <w:pPr>
        <w:pStyle w:val="ListParagraph"/>
        <w:numPr>
          <w:ilvl w:val="0"/>
          <w:numId w:val="3"/>
        </w:numPr>
        <w:rPr>
          <w:color w:val="595959" w:themeColor="text1" w:themeTint="A6"/>
        </w:rPr>
      </w:pPr>
      <w:r w:rsidRPr="00F733B4">
        <w:rPr>
          <w:color w:val="595959" w:themeColor="text1" w:themeTint="A6"/>
        </w:rPr>
        <w:lastRenderedPageBreak/>
        <w:t>31 days</w:t>
      </w:r>
      <w:r w:rsidR="00F733B4">
        <w:rPr>
          <w:color w:val="595959" w:themeColor="text1" w:themeTint="A6"/>
        </w:rPr>
        <w:t xml:space="preserve"> </w:t>
      </w:r>
      <w:r w:rsidRPr="00F733B4">
        <w:rPr>
          <w:color w:val="595959" w:themeColor="text1" w:themeTint="A6"/>
        </w:rPr>
        <w:t>-</w:t>
      </w:r>
      <w:r w:rsidR="00F733B4">
        <w:rPr>
          <w:color w:val="595959" w:themeColor="text1" w:themeTint="A6"/>
        </w:rPr>
        <w:t xml:space="preserve"> </w:t>
      </w:r>
      <w:r w:rsidRPr="00F733B4">
        <w:rPr>
          <w:color w:val="595959" w:themeColor="text1" w:themeTint="A6"/>
        </w:rPr>
        <w:t>if applicant is residing within the continental limits of the United States.</w:t>
      </w:r>
    </w:p>
    <w:p w:rsidR="00F733B4" w:rsidRPr="00F733B4" w:rsidRDefault="00F733B4" w:rsidP="00F733B4">
      <w:pPr>
        <w:pStyle w:val="ListParagraph"/>
        <w:ind w:left="1740"/>
        <w:rPr>
          <w:color w:val="595959" w:themeColor="text1" w:themeTint="A6"/>
        </w:rPr>
      </w:pPr>
    </w:p>
    <w:p w:rsidR="00B13737" w:rsidRPr="00F733B4" w:rsidRDefault="00B13737" w:rsidP="00F733B4">
      <w:pPr>
        <w:pStyle w:val="ListParagraph"/>
        <w:numPr>
          <w:ilvl w:val="0"/>
          <w:numId w:val="3"/>
        </w:numPr>
        <w:rPr>
          <w:color w:val="595959" w:themeColor="text1" w:themeTint="A6"/>
        </w:rPr>
      </w:pPr>
      <w:r w:rsidRPr="00F733B4">
        <w:rPr>
          <w:color w:val="595959" w:themeColor="text1" w:themeTint="A6"/>
        </w:rPr>
        <w:t>60 days</w:t>
      </w:r>
      <w:r w:rsidR="00F733B4">
        <w:rPr>
          <w:color w:val="595959" w:themeColor="text1" w:themeTint="A6"/>
        </w:rPr>
        <w:t xml:space="preserve"> </w:t>
      </w:r>
      <w:r w:rsidRPr="00F733B4">
        <w:rPr>
          <w:color w:val="595959" w:themeColor="text1" w:themeTint="A6"/>
        </w:rPr>
        <w:t>-</w:t>
      </w:r>
      <w:r w:rsidR="00F733B4">
        <w:rPr>
          <w:color w:val="595959" w:themeColor="text1" w:themeTint="A6"/>
        </w:rPr>
        <w:t xml:space="preserve"> </w:t>
      </w:r>
      <w:r w:rsidRPr="00F733B4">
        <w:rPr>
          <w:color w:val="595959" w:themeColor="text1" w:themeTint="A6"/>
        </w:rPr>
        <w:t>if applicant is residing outside the continental limits of the United States.</w:t>
      </w:r>
    </w:p>
    <w:p w:rsidR="00B13737" w:rsidRDefault="00B13737" w:rsidP="00F733B4">
      <w:pPr>
        <w:pStyle w:val="para32"/>
        <w:numPr>
          <w:ilvl w:val="0"/>
          <w:numId w:val="2"/>
        </w:numPr>
        <w:tabs>
          <w:tab w:val="left" w:pos="1350"/>
        </w:tabs>
        <w:jc w:val="left"/>
        <w:rPr>
          <w:rFonts w:ascii="Verdana" w:hAnsi="Verdana"/>
          <w:color w:val="595959" w:themeColor="text1" w:themeTint="A6"/>
        </w:rPr>
      </w:pPr>
      <w:r w:rsidRPr="00F733B4">
        <w:rPr>
          <w:rFonts w:ascii="Verdana" w:hAnsi="Verdana"/>
          <w:color w:val="595959" w:themeColor="text1" w:themeTint="A6"/>
        </w:rPr>
        <w:t>When requesting a health certification, the date(s) which is a pertinent part of the certification will be inserted on the application or letter.</w:t>
      </w:r>
    </w:p>
    <w:p w:rsidR="00F733B4" w:rsidRPr="00F733B4" w:rsidRDefault="00F733B4" w:rsidP="00F733B4">
      <w:pPr>
        <w:pStyle w:val="para32"/>
        <w:tabs>
          <w:tab w:val="left" w:pos="1350"/>
        </w:tabs>
        <w:ind w:left="1365" w:firstLine="0"/>
        <w:jc w:val="left"/>
        <w:rPr>
          <w:rFonts w:ascii="Verdana" w:hAnsi="Verdana"/>
          <w:color w:val="595959" w:themeColor="text1" w:themeTint="A6"/>
        </w:rPr>
      </w:pPr>
    </w:p>
    <w:p w:rsidR="00B13737" w:rsidRDefault="00B13737" w:rsidP="00F733B4">
      <w:pPr>
        <w:pStyle w:val="para32"/>
        <w:numPr>
          <w:ilvl w:val="0"/>
          <w:numId w:val="2"/>
        </w:numPr>
        <w:tabs>
          <w:tab w:val="left" w:pos="1350"/>
        </w:tabs>
        <w:jc w:val="left"/>
        <w:rPr>
          <w:rFonts w:ascii="Verdana" w:hAnsi="Verdana"/>
          <w:color w:val="595959" w:themeColor="text1" w:themeTint="A6"/>
        </w:rPr>
      </w:pPr>
      <w:r w:rsidRPr="00F733B4">
        <w:rPr>
          <w:rFonts w:ascii="Verdana" w:hAnsi="Verdana"/>
          <w:color w:val="595959" w:themeColor="text1" w:themeTint="A6"/>
        </w:rPr>
        <w:t>If the supplemental data is submitted within the prescribed period of time, the information will be considered as being available at time the original application was submitted.</w:t>
      </w:r>
    </w:p>
    <w:p w:rsidR="00F733B4" w:rsidRPr="00F733B4" w:rsidRDefault="00F733B4" w:rsidP="00F733B4">
      <w:pPr>
        <w:pStyle w:val="para32"/>
        <w:tabs>
          <w:tab w:val="left" w:pos="1350"/>
        </w:tabs>
        <w:ind w:left="1365" w:firstLine="0"/>
        <w:jc w:val="left"/>
        <w:rPr>
          <w:rFonts w:ascii="Verdana" w:hAnsi="Verdana"/>
          <w:color w:val="595959" w:themeColor="text1" w:themeTint="A6"/>
        </w:rPr>
      </w:pPr>
    </w:p>
    <w:p w:rsidR="00B13737" w:rsidRDefault="00B13737" w:rsidP="00F733B4">
      <w:pPr>
        <w:pStyle w:val="para32"/>
        <w:numPr>
          <w:ilvl w:val="0"/>
          <w:numId w:val="2"/>
        </w:numPr>
        <w:tabs>
          <w:tab w:val="left" w:pos="1350"/>
        </w:tabs>
        <w:jc w:val="left"/>
        <w:rPr>
          <w:rFonts w:ascii="Verdana" w:hAnsi="Verdana"/>
          <w:color w:val="595959" w:themeColor="text1" w:themeTint="A6"/>
        </w:rPr>
      </w:pPr>
      <w:r w:rsidRPr="00F733B4">
        <w:rPr>
          <w:rFonts w:ascii="Verdana" w:hAnsi="Verdana"/>
          <w:color w:val="595959" w:themeColor="text1" w:themeTint="A6"/>
        </w:rPr>
        <w:t>If the supplemental data is not submitted within the prescribed period of time but is available before the final action is taken, such as a refund of premiums, etc., the information will be considered as timely submitted.</w:t>
      </w:r>
    </w:p>
    <w:p w:rsidR="00F733B4" w:rsidRPr="00F733B4" w:rsidRDefault="00F733B4" w:rsidP="00F733B4">
      <w:pPr>
        <w:pStyle w:val="para32"/>
        <w:tabs>
          <w:tab w:val="left" w:pos="1350"/>
        </w:tabs>
        <w:ind w:firstLine="0"/>
        <w:jc w:val="left"/>
        <w:rPr>
          <w:rFonts w:ascii="Verdana" w:hAnsi="Verdana"/>
          <w:color w:val="595959" w:themeColor="text1" w:themeTint="A6"/>
        </w:rPr>
      </w:pPr>
    </w:p>
    <w:p w:rsidR="00B13737" w:rsidRDefault="00B13737" w:rsidP="00F733B4">
      <w:pPr>
        <w:pStyle w:val="para32"/>
        <w:tabs>
          <w:tab w:val="clear" w:pos="560"/>
          <w:tab w:val="left" w:pos="360"/>
        </w:tabs>
        <w:ind w:left="390" w:firstLine="0"/>
        <w:jc w:val="left"/>
        <w:rPr>
          <w:rFonts w:ascii="Verdana" w:hAnsi="Verdana"/>
          <w:color w:val="595959" w:themeColor="text1" w:themeTint="A6"/>
        </w:rPr>
      </w:pPr>
      <w:r w:rsidRPr="00F733B4">
        <w:rPr>
          <w:rFonts w:ascii="Verdana" w:hAnsi="Verdana"/>
          <w:b/>
          <w:color w:val="595959" w:themeColor="text1" w:themeTint="A6"/>
        </w:rPr>
        <w:t>NOTE:</w:t>
      </w:r>
      <w:r w:rsidRPr="00F733B4">
        <w:rPr>
          <w:rFonts w:ascii="Verdana" w:hAnsi="Verdana"/>
          <w:color w:val="595959" w:themeColor="text1" w:themeTint="A6"/>
        </w:rPr>
        <w:t xml:space="preserve"> If the applicant requests additional time to submit the necessary data, the Assistant Director, Insurance Operations or designee may allow an additional period for forwarding such evidence.</w:t>
      </w:r>
    </w:p>
    <w:p w:rsidR="00F733B4" w:rsidRPr="00F733B4" w:rsidRDefault="00F733B4" w:rsidP="00F733B4">
      <w:pPr>
        <w:pStyle w:val="para32"/>
        <w:tabs>
          <w:tab w:val="clear" w:pos="560"/>
          <w:tab w:val="left" w:pos="360"/>
        </w:tabs>
        <w:ind w:left="390" w:firstLine="0"/>
        <w:jc w:val="left"/>
        <w:rPr>
          <w:rFonts w:ascii="Verdana" w:hAnsi="Verdana"/>
          <w:color w:val="595959" w:themeColor="text1" w:themeTint="A6"/>
        </w:rPr>
      </w:pPr>
    </w:p>
    <w:p w:rsidR="00B13737" w:rsidRDefault="00B13737" w:rsidP="00D0717B">
      <w:pPr>
        <w:pStyle w:val="para32"/>
        <w:numPr>
          <w:ilvl w:val="0"/>
          <w:numId w:val="1"/>
        </w:numPr>
        <w:tabs>
          <w:tab w:val="clear" w:pos="560"/>
          <w:tab w:val="left" w:pos="360"/>
        </w:tabs>
        <w:ind w:hanging="570"/>
        <w:jc w:val="left"/>
        <w:rPr>
          <w:rFonts w:ascii="Verdana" w:hAnsi="Verdana"/>
          <w:color w:val="595959" w:themeColor="text1" w:themeTint="A6"/>
        </w:rPr>
      </w:pPr>
      <w:r w:rsidRPr="00F733B4">
        <w:rPr>
          <w:rFonts w:ascii="Verdana" w:hAnsi="Verdana"/>
          <w:color w:val="595959" w:themeColor="text1" w:themeTint="A6"/>
        </w:rPr>
        <w:t xml:space="preserve">Delayed Applications </w:t>
      </w:r>
    </w:p>
    <w:p w:rsidR="00D0717B" w:rsidRPr="00F733B4" w:rsidRDefault="00D0717B" w:rsidP="00D0717B">
      <w:pPr>
        <w:pStyle w:val="para32"/>
        <w:tabs>
          <w:tab w:val="clear" w:pos="560"/>
          <w:tab w:val="left" w:pos="360"/>
        </w:tabs>
        <w:ind w:left="930" w:firstLine="0"/>
        <w:jc w:val="left"/>
        <w:rPr>
          <w:rFonts w:ascii="Verdana" w:hAnsi="Verdana"/>
          <w:color w:val="595959" w:themeColor="text1" w:themeTint="A6"/>
        </w:rPr>
      </w:pPr>
    </w:p>
    <w:p w:rsidR="00B13737" w:rsidRDefault="00B13737" w:rsidP="00F733B4">
      <w:pPr>
        <w:pStyle w:val="para32"/>
        <w:numPr>
          <w:ilvl w:val="0"/>
          <w:numId w:val="4"/>
        </w:numPr>
        <w:tabs>
          <w:tab w:val="left" w:pos="1350"/>
        </w:tabs>
        <w:jc w:val="left"/>
        <w:rPr>
          <w:rFonts w:ascii="Verdana" w:hAnsi="Verdana"/>
          <w:color w:val="595959" w:themeColor="text1" w:themeTint="A6"/>
        </w:rPr>
      </w:pPr>
      <w:r w:rsidRPr="00F733B4">
        <w:rPr>
          <w:rFonts w:ascii="Verdana" w:hAnsi="Verdana"/>
          <w:color w:val="595959" w:themeColor="text1" w:themeTint="A6"/>
        </w:rPr>
        <w:t>If a medical application, accompanied or preceded by the required remittance, is mailed or otherwise delivered to the VA within 31 days after VA requests additional medical information not available from VA systems, it will be processed without regard to such delay.</w:t>
      </w:r>
    </w:p>
    <w:p w:rsidR="00F733B4" w:rsidRPr="00F733B4" w:rsidRDefault="00F733B4" w:rsidP="00F733B4">
      <w:pPr>
        <w:pStyle w:val="para32"/>
        <w:tabs>
          <w:tab w:val="left" w:pos="1350"/>
        </w:tabs>
        <w:ind w:left="1365" w:firstLine="0"/>
        <w:jc w:val="left"/>
        <w:rPr>
          <w:rFonts w:ascii="Verdana" w:hAnsi="Verdana"/>
          <w:color w:val="595959" w:themeColor="text1" w:themeTint="A6"/>
        </w:rPr>
      </w:pPr>
    </w:p>
    <w:p w:rsidR="00B13737" w:rsidRDefault="00B13737" w:rsidP="00F733B4">
      <w:pPr>
        <w:pStyle w:val="para32"/>
        <w:numPr>
          <w:ilvl w:val="0"/>
          <w:numId w:val="4"/>
        </w:numPr>
        <w:tabs>
          <w:tab w:val="left" w:pos="1350"/>
        </w:tabs>
        <w:jc w:val="left"/>
        <w:rPr>
          <w:rFonts w:ascii="Verdana" w:hAnsi="Verdana"/>
          <w:color w:val="595959" w:themeColor="text1" w:themeTint="A6"/>
        </w:rPr>
      </w:pPr>
      <w:r w:rsidRPr="00F733B4">
        <w:rPr>
          <w:rFonts w:ascii="Verdana" w:hAnsi="Verdana"/>
          <w:color w:val="595959" w:themeColor="text1" w:themeTint="A6"/>
        </w:rPr>
        <w:t>If a medical application, accompanied or preceded by the required remittance, is mailed or otherwise delivered to the VA more than 31 days after VA requests additional medical information not available from VA systems, the application will be disapproved. The applicant will be advised of the necessary requirements for submitting a new application. However, when there is not sufficient time remaining under the law for the applicant to reapply, such application will be held pending and private treatment records will be requested. If found acceptable, the report will be used to supplement the original application.</w:t>
      </w:r>
    </w:p>
    <w:p w:rsidR="00F733B4" w:rsidRPr="00F733B4" w:rsidRDefault="00F733B4" w:rsidP="00F733B4">
      <w:pPr>
        <w:pStyle w:val="para32"/>
        <w:tabs>
          <w:tab w:val="left" w:pos="1350"/>
        </w:tabs>
        <w:ind w:left="1365" w:firstLine="0"/>
        <w:jc w:val="left"/>
        <w:rPr>
          <w:rFonts w:ascii="Verdana" w:hAnsi="Verdana"/>
          <w:color w:val="595959" w:themeColor="text1" w:themeTint="A6"/>
        </w:rPr>
      </w:pPr>
    </w:p>
    <w:p w:rsidR="00B13737" w:rsidRDefault="00B13737" w:rsidP="00F733B4">
      <w:pPr>
        <w:pStyle w:val="para32"/>
        <w:numPr>
          <w:ilvl w:val="0"/>
          <w:numId w:val="4"/>
        </w:numPr>
        <w:tabs>
          <w:tab w:val="left" w:pos="1350"/>
        </w:tabs>
        <w:jc w:val="left"/>
        <w:rPr>
          <w:rFonts w:ascii="Verdana" w:hAnsi="Verdana"/>
          <w:color w:val="595959" w:themeColor="text1" w:themeTint="A6"/>
        </w:rPr>
      </w:pPr>
      <w:r w:rsidRPr="00F733B4">
        <w:rPr>
          <w:rFonts w:ascii="Verdana" w:hAnsi="Verdana"/>
          <w:color w:val="595959" w:themeColor="text1" w:themeTint="A6"/>
        </w:rPr>
        <w:t>If a non-medical application, accompanied or preceded by the required remittance, is mailed or otherwise delivered to the VA more than 31 days after the date of signature, it will be disapproved and new requirements will be furnished the applicant.</w:t>
      </w:r>
    </w:p>
    <w:p w:rsidR="00F733B4" w:rsidRPr="00F733B4" w:rsidRDefault="00F733B4" w:rsidP="00F733B4">
      <w:pPr>
        <w:pStyle w:val="para32"/>
        <w:tabs>
          <w:tab w:val="left" w:pos="1350"/>
        </w:tabs>
        <w:ind w:left="1365" w:firstLine="0"/>
        <w:jc w:val="left"/>
        <w:rPr>
          <w:rFonts w:ascii="Verdana" w:hAnsi="Verdana"/>
          <w:color w:val="595959" w:themeColor="text1" w:themeTint="A6"/>
        </w:rPr>
      </w:pPr>
    </w:p>
    <w:p w:rsidR="00B13737" w:rsidRDefault="00B13737" w:rsidP="00F733B4">
      <w:pPr>
        <w:pStyle w:val="para32"/>
        <w:numPr>
          <w:ilvl w:val="0"/>
          <w:numId w:val="4"/>
        </w:numPr>
        <w:tabs>
          <w:tab w:val="left" w:pos="1350"/>
        </w:tabs>
        <w:jc w:val="left"/>
        <w:rPr>
          <w:rFonts w:ascii="Verdana" w:hAnsi="Verdana"/>
          <w:color w:val="595959" w:themeColor="text1" w:themeTint="A6"/>
        </w:rPr>
      </w:pPr>
      <w:r w:rsidRPr="00F733B4">
        <w:rPr>
          <w:rFonts w:ascii="Verdana" w:hAnsi="Verdana"/>
          <w:color w:val="595959" w:themeColor="text1" w:themeTint="A6"/>
        </w:rPr>
        <w:t>When all the S-DVI application requirements are met (valid application and premium payment, or request for deduction/allotment), the S-DVI policy will be issued on the basis of the original application’s postmark or signature date (if postmark not available).  If all requirements are not met, the effective date is the date VA receives the final evidence to meet such requirements.</w:t>
      </w:r>
    </w:p>
    <w:p w:rsidR="00F733B4" w:rsidRPr="00F733B4" w:rsidRDefault="00F733B4" w:rsidP="00F733B4">
      <w:pPr>
        <w:pStyle w:val="para32"/>
        <w:tabs>
          <w:tab w:val="left" w:pos="1350"/>
        </w:tabs>
        <w:ind w:firstLine="0"/>
        <w:jc w:val="left"/>
        <w:rPr>
          <w:rFonts w:ascii="Verdana" w:hAnsi="Verdana"/>
          <w:color w:val="595959" w:themeColor="text1" w:themeTint="A6"/>
        </w:rPr>
      </w:pPr>
    </w:p>
    <w:p w:rsidR="00B13737" w:rsidRDefault="00B13737" w:rsidP="00F733B4">
      <w:pPr>
        <w:pStyle w:val="para32"/>
        <w:numPr>
          <w:ilvl w:val="0"/>
          <w:numId w:val="1"/>
        </w:numPr>
        <w:tabs>
          <w:tab w:val="clear" w:pos="560"/>
          <w:tab w:val="left" w:pos="360"/>
        </w:tabs>
        <w:jc w:val="left"/>
        <w:rPr>
          <w:rFonts w:ascii="Verdana" w:hAnsi="Verdana"/>
          <w:color w:val="595959" w:themeColor="text1" w:themeTint="A6"/>
        </w:rPr>
      </w:pPr>
      <w:r w:rsidRPr="00F733B4">
        <w:rPr>
          <w:rFonts w:ascii="Verdana" w:hAnsi="Verdana"/>
          <w:color w:val="595959" w:themeColor="text1" w:themeTint="A6"/>
        </w:rPr>
        <w:t>Applications Unsigned, Undated or Postdated</w:t>
      </w:r>
    </w:p>
    <w:p w:rsidR="00F733B4" w:rsidRPr="00F733B4" w:rsidRDefault="00F733B4" w:rsidP="00F733B4">
      <w:pPr>
        <w:pStyle w:val="para32"/>
        <w:tabs>
          <w:tab w:val="clear" w:pos="560"/>
          <w:tab w:val="left" w:pos="360"/>
        </w:tabs>
        <w:ind w:left="930" w:firstLine="0"/>
        <w:jc w:val="left"/>
        <w:rPr>
          <w:rFonts w:ascii="Verdana" w:hAnsi="Verdana"/>
          <w:color w:val="595959" w:themeColor="text1" w:themeTint="A6"/>
        </w:rPr>
      </w:pPr>
    </w:p>
    <w:p w:rsidR="00B13737" w:rsidRDefault="00B13737" w:rsidP="00F733B4">
      <w:pPr>
        <w:pStyle w:val="para32"/>
        <w:numPr>
          <w:ilvl w:val="0"/>
          <w:numId w:val="5"/>
        </w:numPr>
        <w:tabs>
          <w:tab w:val="left" w:pos="1350"/>
        </w:tabs>
        <w:jc w:val="left"/>
        <w:rPr>
          <w:rFonts w:ascii="Verdana" w:hAnsi="Verdana"/>
          <w:color w:val="595959" w:themeColor="text1" w:themeTint="A6"/>
        </w:rPr>
      </w:pPr>
      <w:r w:rsidRPr="00F733B4">
        <w:rPr>
          <w:rFonts w:ascii="Verdana" w:hAnsi="Verdana"/>
          <w:color w:val="595959" w:themeColor="text1" w:themeTint="A6"/>
        </w:rPr>
        <w:t>All applications should be signed and properly dated by the applicant or appointed fiduciary, legal guardian, or POA.</w:t>
      </w:r>
    </w:p>
    <w:p w:rsidR="00F733B4" w:rsidRPr="00F733B4" w:rsidRDefault="00F733B4" w:rsidP="00F733B4">
      <w:pPr>
        <w:pStyle w:val="para32"/>
        <w:tabs>
          <w:tab w:val="left" w:pos="1350"/>
        </w:tabs>
        <w:ind w:left="1365" w:firstLine="0"/>
        <w:jc w:val="left"/>
        <w:rPr>
          <w:rFonts w:ascii="Verdana" w:hAnsi="Verdana"/>
          <w:color w:val="595959" w:themeColor="text1" w:themeTint="A6"/>
        </w:rPr>
      </w:pPr>
    </w:p>
    <w:p w:rsidR="00B13737" w:rsidRDefault="00B13737" w:rsidP="00F733B4">
      <w:pPr>
        <w:pStyle w:val="para32"/>
        <w:numPr>
          <w:ilvl w:val="0"/>
          <w:numId w:val="5"/>
        </w:numPr>
        <w:tabs>
          <w:tab w:val="left" w:pos="1350"/>
        </w:tabs>
        <w:jc w:val="left"/>
        <w:rPr>
          <w:rFonts w:ascii="Verdana" w:hAnsi="Verdana"/>
          <w:color w:val="595959" w:themeColor="text1" w:themeTint="A6"/>
        </w:rPr>
      </w:pPr>
      <w:r w:rsidRPr="00F733B4">
        <w:rPr>
          <w:rFonts w:ascii="Verdana" w:hAnsi="Verdana"/>
          <w:color w:val="595959" w:themeColor="text1" w:themeTint="A6"/>
        </w:rPr>
        <w:lastRenderedPageBreak/>
        <w:t>If a date has been altered in any part, where the applicant or appointed fiduciary, legal guardian, or POA signs the application, or in any part, where the physician signs the form, the date must be clarified or a new application submitted.</w:t>
      </w:r>
    </w:p>
    <w:p w:rsidR="00F733B4" w:rsidRPr="00F733B4" w:rsidRDefault="00F733B4" w:rsidP="00F733B4">
      <w:pPr>
        <w:pStyle w:val="para32"/>
        <w:tabs>
          <w:tab w:val="left" w:pos="1350"/>
        </w:tabs>
        <w:ind w:firstLine="0"/>
        <w:jc w:val="left"/>
        <w:rPr>
          <w:rFonts w:ascii="Verdana" w:hAnsi="Verdana"/>
          <w:color w:val="595959" w:themeColor="text1" w:themeTint="A6"/>
        </w:rPr>
      </w:pPr>
    </w:p>
    <w:p w:rsidR="00B13737" w:rsidRDefault="00B13737" w:rsidP="00F733B4">
      <w:pPr>
        <w:pStyle w:val="para32"/>
        <w:numPr>
          <w:ilvl w:val="0"/>
          <w:numId w:val="5"/>
        </w:numPr>
        <w:tabs>
          <w:tab w:val="left" w:pos="1350"/>
        </w:tabs>
        <w:jc w:val="left"/>
        <w:rPr>
          <w:rFonts w:ascii="Verdana" w:hAnsi="Verdana"/>
          <w:color w:val="595959" w:themeColor="text1" w:themeTint="A6"/>
        </w:rPr>
      </w:pPr>
      <w:r w:rsidRPr="00F733B4">
        <w:rPr>
          <w:rFonts w:ascii="Verdana" w:hAnsi="Verdana"/>
          <w:color w:val="595959" w:themeColor="text1" w:themeTint="A6"/>
        </w:rPr>
        <w:t>When any part of a medical application is unsigned by the applicant or appointed fiduciary, legal guardian, or POA the signature will be requested before processing the application.</w:t>
      </w:r>
    </w:p>
    <w:p w:rsidR="00F733B4" w:rsidRPr="00F733B4" w:rsidRDefault="00F733B4" w:rsidP="00F733B4">
      <w:pPr>
        <w:pStyle w:val="para32"/>
        <w:tabs>
          <w:tab w:val="left" w:pos="1350"/>
        </w:tabs>
        <w:ind w:firstLine="0"/>
        <w:jc w:val="left"/>
        <w:rPr>
          <w:rFonts w:ascii="Verdana" w:hAnsi="Verdana"/>
          <w:color w:val="595959" w:themeColor="text1" w:themeTint="A6"/>
        </w:rPr>
      </w:pPr>
    </w:p>
    <w:p w:rsidR="00B13737" w:rsidRDefault="00B13737" w:rsidP="00F733B4">
      <w:pPr>
        <w:pStyle w:val="para32"/>
        <w:numPr>
          <w:ilvl w:val="0"/>
          <w:numId w:val="5"/>
        </w:numPr>
        <w:tabs>
          <w:tab w:val="left" w:pos="1350"/>
        </w:tabs>
        <w:jc w:val="left"/>
        <w:rPr>
          <w:rFonts w:ascii="Verdana" w:hAnsi="Verdana"/>
          <w:color w:val="595959" w:themeColor="text1" w:themeTint="A6"/>
        </w:rPr>
      </w:pPr>
      <w:r w:rsidRPr="00F733B4">
        <w:rPr>
          <w:rFonts w:ascii="Verdana" w:hAnsi="Verdana"/>
          <w:color w:val="595959" w:themeColor="text1" w:themeTint="A6"/>
        </w:rPr>
        <w:t>When any part of the physician’s portion of a medical application is unsigned, undated or postdated, and medical information required to process the application is not available in VA systems, the date and/or signature of the examining physician will be obtained.</w:t>
      </w:r>
    </w:p>
    <w:p w:rsidR="00F733B4" w:rsidRPr="00F733B4" w:rsidRDefault="00F733B4" w:rsidP="00F733B4">
      <w:pPr>
        <w:pStyle w:val="para32"/>
        <w:tabs>
          <w:tab w:val="left" w:pos="1350"/>
        </w:tabs>
        <w:ind w:firstLine="0"/>
        <w:jc w:val="left"/>
        <w:rPr>
          <w:rFonts w:ascii="Verdana" w:hAnsi="Verdana"/>
          <w:color w:val="595959" w:themeColor="text1" w:themeTint="A6"/>
        </w:rPr>
      </w:pPr>
    </w:p>
    <w:p w:rsidR="00B13737" w:rsidRDefault="00B13737" w:rsidP="00F733B4">
      <w:pPr>
        <w:pStyle w:val="para32"/>
        <w:numPr>
          <w:ilvl w:val="0"/>
          <w:numId w:val="5"/>
        </w:numPr>
        <w:tabs>
          <w:tab w:val="left" w:pos="1350"/>
        </w:tabs>
        <w:jc w:val="left"/>
        <w:rPr>
          <w:rFonts w:ascii="Verdana" w:hAnsi="Verdana"/>
          <w:color w:val="595959" w:themeColor="text1" w:themeTint="A6"/>
        </w:rPr>
      </w:pPr>
      <w:r w:rsidRPr="00F733B4">
        <w:rPr>
          <w:rFonts w:ascii="Verdana" w:hAnsi="Verdana"/>
          <w:color w:val="595959" w:themeColor="text1" w:themeTint="A6"/>
        </w:rPr>
        <w:t>When a non-medical application is unsigned, undated or postdated, the application will be held pending unless the non-medical application is processed by phone (e.g. reinstatement). The applicant will be asked to furnish a supplemental comparative health statement showing that he or she was in as good health on the date the application was postmarked or otherwise delivered to VA as on the date the application was completed.</w:t>
      </w:r>
    </w:p>
    <w:p w:rsidR="00F733B4" w:rsidRPr="00F733B4" w:rsidRDefault="00F733B4" w:rsidP="00F733B4">
      <w:pPr>
        <w:pStyle w:val="para32"/>
        <w:tabs>
          <w:tab w:val="left" w:pos="1350"/>
        </w:tabs>
        <w:ind w:firstLine="0"/>
        <w:jc w:val="left"/>
        <w:rPr>
          <w:rFonts w:ascii="Verdana" w:hAnsi="Verdana"/>
          <w:color w:val="595959" w:themeColor="text1" w:themeTint="A6"/>
        </w:rPr>
      </w:pPr>
    </w:p>
    <w:p w:rsidR="00B13737" w:rsidRDefault="00B13737" w:rsidP="00F733B4">
      <w:pPr>
        <w:pStyle w:val="para32"/>
        <w:numPr>
          <w:ilvl w:val="0"/>
          <w:numId w:val="5"/>
        </w:numPr>
        <w:tabs>
          <w:tab w:val="left" w:pos="1350"/>
        </w:tabs>
        <w:jc w:val="left"/>
        <w:rPr>
          <w:rFonts w:ascii="Verdana" w:hAnsi="Verdana"/>
          <w:color w:val="595959" w:themeColor="text1" w:themeTint="A6"/>
        </w:rPr>
      </w:pPr>
      <w:r w:rsidRPr="00F733B4">
        <w:rPr>
          <w:rFonts w:ascii="Verdana" w:hAnsi="Verdana"/>
          <w:color w:val="595959" w:themeColor="text1" w:themeTint="A6"/>
        </w:rPr>
        <w:t>When an unsigned application for conversion, change of plan to a higher reserve or for issue of replacement Ordinary Life when the insured is 65 or 70 years old and has the Modified Life plan of insurance is received, the requested action may be taken. However, a beneficiary designation may not be accepted from an unsigned application.</w:t>
      </w:r>
    </w:p>
    <w:p w:rsidR="00F733B4" w:rsidRPr="00F733B4" w:rsidRDefault="00F733B4" w:rsidP="00F733B4">
      <w:pPr>
        <w:pStyle w:val="para32"/>
        <w:tabs>
          <w:tab w:val="left" w:pos="1350"/>
        </w:tabs>
        <w:ind w:firstLine="0"/>
        <w:jc w:val="left"/>
        <w:rPr>
          <w:rFonts w:ascii="Verdana" w:hAnsi="Verdana"/>
          <w:color w:val="595959" w:themeColor="text1" w:themeTint="A6"/>
        </w:rPr>
      </w:pPr>
    </w:p>
    <w:p w:rsidR="00B13737" w:rsidRDefault="00B13737" w:rsidP="00F733B4">
      <w:pPr>
        <w:pStyle w:val="para32"/>
        <w:numPr>
          <w:ilvl w:val="0"/>
          <w:numId w:val="1"/>
        </w:numPr>
        <w:tabs>
          <w:tab w:val="clear" w:pos="560"/>
          <w:tab w:val="left" w:pos="360"/>
        </w:tabs>
        <w:jc w:val="left"/>
        <w:rPr>
          <w:rFonts w:ascii="Verdana" w:hAnsi="Verdana"/>
          <w:color w:val="595959" w:themeColor="text1" w:themeTint="A6"/>
        </w:rPr>
      </w:pPr>
      <w:r w:rsidRPr="00F733B4">
        <w:rPr>
          <w:rFonts w:ascii="Verdana" w:hAnsi="Verdana"/>
          <w:color w:val="595959" w:themeColor="text1" w:themeTint="A6"/>
        </w:rPr>
        <w:t>Remittance Sent After Date of Private Treatment Records</w:t>
      </w:r>
    </w:p>
    <w:p w:rsidR="00F733B4" w:rsidRPr="00F733B4" w:rsidRDefault="00F733B4" w:rsidP="00F733B4">
      <w:pPr>
        <w:pStyle w:val="para32"/>
        <w:tabs>
          <w:tab w:val="clear" w:pos="560"/>
          <w:tab w:val="left" w:pos="360"/>
        </w:tabs>
        <w:ind w:left="930" w:firstLine="0"/>
        <w:jc w:val="left"/>
        <w:rPr>
          <w:rFonts w:ascii="Verdana" w:hAnsi="Verdana"/>
          <w:color w:val="595959" w:themeColor="text1" w:themeTint="A6"/>
        </w:rPr>
      </w:pPr>
    </w:p>
    <w:p w:rsidR="00B13737" w:rsidRDefault="00B13737" w:rsidP="00F733B4">
      <w:pPr>
        <w:pStyle w:val="para32"/>
        <w:numPr>
          <w:ilvl w:val="0"/>
          <w:numId w:val="6"/>
        </w:numPr>
        <w:tabs>
          <w:tab w:val="left" w:pos="1350"/>
        </w:tabs>
        <w:jc w:val="left"/>
        <w:rPr>
          <w:rFonts w:ascii="Verdana" w:hAnsi="Verdana"/>
          <w:color w:val="595959" w:themeColor="text1" w:themeTint="A6"/>
        </w:rPr>
      </w:pPr>
      <w:r w:rsidRPr="00F733B4">
        <w:rPr>
          <w:rFonts w:ascii="Verdana" w:hAnsi="Verdana"/>
          <w:color w:val="595959" w:themeColor="text1" w:themeTint="A6"/>
        </w:rPr>
        <w:t>If the required remittance is mailed or otherwise delivered to VA within 31 days after the date of the private treatment records, the application may be processed without regard to such delay.</w:t>
      </w:r>
    </w:p>
    <w:p w:rsidR="00F733B4" w:rsidRPr="00F733B4" w:rsidRDefault="00F733B4" w:rsidP="00F733B4">
      <w:pPr>
        <w:pStyle w:val="para32"/>
        <w:tabs>
          <w:tab w:val="left" w:pos="1350"/>
        </w:tabs>
        <w:ind w:left="1365" w:firstLine="0"/>
        <w:jc w:val="left"/>
        <w:rPr>
          <w:rFonts w:ascii="Verdana" w:hAnsi="Verdana"/>
          <w:color w:val="595959" w:themeColor="text1" w:themeTint="A6"/>
        </w:rPr>
      </w:pPr>
    </w:p>
    <w:p w:rsidR="00B13737" w:rsidRDefault="00B13737" w:rsidP="00F733B4">
      <w:pPr>
        <w:pStyle w:val="para32"/>
        <w:numPr>
          <w:ilvl w:val="0"/>
          <w:numId w:val="6"/>
        </w:numPr>
        <w:tabs>
          <w:tab w:val="left" w:pos="1350"/>
        </w:tabs>
        <w:jc w:val="left"/>
        <w:rPr>
          <w:rFonts w:ascii="Verdana" w:hAnsi="Verdana"/>
          <w:color w:val="595959" w:themeColor="text1" w:themeTint="A6"/>
        </w:rPr>
      </w:pPr>
      <w:r w:rsidRPr="00F733B4">
        <w:rPr>
          <w:rFonts w:ascii="Verdana" w:hAnsi="Verdana"/>
          <w:color w:val="595959" w:themeColor="text1" w:themeTint="A6"/>
        </w:rPr>
        <w:t>If more than 31 days have elapsed, and medical evidence is not available in VA systems, the application will be disapproved. The applicant will be furnished the necessary requirements to reapply. If insufficient time remains under the law for reapplication, the application will be held pending. The applicant will be asked to furnish supplemental medical treatment records. If found acceptable, the records will be used to supplement the original application.</w:t>
      </w:r>
    </w:p>
    <w:p w:rsidR="00F733B4" w:rsidRPr="00F733B4" w:rsidRDefault="00F733B4" w:rsidP="00F733B4">
      <w:pPr>
        <w:pStyle w:val="para32"/>
        <w:tabs>
          <w:tab w:val="left" w:pos="1350"/>
        </w:tabs>
        <w:ind w:firstLine="0"/>
        <w:jc w:val="left"/>
        <w:rPr>
          <w:rFonts w:ascii="Verdana" w:hAnsi="Verdana"/>
          <w:color w:val="595959" w:themeColor="text1" w:themeTint="A6"/>
        </w:rPr>
      </w:pPr>
    </w:p>
    <w:p w:rsidR="00B13737" w:rsidRDefault="00B13737" w:rsidP="00F733B4">
      <w:pPr>
        <w:pStyle w:val="para32"/>
        <w:numPr>
          <w:ilvl w:val="0"/>
          <w:numId w:val="1"/>
        </w:numPr>
        <w:tabs>
          <w:tab w:val="clear" w:pos="560"/>
          <w:tab w:val="left" w:pos="360"/>
        </w:tabs>
        <w:jc w:val="left"/>
        <w:rPr>
          <w:rFonts w:ascii="Verdana" w:hAnsi="Verdana"/>
          <w:color w:val="595959" w:themeColor="text1" w:themeTint="A6"/>
        </w:rPr>
      </w:pPr>
      <w:r w:rsidRPr="00F733B4">
        <w:rPr>
          <w:rFonts w:ascii="Verdana" w:hAnsi="Verdana"/>
          <w:color w:val="595959" w:themeColor="text1" w:themeTint="A6"/>
        </w:rPr>
        <w:t>Remittance Sent After Date of Signature.  If the required remittance is mailed or otherwise delivered to the VA within 31 days after the date of signature on a Nonmedical application, the application may be processed without regard to such delay.</w:t>
      </w:r>
    </w:p>
    <w:p w:rsidR="00F733B4" w:rsidRPr="00F733B4" w:rsidRDefault="00F733B4" w:rsidP="00F733B4">
      <w:pPr>
        <w:pStyle w:val="para32"/>
        <w:tabs>
          <w:tab w:val="clear" w:pos="560"/>
          <w:tab w:val="left" w:pos="360"/>
        </w:tabs>
        <w:ind w:left="930" w:firstLine="0"/>
        <w:jc w:val="left"/>
        <w:rPr>
          <w:rFonts w:ascii="Verdana" w:hAnsi="Verdana"/>
          <w:color w:val="595959" w:themeColor="text1" w:themeTint="A6"/>
        </w:rPr>
      </w:pPr>
    </w:p>
    <w:p w:rsidR="00B13737" w:rsidRDefault="00B13737" w:rsidP="00F733B4">
      <w:pPr>
        <w:pStyle w:val="para32"/>
        <w:numPr>
          <w:ilvl w:val="0"/>
          <w:numId w:val="1"/>
        </w:numPr>
        <w:tabs>
          <w:tab w:val="clear" w:pos="560"/>
          <w:tab w:val="left" w:pos="360"/>
        </w:tabs>
        <w:jc w:val="left"/>
        <w:rPr>
          <w:rFonts w:ascii="Verdana" w:hAnsi="Verdana"/>
          <w:color w:val="595959" w:themeColor="text1" w:themeTint="A6"/>
        </w:rPr>
      </w:pPr>
      <w:r w:rsidRPr="00F733B4">
        <w:rPr>
          <w:rFonts w:ascii="Verdana" w:hAnsi="Verdana"/>
          <w:color w:val="595959" w:themeColor="text1" w:themeTint="A6"/>
        </w:rPr>
        <w:t>Granting Additional Time to Meet Monetary or Medical Requirements. When it is necessary to obtain either additional information or money from an applicant, and a delay in processing is caused by VA which resulted in the prescribed period having expired or insufficient time remaining, the applicant will be allowed 15 days from the date of the letter (31 days outside the United States) to meet the requirements.</w:t>
      </w:r>
    </w:p>
    <w:p w:rsidR="00F733B4" w:rsidRPr="00F733B4" w:rsidRDefault="00F733B4" w:rsidP="00F733B4">
      <w:pPr>
        <w:pStyle w:val="para32"/>
        <w:tabs>
          <w:tab w:val="clear" w:pos="560"/>
          <w:tab w:val="left" w:pos="360"/>
        </w:tabs>
        <w:ind w:left="930" w:firstLine="0"/>
        <w:jc w:val="left"/>
        <w:rPr>
          <w:rFonts w:ascii="Verdana" w:hAnsi="Verdana"/>
          <w:color w:val="595959" w:themeColor="text1" w:themeTint="A6"/>
        </w:rPr>
      </w:pPr>
    </w:p>
    <w:p w:rsidR="00B13737" w:rsidRDefault="00B13737" w:rsidP="00F733B4">
      <w:pPr>
        <w:pStyle w:val="para32"/>
        <w:numPr>
          <w:ilvl w:val="0"/>
          <w:numId w:val="1"/>
        </w:numPr>
        <w:tabs>
          <w:tab w:val="clear" w:pos="560"/>
          <w:tab w:val="left" w:pos="360"/>
        </w:tabs>
        <w:jc w:val="left"/>
        <w:rPr>
          <w:rFonts w:ascii="Verdana" w:hAnsi="Verdana"/>
          <w:color w:val="595959" w:themeColor="text1" w:themeTint="A6"/>
        </w:rPr>
      </w:pPr>
      <w:r w:rsidRPr="00F733B4">
        <w:rPr>
          <w:rFonts w:ascii="Verdana" w:hAnsi="Verdana"/>
          <w:color w:val="595959" w:themeColor="text1" w:themeTint="A6"/>
        </w:rPr>
        <w:lastRenderedPageBreak/>
        <w:t>Applications Submitted Without Required Private Treatment Records. If an application is submitted without the necessary private treatment records, it will be disapproved except as provided for in paragraph 13.02e(2).</w:t>
      </w:r>
    </w:p>
    <w:p w:rsidR="00F733B4" w:rsidRPr="00F733B4" w:rsidRDefault="00F733B4" w:rsidP="00F733B4">
      <w:pPr>
        <w:pStyle w:val="para32"/>
        <w:tabs>
          <w:tab w:val="clear" w:pos="560"/>
          <w:tab w:val="left" w:pos="360"/>
        </w:tabs>
        <w:ind w:left="930" w:firstLine="0"/>
        <w:jc w:val="left"/>
        <w:rPr>
          <w:rFonts w:ascii="Verdana" w:hAnsi="Verdana"/>
          <w:color w:val="595959" w:themeColor="text1" w:themeTint="A6"/>
        </w:rPr>
      </w:pPr>
    </w:p>
    <w:p w:rsidR="00B13737" w:rsidRDefault="00B13737" w:rsidP="00F733B4">
      <w:pPr>
        <w:pStyle w:val="para32"/>
        <w:numPr>
          <w:ilvl w:val="0"/>
          <w:numId w:val="1"/>
        </w:numPr>
        <w:tabs>
          <w:tab w:val="clear" w:pos="560"/>
          <w:tab w:val="left" w:pos="360"/>
        </w:tabs>
        <w:jc w:val="left"/>
        <w:rPr>
          <w:rFonts w:ascii="Verdana" w:hAnsi="Verdana"/>
          <w:color w:val="595959" w:themeColor="text1" w:themeTint="A6"/>
        </w:rPr>
      </w:pPr>
      <w:r w:rsidRPr="00F733B4">
        <w:rPr>
          <w:rFonts w:ascii="Verdana" w:hAnsi="Verdana"/>
          <w:color w:val="595959" w:themeColor="text1" w:themeTint="A6"/>
        </w:rPr>
        <w:t>Signature by Mark or by a Blind Person. When an applicant signs the application by mark (X), it must be witnessed by two disinterested persons and they must furnish their addresses. If the applicant is physically unable to sign the application by name or mark, a statement signed by two disinterested persons stating that the applicant desired the submission of the application, is required. The witnesses must furnish their addresses. If there is any doubt as to the authenticity of the signatures of the witnesses in either circumstance, the insured will be asked to complete a new designation with different witnesses. Whenever practical, the form should be witnessed by a VA representative.</w:t>
      </w:r>
    </w:p>
    <w:p w:rsidR="00D85FF3" w:rsidRPr="00F733B4" w:rsidRDefault="00D85FF3" w:rsidP="00D85FF3">
      <w:pPr>
        <w:pStyle w:val="para32"/>
        <w:tabs>
          <w:tab w:val="clear" w:pos="560"/>
          <w:tab w:val="left" w:pos="360"/>
        </w:tabs>
        <w:ind w:firstLine="0"/>
        <w:jc w:val="left"/>
        <w:rPr>
          <w:rFonts w:ascii="Verdana" w:hAnsi="Verdana"/>
          <w:color w:val="595959" w:themeColor="text1" w:themeTint="A6"/>
        </w:rPr>
      </w:pPr>
    </w:p>
    <w:p w:rsidR="00B13737" w:rsidRDefault="00B13737" w:rsidP="00D85FF3">
      <w:pPr>
        <w:pStyle w:val="para32"/>
        <w:numPr>
          <w:ilvl w:val="0"/>
          <w:numId w:val="1"/>
        </w:numPr>
        <w:tabs>
          <w:tab w:val="clear" w:pos="560"/>
          <w:tab w:val="left" w:pos="360"/>
        </w:tabs>
        <w:jc w:val="left"/>
        <w:rPr>
          <w:rFonts w:ascii="Verdana" w:hAnsi="Verdana"/>
          <w:color w:val="595959" w:themeColor="text1" w:themeTint="A6"/>
        </w:rPr>
      </w:pPr>
      <w:r w:rsidRPr="00D85FF3">
        <w:rPr>
          <w:rFonts w:ascii="Verdana" w:hAnsi="Verdana"/>
          <w:color w:val="595959" w:themeColor="text1" w:themeTint="A6"/>
        </w:rPr>
        <w:t>Filing Applications and Other Material in Electronic Folders. All correspondence, including copies of outgoing letters, will be filed in the electronic folder in chronological order. All forms, including applications, will also be filed in the electronic folder in chronological order. Disposal material will not be filed in the insurance electronic folder.</w:t>
      </w:r>
    </w:p>
    <w:p w:rsidR="00D85FF3" w:rsidRPr="00D85FF3" w:rsidRDefault="00D85FF3" w:rsidP="00D85FF3">
      <w:pPr>
        <w:pStyle w:val="para32"/>
        <w:tabs>
          <w:tab w:val="clear" w:pos="560"/>
          <w:tab w:val="left" w:pos="360"/>
        </w:tabs>
        <w:ind w:left="930" w:firstLine="0"/>
        <w:jc w:val="left"/>
        <w:rPr>
          <w:rFonts w:ascii="Verdana" w:hAnsi="Verdana"/>
          <w:color w:val="595959" w:themeColor="text1" w:themeTint="A6"/>
        </w:rPr>
      </w:pPr>
    </w:p>
    <w:p w:rsidR="00B13737" w:rsidRDefault="00B13737" w:rsidP="00D85FF3">
      <w:pPr>
        <w:pStyle w:val="para32"/>
        <w:numPr>
          <w:ilvl w:val="0"/>
          <w:numId w:val="1"/>
        </w:numPr>
        <w:tabs>
          <w:tab w:val="clear" w:pos="560"/>
          <w:tab w:val="left" w:pos="360"/>
        </w:tabs>
        <w:jc w:val="left"/>
        <w:rPr>
          <w:rFonts w:ascii="Verdana" w:hAnsi="Verdana"/>
          <w:color w:val="595959" w:themeColor="text1" w:themeTint="A6"/>
        </w:rPr>
      </w:pPr>
      <w:r w:rsidRPr="00D85FF3">
        <w:rPr>
          <w:rFonts w:ascii="Verdana" w:hAnsi="Verdana"/>
          <w:color w:val="595959" w:themeColor="text1" w:themeTint="A6"/>
        </w:rPr>
        <w:t xml:space="preserve">Receipt of Applications by VA. The received date by VA will be determined by (1) postmark date, if mailed, or (2) earliest received date indicated by stamp if delivered to VA or (3) date application placed in military channels (if Veteran returns to duty), (4) electronic imaged date stamp or (5) fax received date stamp, or (6) email date. </w:t>
      </w:r>
    </w:p>
    <w:p w:rsidR="00D85FF3" w:rsidRPr="00D85FF3" w:rsidRDefault="00D85FF3" w:rsidP="00D85FF3">
      <w:pPr>
        <w:pStyle w:val="para32"/>
        <w:tabs>
          <w:tab w:val="clear" w:pos="560"/>
          <w:tab w:val="left" w:pos="360"/>
        </w:tabs>
        <w:ind w:left="930" w:firstLine="0"/>
        <w:jc w:val="left"/>
        <w:rPr>
          <w:rFonts w:ascii="Verdana" w:hAnsi="Verdana"/>
          <w:color w:val="595959" w:themeColor="text1" w:themeTint="A6"/>
        </w:rPr>
      </w:pPr>
    </w:p>
    <w:p w:rsidR="00B13737" w:rsidRDefault="00B13737" w:rsidP="00D85FF3">
      <w:pPr>
        <w:pStyle w:val="para32"/>
        <w:numPr>
          <w:ilvl w:val="0"/>
          <w:numId w:val="1"/>
        </w:numPr>
        <w:tabs>
          <w:tab w:val="clear" w:pos="560"/>
          <w:tab w:val="left" w:pos="360"/>
        </w:tabs>
        <w:jc w:val="left"/>
        <w:rPr>
          <w:rFonts w:ascii="Verdana" w:hAnsi="Verdana"/>
          <w:color w:val="595959" w:themeColor="text1" w:themeTint="A6"/>
        </w:rPr>
      </w:pPr>
      <w:r w:rsidRPr="00D85FF3">
        <w:rPr>
          <w:rFonts w:ascii="Verdana" w:hAnsi="Verdana"/>
          <w:color w:val="595959" w:themeColor="text1" w:themeTint="A6"/>
        </w:rPr>
        <w:t>Acknowledgment of Applications</w:t>
      </w:r>
    </w:p>
    <w:p w:rsidR="00D85FF3" w:rsidRPr="00D85FF3" w:rsidRDefault="00D85FF3" w:rsidP="00D85FF3">
      <w:pPr>
        <w:pStyle w:val="para32"/>
        <w:tabs>
          <w:tab w:val="clear" w:pos="560"/>
          <w:tab w:val="left" w:pos="360"/>
        </w:tabs>
        <w:ind w:firstLine="0"/>
        <w:jc w:val="left"/>
        <w:rPr>
          <w:rFonts w:ascii="Verdana" w:hAnsi="Verdana"/>
          <w:color w:val="595959" w:themeColor="text1" w:themeTint="A6"/>
        </w:rPr>
      </w:pPr>
    </w:p>
    <w:p w:rsidR="00B13737" w:rsidRDefault="00B13737" w:rsidP="00D85FF3">
      <w:pPr>
        <w:pStyle w:val="para32"/>
        <w:numPr>
          <w:ilvl w:val="0"/>
          <w:numId w:val="7"/>
        </w:numPr>
        <w:tabs>
          <w:tab w:val="left" w:pos="1350"/>
        </w:tabs>
        <w:jc w:val="left"/>
        <w:rPr>
          <w:rFonts w:ascii="Verdana" w:hAnsi="Verdana"/>
          <w:color w:val="595959" w:themeColor="text1" w:themeTint="A6"/>
        </w:rPr>
      </w:pPr>
      <w:r w:rsidRPr="00D85FF3">
        <w:rPr>
          <w:rFonts w:ascii="Verdana" w:hAnsi="Verdana"/>
          <w:color w:val="595959" w:themeColor="text1" w:themeTint="A6"/>
        </w:rPr>
        <w:t>When a new policy number is assigned for RH insurance:</w:t>
      </w:r>
    </w:p>
    <w:p w:rsidR="00D85FF3" w:rsidRPr="00D85FF3" w:rsidRDefault="00D85FF3" w:rsidP="00D85FF3">
      <w:pPr>
        <w:pStyle w:val="para32"/>
        <w:tabs>
          <w:tab w:val="left" w:pos="1350"/>
        </w:tabs>
        <w:ind w:left="1365" w:firstLine="0"/>
        <w:jc w:val="left"/>
        <w:rPr>
          <w:rFonts w:ascii="Verdana" w:hAnsi="Verdana"/>
          <w:color w:val="595959" w:themeColor="text1" w:themeTint="A6"/>
        </w:rPr>
      </w:pPr>
    </w:p>
    <w:p w:rsidR="00B13737" w:rsidRDefault="00B13737" w:rsidP="00D0717B">
      <w:pPr>
        <w:pStyle w:val="para32"/>
        <w:numPr>
          <w:ilvl w:val="0"/>
          <w:numId w:val="16"/>
        </w:numPr>
        <w:tabs>
          <w:tab w:val="left" w:pos="1350"/>
        </w:tabs>
        <w:jc w:val="left"/>
        <w:rPr>
          <w:rFonts w:ascii="Verdana" w:hAnsi="Verdana"/>
          <w:color w:val="595959" w:themeColor="text1" w:themeTint="A6"/>
        </w:rPr>
      </w:pPr>
      <w:r w:rsidRPr="00D0717B">
        <w:rPr>
          <w:rFonts w:ascii="Verdana" w:hAnsi="Verdana"/>
          <w:color w:val="595959" w:themeColor="text1" w:themeTint="A6"/>
        </w:rPr>
        <w:t>Local indexing of such assignment should be completed.</w:t>
      </w:r>
    </w:p>
    <w:p w:rsidR="00D0717B" w:rsidRPr="00D0717B" w:rsidRDefault="00D0717B" w:rsidP="00D0717B">
      <w:pPr>
        <w:pStyle w:val="para32"/>
        <w:tabs>
          <w:tab w:val="left" w:pos="1350"/>
        </w:tabs>
        <w:ind w:left="1935" w:firstLine="0"/>
        <w:jc w:val="left"/>
        <w:rPr>
          <w:rFonts w:ascii="Verdana" w:hAnsi="Verdana"/>
          <w:color w:val="595959" w:themeColor="text1" w:themeTint="A6"/>
        </w:rPr>
      </w:pPr>
    </w:p>
    <w:p w:rsidR="00B13737" w:rsidRDefault="00B13737" w:rsidP="00D85FF3">
      <w:pPr>
        <w:pStyle w:val="para32"/>
        <w:numPr>
          <w:ilvl w:val="0"/>
          <w:numId w:val="7"/>
        </w:numPr>
        <w:tabs>
          <w:tab w:val="left" w:pos="1350"/>
        </w:tabs>
        <w:jc w:val="left"/>
        <w:rPr>
          <w:rFonts w:ascii="Verdana" w:hAnsi="Verdana"/>
          <w:color w:val="595959" w:themeColor="text1" w:themeTint="A6"/>
        </w:rPr>
      </w:pPr>
      <w:r w:rsidRPr="00D85FF3">
        <w:rPr>
          <w:rFonts w:ascii="Verdana" w:hAnsi="Verdana"/>
          <w:color w:val="595959" w:themeColor="text1" w:themeTint="A6"/>
        </w:rPr>
        <w:t>VA Form 29-5885b, Information About Your Insurance and/or Application, is a system-generated form and is used to acknowledge a remittance bearing application. The message YOUR APPLICATION IS RECEIVING ATTENTION is printed thereon.</w:t>
      </w:r>
    </w:p>
    <w:p w:rsidR="00D85FF3" w:rsidRPr="00D85FF3" w:rsidRDefault="00D85FF3" w:rsidP="00D85FF3">
      <w:pPr>
        <w:pStyle w:val="para32"/>
        <w:tabs>
          <w:tab w:val="left" w:pos="1350"/>
        </w:tabs>
        <w:ind w:left="1365" w:firstLine="0"/>
        <w:jc w:val="left"/>
        <w:rPr>
          <w:rFonts w:ascii="Verdana" w:hAnsi="Verdana"/>
          <w:color w:val="595959" w:themeColor="text1" w:themeTint="A6"/>
        </w:rPr>
      </w:pPr>
    </w:p>
    <w:p w:rsidR="00B13737" w:rsidRDefault="00B13737" w:rsidP="00D85FF3">
      <w:pPr>
        <w:pStyle w:val="para32"/>
        <w:numPr>
          <w:ilvl w:val="0"/>
          <w:numId w:val="1"/>
        </w:numPr>
        <w:tabs>
          <w:tab w:val="clear" w:pos="560"/>
          <w:tab w:val="left" w:pos="360"/>
        </w:tabs>
        <w:jc w:val="left"/>
        <w:rPr>
          <w:rFonts w:ascii="Verdana" w:hAnsi="Verdana"/>
          <w:color w:val="595959" w:themeColor="text1" w:themeTint="A6"/>
        </w:rPr>
      </w:pPr>
      <w:r w:rsidRPr="00D85FF3">
        <w:rPr>
          <w:rFonts w:ascii="Verdana" w:hAnsi="Verdana"/>
          <w:color w:val="595959" w:themeColor="text1" w:themeTint="A6"/>
        </w:rPr>
        <w:t xml:space="preserve">Time Limits for Filing Applications.  If the last day specified for filing an application falls on a Saturday, Sunday or legal holiday, the application will be considered as having been filed timely if it is submitted on the following workday. When a holiday occurs on Saturday, the preceding Friday is a legal holiday for Federal employees. </w:t>
      </w:r>
      <w:r w:rsidR="00205118">
        <w:rPr>
          <w:rFonts w:ascii="Verdana" w:hAnsi="Verdana"/>
          <w:color w:val="595959" w:themeColor="text1" w:themeTint="A6"/>
        </w:rPr>
        <w:t>W</w:t>
      </w:r>
      <w:r w:rsidRPr="00D85FF3">
        <w:rPr>
          <w:rFonts w:ascii="Verdana" w:hAnsi="Verdana"/>
          <w:color w:val="595959" w:themeColor="text1" w:themeTint="A6"/>
        </w:rPr>
        <w:t>hen a holiday occurs on Sunday, the following Monday is a legal holiday for Federal employees. These holidays will be considered in determining the last day of a specified period for filing of applications or for payment of insurance premiums. The effective date will be the date the application is submitted, unless the applicant requests any other acceptable date.</w:t>
      </w:r>
    </w:p>
    <w:p w:rsidR="00D85FF3" w:rsidRPr="00D85FF3" w:rsidRDefault="00D85FF3" w:rsidP="00D85FF3">
      <w:pPr>
        <w:pStyle w:val="para32"/>
        <w:tabs>
          <w:tab w:val="clear" w:pos="560"/>
          <w:tab w:val="left" w:pos="360"/>
        </w:tabs>
        <w:ind w:left="930" w:firstLine="0"/>
        <w:jc w:val="left"/>
        <w:rPr>
          <w:rFonts w:ascii="Verdana" w:hAnsi="Verdana"/>
          <w:color w:val="595959" w:themeColor="text1" w:themeTint="A6"/>
        </w:rPr>
      </w:pPr>
    </w:p>
    <w:p w:rsidR="00B13737" w:rsidRDefault="00B13737" w:rsidP="00D85FF3">
      <w:pPr>
        <w:pStyle w:val="para32"/>
        <w:numPr>
          <w:ilvl w:val="0"/>
          <w:numId w:val="1"/>
        </w:numPr>
        <w:tabs>
          <w:tab w:val="clear" w:pos="560"/>
          <w:tab w:val="left" w:pos="360"/>
        </w:tabs>
        <w:jc w:val="left"/>
        <w:rPr>
          <w:rFonts w:ascii="Verdana" w:hAnsi="Verdana"/>
          <w:color w:val="595959" w:themeColor="text1" w:themeTint="A6"/>
        </w:rPr>
      </w:pPr>
      <w:r w:rsidRPr="00D85FF3">
        <w:rPr>
          <w:rFonts w:ascii="Verdana" w:hAnsi="Verdana"/>
          <w:color w:val="595959" w:themeColor="text1" w:themeTint="A6"/>
        </w:rPr>
        <w:t xml:space="preserve">Defacing and Obliterating Applications and Other Official Documents. Unauthorized markings and notations will not be made on insurance applications and other official documents. Unnecessary notations and observations concerning certain evidence can destroy the usefulness of the documents in the case of a claim or in the process of finding fraud. This is especially true regarding photocopies of such official documents. When it is necessary to comment on the entries in an </w:t>
      </w:r>
      <w:r w:rsidRPr="00D85FF3">
        <w:rPr>
          <w:rFonts w:ascii="Verdana" w:hAnsi="Verdana"/>
          <w:color w:val="595959" w:themeColor="text1" w:themeTint="A6"/>
        </w:rPr>
        <w:lastRenderedPageBreak/>
        <w:t>application or other official document, such comment should be by a separate memo, reference slip, or recognized electronic system record.</w:t>
      </w:r>
    </w:p>
    <w:p w:rsidR="00D85FF3" w:rsidRPr="00D85FF3" w:rsidRDefault="00D85FF3" w:rsidP="00D85FF3">
      <w:pPr>
        <w:pStyle w:val="para32"/>
        <w:tabs>
          <w:tab w:val="clear" w:pos="560"/>
          <w:tab w:val="left" w:pos="360"/>
        </w:tabs>
        <w:ind w:left="930" w:firstLine="0"/>
        <w:jc w:val="left"/>
        <w:rPr>
          <w:rFonts w:ascii="Verdana" w:hAnsi="Verdana"/>
          <w:color w:val="595959" w:themeColor="text1" w:themeTint="A6"/>
        </w:rPr>
      </w:pPr>
    </w:p>
    <w:p w:rsidR="00B13737" w:rsidRDefault="00B13737" w:rsidP="00D85FF3">
      <w:pPr>
        <w:pStyle w:val="para32"/>
        <w:numPr>
          <w:ilvl w:val="0"/>
          <w:numId w:val="1"/>
        </w:numPr>
        <w:tabs>
          <w:tab w:val="clear" w:pos="560"/>
          <w:tab w:val="left" w:pos="360"/>
        </w:tabs>
        <w:jc w:val="left"/>
        <w:rPr>
          <w:rFonts w:ascii="Verdana" w:hAnsi="Verdana"/>
          <w:color w:val="595959" w:themeColor="text1" w:themeTint="A6"/>
        </w:rPr>
      </w:pPr>
      <w:r w:rsidRPr="00D85FF3">
        <w:rPr>
          <w:rFonts w:ascii="Verdana" w:hAnsi="Verdana"/>
          <w:color w:val="595959" w:themeColor="text1" w:themeTint="A6"/>
        </w:rPr>
        <w:t>Withdrawal of Application. If the applicant requests withdrawal of the application for insurance, the rules are:</w:t>
      </w:r>
    </w:p>
    <w:p w:rsidR="00D85FF3" w:rsidRPr="00D85FF3" w:rsidRDefault="00D85FF3" w:rsidP="00D85FF3">
      <w:pPr>
        <w:pStyle w:val="para32"/>
        <w:tabs>
          <w:tab w:val="clear" w:pos="560"/>
          <w:tab w:val="left" w:pos="360"/>
        </w:tabs>
        <w:ind w:firstLine="0"/>
        <w:jc w:val="left"/>
        <w:rPr>
          <w:rFonts w:ascii="Verdana" w:hAnsi="Verdana"/>
          <w:color w:val="595959" w:themeColor="text1" w:themeTint="A6"/>
        </w:rPr>
      </w:pPr>
    </w:p>
    <w:p w:rsidR="00B13737" w:rsidRDefault="00B13737" w:rsidP="00D85FF3">
      <w:pPr>
        <w:pStyle w:val="para32"/>
        <w:numPr>
          <w:ilvl w:val="0"/>
          <w:numId w:val="8"/>
        </w:numPr>
        <w:tabs>
          <w:tab w:val="left" w:pos="1350"/>
        </w:tabs>
        <w:jc w:val="left"/>
        <w:rPr>
          <w:rFonts w:ascii="Verdana" w:hAnsi="Verdana"/>
          <w:color w:val="595959" w:themeColor="text1" w:themeTint="A6"/>
        </w:rPr>
      </w:pPr>
      <w:r w:rsidRPr="00D85FF3">
        <w:rPr>
          <w:rFonts w:ascii="Verdana" w:hAnsi="Verdana"/>
          <w:color w:val="595959" w:themeColor="text1" w:themeTint="A6"/>
        </w:rPr>
        <w:t>When the applicant has submitted a timely application for insurance, together with the remittance covering the initial premium, the application meets all requirements, and the request for withdrawal is delivered to VA on or after the effective date of change, the request will not be granted, and the application will be approved. If forwarded by mail, properly addressed, the postmark date will be taken as the date of delivery. If forwarded through military (Veteran returned to duty) or VA channels, the date the request is placed in channels will be taken as the date of delivery.</w:t>
      </w:r>
    </w:p>
    <w:p w:rsidR="00D85FF3" w:rsidRPr="00D85FF3" w:rsidRDefault="00D85FF3" w:rsidP="00D85FF3">
      <w:pPr>
        <w:pStyle w:val="para32"/>
        <w:tabs>
          <w:tab w:val="left" w:pos="1350"/>
        </w:tabs>
        <w:ind w:left="1365" w:firstLine="0"/>
        <w:jc w:val="left"/>
        <w:rPr>
          <w:rFonts w:ascii="Verdana" w:hAnsi="Verdana"/>
          <w:color w:val="595959" w:themeColor="text1" w:themeTint="A6"/>
        </w:rPr>
      </w:pPr>
    </w:p>
    <w:p w:rsidR="00B13737" w:rsidRDefault="00B13737" w:rsidP="00D85FF3">
      <w:pPr>
        <w:pStyle w:val="para32"/>
        <w:numPr>
          <w:ilvl w:val="0"/>
          <w:numId w:val="8"/>
        </w:numPr>
        <w:tabs>
          <w:tab w:val="left" w:pos="1350"/>
        </w:tabs>
        <w:jc w:val="left"/>
        <w:rPr>
          <w:rFonts w:ascii="Verdana" w:hAnsi="Verdana"/>
          <w:color w:val="595959" w:themeColor="text1" w:themeTint="A6"/>
        </w:rPr>
      </w:pPr>
      <w:r w:rsidRPr="00D85FF3">
        <w:rPr>
          <w:rFonts w:ascii="Verdana" w:hAnsi="Verdana"/>
          <w:color w:val="595959" w:themeColor="text1" w:themeTint="A6"/>
        </w:rPr>
        <w:t>When additional evidence or other requirements must be furnished by the applicant before determination of acceptability can be made, the application may be withdrawn, provided the request is delivered to VA or bears a postmark date prior to the date of submission of the additional requirements.</w:t>
      </w:r>
    </w:p>
    <w:p w:rsidR="00D0717B" w:rsidRDefault="00D0717B" w:rsidP="00D0717B">
      <w:pPr>
        <w:pStyle w:val="para32"/>
        <w:tabs>
          <w:tab w:val="left" w:pos="1350"/>
        </w:tabs>
        <w:ind w:firstLine="0"/>
        <w:jc w:val="left"/>
        <w:rPr>
          <w:rFonts w:ascii="Verdana" w:hAnsi="Verdana"/>
          <w:color w:val="595959" w:themeColor="text1" w:themeTint="A6"/>
        </w:rPr>
      </w:pPr>
    </w:p>
    <w:p w:rsidR="00B13737" w:rsidRDefault="00B13737" w:rsidP="00D85FF3">
      <w:pPr>
        <w:pStyle w:val="para32"/>
        <w:numPr>
          <w:ilvl w:val="0"/>
          <w:numId w:val="8"/>
        </w:numPr>
        <w:tabs>
          <w:tab w:val="left" w:pos="1350"/>
        </w:tabs>
        <w:jc w:val="left"/>
        <w:rPr>
          <w:rFonts w:ascii="Verdana" w:hAnsi="Verdana"/>
          <w:color w:val="595959" w:themeColor="text1" w:themeTint="A6"/>
        </w:rPr>
      </w:pPr>
      <w:r w:rsidRPr="00D85FF3">
        <w:rPr>
          <w:rFonts w:ascii="Verdana" w:hAnsi="Verdana"/>
          <w:color w:val="595959" w:themeColor="text1" w:themeTint="A6"/>
        </w:rPr>
        <w:t>The application may also be withdrawn if the request is delivered to VA or bears a postmark date prior to the effective date of change.</w:t>
      </w:r>
    </w:p>
    <w:p w:rsidR="00D85FF3" w:rsidRPr="00D85FF3" w:rsidRDefault="00D85FF3" w:rsidP="00D85FF3">
      <w:pPr>
        <w:pStyle w:val="para32"/>
        <w:tabs>
          <w:tab w:val="left" w:pos="1350"/>
        </w:tabs>
        <w:ind w:left="1365" w:firstLine="0"/>
        <w:jc w:val="left"/>
        <w:rPr>
          <w:rFonts w:ascii="Verdana" w:hAnsi="Verdana"/>
          <w:color w:val="595959" w:themeColor="text1" w:themeTint="A6"/>
        </w:rPr>
      </w:pPr>
    </w:p>
    <w:p w:rsidR="00B13737" w:rsidRDefault="00B13737" w:rsidP="00D85FF3">
      <w:pPr>
        <w:pStyle w:val="para31"/>
        <w:tabs>
          <w:tab w:val="left" w:pos="560"/>
        </w:tabs>
        <w:ind w:firstLine="0"/>
        <w:rPr>
          <w:rFonts w:ascii="Verdana" w:hAnsi="Verdana"/>
          <w:b/>
          <w:color w:val="595959" w:themeColor="text1" w:themeTint="A6"/>
        </w:rPr>
      </w:pPr>
      <w:r w:rsidRPr="00D85FF3">
        <w:rPr>
          <w:rFonts w:ascii="Verdana" w:hAnsi="Verdana"/>
          <w:b/>
          <w:color w:val="595959" w:themeColor="text1" w:themeTint="A6"/>
        </w:rPr>
        <w:t xml:space="preserve">13.03 </w:t>
      </w:r>
      <w:r w:rsidR="00CF0777" w:rsidRPr="00D85FF3">
        <w:rPr>
          <w:rFonts w:ascii="Verdana" w:hAnsi="Verdana"/>
          <w:b/>
          <w:color w:val="595959" w:themeColor="text1" w:themeTint="A6"/>
        </w:rPr>
        <w:t xml:space="preserve">POLICY NUMBERS AND </w:t>
      </w:r>
      <w:r w:rsidR="00CF0777">
        <w:rPr>
          <w:rFonts w:ascii="Verdana" w:hAnsi="Verdana"/>
          <w:b/>
          <w:color w:val="595959" w:themeColor="text1" w:themeTint="A6"/>
        </w:rPr>
        <w:t>RECORDS</w:t>
      </w:r>
    </w:p>
    <w:p w:rsidR="00D85FF3" w:rsidRPr="00D85FF3" w:rsidRDefault="00D85FF3" w:rsidP="00D85FF3">
      <w:pPr>
        <w:pStyle w:val="para31"/>
        <w:tabs>
          <w:tab w:val="left" w:pos="560"/>
        </w:tabs>
        <w:ind w:firstLine="0"/>
        <w:rPr>
          <w:rFonts w:ascii="Verdana" w:hAnsi="Verdana"/>
          <w:b/>
          <w:color w:val="595959" w:themeColor="text1" w:themeTint="A6"/>
        </w:rPr>
      </w:pPr>
    </w:p>
    <w:p w:rsidR="00B13737" w:rsidRDefault="00B13737" w:rsidP="005E082C">
      <w:pPr>
        <w:pStyle w:val="para32"/>
        <w:numPr>
          <w:ilvl w:val="0"/>
          <w:numId w:val="9"/>
        </w:numPr>
        <w:tabs>
          <w:tab w:val="clear" w:pos="560"/>
          <w:tab w:val="left" w:pos="360"/>
        </w:tabs>
        <w:jc w:val="left"/>
        <w:rPr>
          <w:rFonts w:ascii="Verdana" w:hAnsi="Verdana"/>
          <w:color w:val="595959" w:themeColor="text1" w:themeTint="A6"/>
        </w:rPr>
      </w:pPr>
      <w:r w:rsidRPr="001B091C">
        <w:rPr>
          <w:rFonts w:ascii="Verdana" w:hAnsi="Verdana"/>
          <w:color w:val="595959" w:themeColor="text1" w:themeTint="A6"/>
        </w:rPr>
        <w:t>Assignment of Policy Numbers. Blocks of numbers are assigned as follows:</w:t>
      </w:r>
    </w:p>
    <w:p w:rsidR="005E082C" w:rsidRPr="001B091C" w:rsidRDefault="005E082C" w:rsidP="005E082C">
      <w:pPr>
        <w:pStyle w:val="para32"/>
        <w:tabs>
          <w:tab w:val="clear" w:pos="560"/>
          <w:tab w:val="left" w:pos="360"/>
        </w:tabs>
        <w:ind w:left="930" w:firstLine="0"/>
        <w:jc w:val="left"/>
        <w:rPr>
          <w:rFonts w:ascii="Verdana" w:hAnsi="Verdana"/>
          <w:color w:val="595959" w:themeColor="text1" w:themeTint="A6"/>
        </w:rPr>
      </w:pPr>
    </w:p>
    <w:p w:rsidR="00B13737" w:rsidRDefault="00B13737" w:rsidP="005E082C">
      <w:pPr>
        <w:pStyle w:val="para32"/>
        <w:numPr>
          <w:ilvl w:val="0"/>
          <w:numId w:val="10"/>
        </w:numPr>
        <w:tabs>
          <w:tab w:val="left" w:pos="1350"/>
        </w:tabs>
        <w:jc w:val="left"/>
        <w:rPr>
          <w:rFonts w:ascii="Verdana" w:hAnsi="Verdana"/>
          <w:color w:val="595959" w:themeColor="text1" w:themeTint="A6"/>
        </w:rPr>
      </w:pPr>
      <w:r w:rsidRPr="005E082C">
        <w:rPr>
          <w:rFonts w:ascii="Verdana" w:hAnsi="Verdana"/>
          <w:color w:val="595959" w:themeColor="text1" w:themeTint="A6"/>
        </w:rPr>
        <w:t>Philadelphia</w:t>
      </w:r>
    </w:p>
    <w:p w:rsidR="005E082C" w:rsidRPr="005E082C" w:rsidRDefault="005E082C" w:rsidP="005E082C">
      <w:pPr>
        <w:pStyle w:val="para32"/>
        <w:tabs>
          <w:tab w:val="left" w:pos="1350"/>
        </w:tabs>
        <w:ind w:left="1365" w:firstLine="0"/>
        <w:jc w:val="left"/>
        <w:rPr>
          <w:rFonts w:ascii="Verdana" w:hAnsi="Verdana"/>
          <w:color w:val="595959" w:themeColor="text1" w:themeTint="A6"/>
        </w:rPr>
      </w:pPr>
    </w:p>
    <w:p w:rsidR="00B13737" w:rsidRPr="00A643C4" w:rsidRDefault="00B13737" w:rsidP="005E082C">
      <w:pPr>
        <w:ind w:left="1365"/>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a)    For all NSLI policies except those with an "N" prefix:</w:t>
      </w:r>
    </w:p>
    <w:p w:rsidR="00B13737" w:rsidRPr="00A643C4" w:rsidRDefault="00B13737" w:rsidP="005E082C">
      <w:pPr>
        <w:pStyle w:val="NoSpacing"/>
        <w:ind w:left="2160"/>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1 through 999,999</w:t>
      </w:r>
    </w:p>
    <w:p w:rsidR="00B13737" w:rsidRPr="00A643C4" w:rsidRDefault="005E082C" w:rsidP="005E082C">
      <w:pPr>
        <w:pStyle w:val="NoSpacing"/>
        <w:ind w:left="2160"/>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w:t>
      </w:r>
      <w:r w:rsidR="00B13737" w:rsidRPr="00A643C4">
        <w:rPr>
          <w:rFonts w:ascii="Verdana" w:eastAsia="Times New Roman" w:hAnsi="Verdana" w:cs="Times New Roman"/>
          <w:color w:val="595959" w:themeColor="text1" w:themeTint="A6"/>
          <w:sz w:val="20"/>
          <w:szCs w:val="20"/>
        </w:rPr>
        <w:t>16,000,000 through 17,999,999</w:t>
      </w:r>
    </w:p>
    <w:p w:rsidR="005E082C" w:rsidRPr="00A643C4" w:rsidRDefault="005E082C" w:rsidP="005E082C">
      <w:pPr>
        <w:pStyle w:val="NoSpacing"/>
        <w:ind w:left="2160"/>
        <w:rPr>
          <w:rFonts w:ascii="Verdana" w:eastAsia="Times New Roman" w:hAnsi="Verdana" w:cs="Times New Roman"/>
          <w:color w:val="595959" w:themeColor="text1" w:themeTint="A6"/>
          <w:sz w:val="20"/>
          <w:szCs w:val="20"/>
        </w:rPr>
      </w:pPr>
    </w:p>
    <w:p w:rsidR="00B13737" w:rsidRPr="00A643C4" w:rsidRDefault="00B13737" w:rsidP="005E082C">
      <w:pPr>
        <w:ind w:left="1365"/>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b)    For NSLI policies with an "N" prefix:</w:t>
      </w:r>
    </w:p>
    <w:p w:rsidR="00B13737" w:rsidRPr="00A643C4" w:rsidRDefault="00B13737" w:rsidP="00B13737">
      <w:pPr>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w:t>
      </w:r>
      <w:r w:rsidR="005E082C" w:rsidRPr="00A643C4">
        <w:rPr>
          <w:rFonts w:ascii="Verdana" w:eastAsia="Times New Roman" w:hAnsi="Verdana" w:cs="Times New Roman"/>
          <w:color w:val="595959" w:themeColor="text1" w:themeTint="A6"/>
          <w:sz w:val="20"/>
          <w:szCs w:val="20"/>
        </w:rPr>
        <w:t xml:space="preserve">          </w:t>
      </w:r>
      <w:r w:rsidR="00A643C4">
        <w:rPr>
          <w:rFonts w:ascii="Verdana" w:eastAsia="Times New Roman" w:hAnsi="Verdana" w:cs="Times New Roman"/>
          <w:color w:val="595959" w:themeColor="text1" w:themeTint="A6"/>
          <w:sz w:val="20"/>
          <w:szCs w:val="20"/>
        </w:rPr>
        <w:t xml:space="preserve">                    </w:t>
      </w:r>
      <w:r w:rsidRPr="00A643C4">
        <w:rPr>
          <w:rFonts w:ascii="Verdana" w:eastAsia="Times New Roman" w:hAnsi="Verdana" w:cs="Times New Roman"/>
          <w:color w:val="595959" w:themeColor="text1" w:themeTint="A6"/>
          <w:sz w:val="20"/>
          <w:szCs w:val="20"/>
        </w:rPr>
        <w:t>22,005,000 through 22,005,999</w:t>
      </w:r>
    </w:p>
    <w:p w:rsidR="00B13737" w:rsidRPr="00A643C4" w:rsidRDefault="00B13737" w:rsidP="005E082C">
      <w:pPr>
        <w:ind w:left="1365"/>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c)    For USGLI policies:</w:t>
      </w:r>
    </w:p>
    <w:p w:rsidR="00B13737" w:rsidRPr="00A643C4" w:rsidRDefault="00B13737" w:rsidP="00B13737">
      <w:pPr>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w:t>
      </w:r>
      <w:r w:rsidR="005E082C" w:rsidRPr="00A643C4">
        <w:rPr>
          <w:rFonts w:ascii="Verdana" w:eastAsia="Times New Roman" w:hAnsi="Verdana" w:cs="Times New Roman"/>
          <w:color w:val="595959" w:themeColor="text1" w:themeTint="A6"/>
          <w:sz w:val="20"/>
          <w:szCs w:val="20"/>
        </w:rPr>
        <w:t xml:space="preserve">         </w:t>
      </w:r>
      <w:r w:rsidR="00A643C4">
        <w:rPr>
          <w:rFonts w:ascii="Verdana" w:eastAsia="Times New Roman" w:hAnsi="Verdana" w:cs="Times New Roman"/>
          <w:color w:val="595959" w:themeColor="text1" w:themeTint="A6"/>
          <w:sz w:val="20"/>
          <w:szCs w:val="20"/>
        </w:rPr>
        <w:t xml:space="preserve">                    </w:t>
      </w:r>
      <w:r w:rsidRPr="00A643C4">
        <w:rPr>
          <w:rFonts w:ascii="Verdana" w:eastAsia="Times New Roman" w:hAnsi="Verdana" w:cs="Times New Roman"/>
          <w:color w:val="595959" w:themeColor="text1" w:themeTint="A6"/>
          <w:sz w:val="20"/>
          <w:szCs w:val="20"/>
        </w:rPr>
        <w:t>1,200,000 through 1,299,999</w:t>
      </w:r>
    </w:p>
    <w:p w:rsidR="00B13737" w:rsidRPr="00A643C4" w:rsidRDefault="00B13737" w:rsidP="005E082C">
      <w:pPr>
        <w:ind w:left="1365"/>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d)    For clerically assigned policy numbers for Supplemental “RH:</w:t>
      </w:r>
    </w:p>
    <w:p w:rsidR="00B13737" w:rsidRPr="00A643C4" w:rsidRDefault="00B13737" w:rsidP="00B13737">
      <w:pPr>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w:t>
      </w:r>
      <w:r w:rsidR="005E082C" w:rsidRPr="00A643C4">
        <w:rPr>
          <w:rFonts w:ascii="Verdana" w:eastAsia="Times New Roman" w:hAnsi="Verdana" w:cs="Times New Roman"/>
          <w:color w:val="595959" w:themeColor="text1" w:themeTint="A6"/>
          <w:sz w:val="20"/>
          <w:szCs w:val="20"/>
        </w:rPr>
        <w:t xml:space="preserve">                </w:t>
      </w:r>
      <w:r w:rsidR="00A643C4">
        <w:rPr>
          <w:rFonts w:ascii="Verdana" w:eastAsia="Times New Roman" w:hAnsi="Verdana" w:cs="Times New Roman"/>
          <w:color w:val="595959" w:themeColor="text1" w:themeTint="A6"/>
          <w:sz w:val="20"/>
          <w:szCs w:val="20"/>
        </w:rPr>
        <w:t xml:space="preserve">              </w:t>
      </w:r>
      <w:r w:rsidRPr="00A643C4">
        <w:rPr>
          <w:rFonts w:ascii="Verdana" w:eastAsia="Times New Roman" w:hAnsi="Verdana" w:cs="Times New Roman"/>
          <w:color w:val="595959" w:themeColor="text1" w:themeTint="A6"/>
          <w:sz w:val="20"/>
          <w:szCs w:val="20"/>
        </w:rPr>
        <w:t>40,000,000 through 40,999,999</w:t>
      </w:r>
    </w:p>
    <w:p w:rsidR="00B13737" w:rsidRDefault="005E082C" w:rsidP="005E082C">
      <w:pPr>
        <w:pStyle w:val="para32"/>
        <w:numPr>
          <w:ilvl w:val="0"/>
          <w:numId w:val="10"/>
        </w:numPr>
        <w:tabs>
          <w:tab w:val="left" w:pos="1350"/>
        </w:tabs>
        <w:jc w:val="left"/>
        <w:rPr>
          <w:rFonts w:ascii="Verdana" w:hAnsi="Verdana"/>
          <w:color w:val="595959" w:themeColor="text1" w:themeTint="A6"/>
        </w:rPr>
      </w:pPr>
      <w:r>
        <w:rPr>
          <w:rFonts w:ascii="Verdana" w:hAnsi="Verdana"/>
          <w:color w:val="595959" w:themeColor="text1" w:themeTint="A6"/>
        </w:rPr>
        <w:t>S</w:t>
      </w:r>
      <w:r w:rsidR="00B13737" w:rsidRPr="005E082C">
        <w:rPr>
          <w:rFonts w:ascii="Verdana" w:hAnsi="Verdana"/>
          <w:color w:val="595959" w:themeColor="text1" w:themeTint="A6"/>
        </w:rPr>
        <w:t>t. Paul (St. Paul Office was consolidated to Philadelphia and no longer issues policies.)</w:t>
      </w:r>
    </w:p>
    <w:p w:rsidR="005E082C" w:rsidRPr="005E082C" w:rsidRDefault="005E082C" w:rsidP="005E082C">
      <w:pPr>
        <w:pStyle w:val="para32"/>
        <w:tabs>
          <w:tab w:val="left" w:pos="1350"/>
        </w:tabs>
        <w:ind w:left="1365" w:firstLine="0"/>
        <w:jc w:val="left"/>
        <w:rPr>
          <w:rFonts w:ascii="Verdana" w:hAnsi="Verdana"/>
          <w:color w:val="595959" w:themeColor="text1" w:themeTint="A6"/>
        </w:rPr>
      </w:pPr>
    </w:p>
    <w:p w:rsidR="00B13737" w:rsidRPr="00A643C4" w:rsidRDefault="00B13737" w:rsidP="005E082C">
      <w:pPr>
        <w:ind w:left="1365"/>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a)    For all NSLI policies except those with an "N" prefix:</w:t>
      </w:r>
    </w:p>
    <w:p w:rsidR="00B13737" w:rsidRPr="00A643C4" w:rsidRDefault="00B13737" w:rsidP="00B13737">
      <w:pPr>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w:t>
      </w:r>
      <w:r w:rsidR="005E082C" w:rsidRPr="00A643C4">
        <w:rPr>
          <w:rFonts w:ascii="Verdana" w:eastAsia="Times New Roman" w:hAnsi="Verdana" w:cs="Times New Roman"/>
          <w:color w:val="595959" w:themeColor="text1" w:themeTint="A6"/>
          <w:sz w:val="20"/>
          <w:szCs w:val="20"/>
        </w:rPr>
        <w:t xml:space="preserve">       </w:t>
      </w:r>
      <w:r w:rsidR="00A643C4">
        <w:rPr>
          <w:rFonts w:ascii="Verdana" w:eastAsia="Times New Roman" w:hAnsi="Verdana" w:cs="Times New Roman"/>
          <w:color w:val="595959" w:themeColor="text1" w:themeTint="A6"/>
          <w:sz w:val="20"/>
          <w:szCs w:val="20"/>
        </w:rPr>
        <w:t xml:space="preserve">                      </w:t>
      </w:r>
      <w:r w:rsidRPr="00A643C4">
        <w:rPr>
          <w:rFonts w:ascii="Verdana" w:eastAsia="Times New Roman" w:hAnsi="Verdana" w:cs="Times New Roman"/>
          <w:color w:val="595959" w:themeColor="text1" w:themeTint="A6"/>
          <w:sz w:val="20"/>
          <w:szCs w:val="20"/>
        </w:rPr>
        <w:t>19,000,000 through 19,999,999</w:t>
      </w:r>
    </w:p>
    <w:p w:rsidR="00B13737" w:rsidRPr="00A643C4" w:rsidRDefault="00B13737" w:rsidP="005E082C">
      <w:pPr>
        <w:ind w:left="1365"/>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lastRenderedPageBreak/>
        <w:t xml:space="preserve"> b)    For NSLI policies with an "N" prefix:</w:t>
      </w:r>
    </w:p>
    <w:p w:rsidR="00B13737" w:rsidRPr="00A643C4" w:rsidRDefault="00B13737" w:rsidP="00B13737">
      <w:pPr>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w:t>
      </w:r>
      <w:r w:rsidR="005E082C" w:rsidRPr="00A643C4">
        <w:rPr>
          <w:rFonts w:ascii="Verdana" w:eastAsia="Times New Roman" w:hAnsi="Verdana" w:cs="Times New Roman"/>
          <w:color w:val="595959" w:themeColor="text1" w:themeTint="A6"/>
          <w:sz w:val="20"/>
          <w:szCs w:val="20"/>
        </w:rPr>
        <w:t xml:space="preserve">         </w:t>
      </w:r>
      <w:r w:rsidR="00A643C4">
        <w:rPr>
          <w:rFonts w:ascii="Verdana" w:eastAsia="Times New Roman" w:hAnsi="Verdana" w:cs="Times New Roman"/>
          <w:color w:val="595959" w:themeColor="text1" w:themeTint="A6"/>
          <w:sz w:val="20"/>
          <w:szCs w:val="20"/>
        </w:rPr>
        <w:t xml:space="preserve">                    </w:t>
      </w:r>
      <w:r w:rsidRPr="00A643C4">
        <w:rPr>
          <w:rFonts w:ascii="Verdana" w:eastAsia="Times New Roman" w:hAnsi="Verdana" w:cs="Times New Roman"/>
          <w:color w:val="595959" w:themeColor="text1" w:themeTint="A6"/>
          <w:sz w:val="20"/>
          <w:szCs w:val="20"/>
        </w:rPr>
        <w:t>22,004,000 through 22,004,999</w:t>
      </w:r>
    </w:p>
    <w:p w:rsidR="00B13737" w:rsidRPr="00A643C4" w:rsidRDefault="00B13737" w:rsidP="005E082C">
      <w:pPr>
        <w:ind w:left="1365"/>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c)    For clerically assigned policy numbers for Supplemental “RH:</w:t>
      </w:r>
    </w:p>
    <w:p w:rsidR="00B13737" w:rsidRPr="00A643C4" w:rsidRDefault="00B13737" w:rsidP="00B13737">
      <w:pPr>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w:t>
      </w:r>
      <w:r w:rsidR="005E082C" w:rsidRPr="00A643C4">
        <w:rPr>
          <w:rFonts w:ascii="Verdana" w:eastAsia="Times New Roman" w:hAnsi="Verdana" w:cs="Times New Roman"/>
          <w:color w:val="595959" w:themeColor="text1" w:themeTint="A6"/>
          <w:sz w:val="20"/>
          <w:szCs w:val="20"/>
        </w:rPr>
        <w:t xml:space="preserve">           </w:t>
      </w:r>
      <w:r w:rsidR="00A643C4">
        <w:rPr>
          <w:rFonts w:ascii="Verdana" w:eastAsia="Times New Roman" w:hAnsi="Verdana" w:cs="Times New Roman"/>
          <w:color w:val="595959" w:themeColor="text1" w:themeTint="A6"/>
          <w:sz w:val="20"/>
          <w:szCs w:val="20"/>
        </w:rPr>
        <w:t xml:space="preserve">                    </w:t>
      </w:r>
      <w:r w:rsidRPr="00A643C4">
        <w:rPr>
          <w:rFonts w:ascii="Verdana" w:eastAsia="Times New Roman" w:hAnsi="Verdana" w:cs="Times New Roman"/>
          <w:color w:val="595959" w:themeColor="text1" w:themeTint="A6"/>
          <w:sz w:val="20"/>
          <w:szCs w:val="20"/>
        </w:rPr>
        <w:t>41,000,000 through 41,999,999</w:t>
      </w:r>
    </w:p>
    <w:p w:rsidR="00B13737" w:rsidRDefault="00B13737" w:rsidP="005E082C">
      <w:pPr>
        <w:pStyle w:val="para32"/>
        <w:numPr>
          <w:ilvl w:val="0"/>
          <w:numId w:val="10"/>
        </w:numPr>
        <w:tabs>
          <w:tab w:val="left" w:pos="1350"/>
        </w:tabs>
        <w:jc w:val="left"/>
        <w:rPr>
          <w:rFonts w:ascii="Verdana" w:hAnsi="Verdana"/>
          <w:color w:val="595959" w:themeColor="text1" w:themeTint="A6"/>
        </w:rPr>
      </w:pPr>
      <w:r w:rsidRPr="005E082C">
        <w:rPr>
          <w:rFonts w:ascii="Verdana" w:hAnsi="Verdana"/>
          <w:color w:val="595959" w:themeColor="text1" w:themeTint="A6"/>
        </w:rPr>
        <w:t>Philadelphia and St. Paul Offices</w:t>
      </w:r>
    </w:p>
    <w:p w:rsidR="005E082C" w:rsidRPr="005E082C" w:rsidRDefault="005E082C" w:rsidP="005E082C">
      <w:pPr>
        <w:pStyle w:val="para32"/>
        <w:tabs>
          <w:tab w:val="left" w:pos="1350"/>
        </w:tabs>
        <w:ind w:left="1365" w:firstLine="0"/>
        <w:jc w:val="left"/>
        <w:rPr>
          <w:rFonts w:ascii="Verdana" w:hAnsi="Verdana"/>
          <w:color w:val="595959" w:themeColor="text1" w:themeTint="A6"/>
        </w:rPr>
      </w:pPr>
    </w:p>
    <w:p w:rsidR="00B13737" w:rsidRPr="00A643C4" w:rsidRDefault="00B13737" w:rsidP="005E082C">
      <w:pPr>
        <w:ind w:left="1365"/>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a)    For REPL policies with a “V, H, RH, or W” prefix:</w:t>
      </w:r>
    </w:p>
    <w:p w:rsidR="00B13737" w:rsidRPr="00A643C4" w:rsidRDefault="00B13737" w:rsidP="00B13737">
      <w:pPr>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w:t>
      </w:r>
      <w:r w:rsidR="005E082C" w:rsidRPr="00A643C4">
        <w:rPr>
          <w:rFonts w:ascii="Verdana" w:eastAsia="Times New Roman" w:hAnsi="Verdana" w:cs="Times New Roman"/>
          <w:color w:val="595959" w:themeColor="text1" w:themeTint="A6"/>
          <w:sz w:val="20"/>
          <w:szCs w:val="20"/>
        </w:rPr>
        <w:t xml:space="preserve">         </w:t>
      </w:r>
      <w:r w:rsidR="00A643C4">
        <w:rPr>
          <w:rFonts w:ascii="Verdana" w:eastAsia="Times New Roman" w:hAnsi="Verdana" w:cs="Times New Roman"/>
          <w:color w:val="595959" w:themeColor="text1" w:themeTint="A6"/>
          <w:sz w:val="20"/>
          <w:szCs w:val="20"/>
        </w:rPr>
        <w:t xml:space="preserve">                     </w:t>
      </w:r>
      <w:r w:rsidRPr="00A643C4">
        <w:rPr>
          <w:rFonts w:ascii="Verdana" w:eastAsia="Times New Roman" w:hAnsi="Verdana" w:cs="Times New Roman"/>
          <w:color w:val="595959" w:themeColor="text1" w:themeTint="A6"/>
          <w:sz w:val="20"/>
          <w:szCs w:val="20"/>
        </w:rPr>
        <w:t>27,000,000 through 29,999,999</w:t>
      </w:r>
    </w:p>
    <w:p w:rsidR="00B13737" w:rsidRPr="00A643C4" w:rsidRDefault="00B13737" w:rsidP="005E082C">
      <w:pPr>
        <w:ind w:left="1365"/>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b)    For REPL policies with a “J and JR” prefix:</w:t>
      </w:r>
    </w:p>
    <w:p w:rsidR="00B13737" w:rsidRPr="00A643C4" w:rsidRDefault="005E082C" w:rsidP="005E082C">
      <w:pPr>
        <w:tabs>
          <w:tab w:val="left" w:pos="2160"/>
        </w:tabs>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w:t>
      </w:r>
      <w:r w:rsidR="00A643C4">
        <w:rPr>
          <w:rFonts w:ascii="Verdana" w:eastAsia="Times New Roman" w:hAnsi="Verdana" w:cs="Times New Roman"/>
          <w:color w:val="595959" w:themeColor="text1" w:themeTint="A6"/>
          <w:sz w:val="20"/>
          <w:szCs w:val="20"/>
        </w:rPr>
        <w:t xml:space="preserve">                     </w:t>
      </w:r>
      <w:r w:rsidR="00B13737" w:rsidRPr="00A643C4">
        <w:rPr>
          <w:rFonts w:ascii="Verdana" w:eastAsia="Times New Roman" w:hAnsi="Verdana" w:cs="Times New Roman"/>
          <w:color w:val="595959" w:themeColor="text1" w:themeTint="A6"/>
          <w:sz w:val="20"/>
          <w:szCs w:val="20"/>
        </w:rPr>
        <w:t>88,000,000 through 89,999,999</w:t>
      </w:r>
    </w:p>
    <w:p w:rsidR="00A643C4" w:rsidRPr="00A643C4" w:rsidRDefault="00B13737" w:rsidP="00A643C4">
      <w:pPr>
        <w:pStyle w:val="ListParagraph"/>
        <w:numPr>
          <w:ilvl w:val="0"/>
          <w:numId w:val="16"/>
        </w:numPr>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The range of policy numbers issued for Supplemental “RH” insurance </w:t>
      </w:r>
      <w:r w:rsidR="00A643C4" w:rsidRPr="00A643C4">
        <w:rPr>
          <w:rFonts w:ascii="Verdana" w:eastAsia="Times New Roman" w:hAnsi="Verdana" w:cs="Times New Roman"/>
          <w:color w:val="595959" w:themeColor="text1" w:themeTint="A6"/>
          <w:sz w:val="20"/>
          <w:szCs w:val="20"/>
        </w:rPr>
        <w:t xml:space="preserve"> </w:t>
      </w:r>
    </w:p>
    <w:p w:rsidR="00B13737" w:rsidRPr="00A643C4" w:rsidRDefault="00B13737" w:rsidP="00A643C4">
      <w:pPr>
        <w:pStyle w:val="ListParagraph"/>
        <w:ind w:left="1935"/>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through the INSR screen: </w:t>
      </w:r>
    </w:p>
    <w:p w:rsidR="00B13737" w:rsidRPr="00A643C4" w:rsidRDefault="00B13737" w:rsidP="005E082C">
      <w:pPr>
        <w:tabs>
          <w:tab w:val="left" w:pos="2160"/>
        </w:tabs>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w:t>
      </w:r>
      <w:r w:rsidR="005E082C" w:rsidRPr="00A643C4">
        <w:rPr>
          <w:rFonts w:ascii="Verdana" w:eastAsia="Times New Roman" w:hAnsi="Verdana" w:cs="Times New Roman"/>
          <w:color w:val="595959" w:themeColor="text1" w:themeTint="A6"/>
          <w:sz w:val="20"/>
          <w:szCs w:val="20"/>
        </w:rPr>
        <w:t xml:space="preserve">          </w:t>
      </w:r>
      <w:r w:rsidR="00A643C4">
        <w:rPr>
          <w:rFonts w:ascii="Verdana" w:eastAsia="Times New Roman" w:hAnsi="Verdana" w:cs="Times New Roman"/>
          <w:color w:val="595959" w:themeColor="text1" w:themeTint="A6"/>
          <w:sz w:val="20"/>
          <w:szCs w:val="20"/>
        </w:rPr>
        <w:t xml:space="preserve">                     </w:t>
      </w:r>
      <w:r w:rsidRPr="00A643C4">
        <w:rPr>
          <w:rFonts w:ascii="Verdana" w:eastAsia="Times New Roman" w:hAnsi="Verdana" w:cs="Times New Roman"/>
          <w:color w:val="595959" w:themeColor="text1" w:themeTint="A6"/>
          <w:sz w:val="20"/>
          <w:szCs w:val="20"/>
        </w:rPr>
        <w:t xml:space="preserve">45,000,000 through 45,999,999 </w:t>
      </w:r>
    </w:p>
    <w:p w:rsidR="00B13737" w:rsidRPr="00A643C4" w:rsidRDefault="00B13737" w:rsidP="005E082C">
      <w:pPr>
        <w:ind w:left="1800" w:hanging="435"/>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d)    The range of file and policy numbers issued for new </w:t>
      </w:r>
      <w:r w:rsidR="005E082C" w:rsidRPr="00A643C4">
        <w:rPr>
          <w:rFonts w:ascii="Verdana" w:eastAsia="Times New Roman" w:hAnsi="Verdana" w:cs="Times New Roman"/>
          <w:color w:val="595959" w:themeColor="text1" w:themeTint="A6"/>
          <w:sz w:val="20"/>
          <w:szCs w:val="20"/>
        </w:rPr>
        <w:t xml:space="preserve">“RH” insurance through the INSR </w:t>
      </w:r>
      <w:r w:rsidRPr="00A643C4">
        <w:rPr>
          <w:rFonts w:ascii="Verdana" w:eastAsia="Times New Roman" w:hAnsi="Verdana" w:cs="Times New Roman"/>
          <w:color w:val="595959" w:themeColor="text1" w:themeTint="A6"/>
          <w:sz w:val="20"/>
          <w:szCs w:val="20"/>
        </w:rPr>
        <w:t xml:space="preserve">screen: </w:t>
      </w:r>
    </w:p>
    <w:p w:rsidR="00B13737" w:rsidRPr="00A643C4" w:rsidRDefault="00B13737" w:rsidP="005E082C">
      <w:pPr>
        <w:tabs>
          <w:tab w:val="left" w:pos="2160"/>
        </w:tabs>
        <w:rPr>
          <w:rFonts w:ascii="Verdana" w:eastAsia="Times New Roman" w:hAnsi="Verdana" w:cs="Times New Roman"/>
          <w:color w:val="595959" w:themeColor="text1" w:themeTint="A6"/>
          <w:sz w:val="20"/>
          <w:szCs w:val="20"/>
        </w:rPr>
      </w:pPr>
      <w:r w:rsidRPr="00A643C4">
        <w:rPr>
          <w:rFonts w:ascii="Verdana" w:eastAsia="Times New Roman" w:hAnsi="Verdana" w:cs="Times New Roman"/>
          <w:color w:val="595959" w:themeColor="text1" w:themeTint="A6"/>
          <w:sz w:val="20"/>
          <w:szCs w:val="20"/>
        </w:rPr>
        <w:t xml:space="preserve"> </w:t>
      </w:r>
      <w:r w:rsidR="005E082C" w:rsidRPr="00A643C4">
        <w:rPr>
          <w:rFonts w:ascii="Verdana" w:eastAsia="Times New Roman" w:hAnsi="Verdana" w:cs="Times New Roman"/>
          <w:color w:val="595959" w:themeColor="text1" w:themeTint="A6"/>
          <w:sz w:val="20"/>
          <w:szCs w:val="20"/>
        </w:rPr>
        <w:t xml:space="preserve">          </w:t>
      </w:r>
      <w:r w:rsidR="00A643C4">
        <w:rPr>
          <w:rFonts w:ascii="Verdana" w:eastAsia="Times New Roman" w:hAnsi="Verdana" w:cs="Times New Roman"/>
          <w:color w:val="595959" w:themeColor="text1" w:themeTint="A6"/>
          <w:sz w:val="20"/>
          <w:szCs w:val="20"/>
        </w:rPr>
        <w:t xml:space="preserve">                     </w:t>
      </w:r>
      <w:r w:rsidRPr="00A643C4">
        <w:rPr>
          <w:rFonts w:ascii="Verdana" w:eastAsia="Times New Roman" w:hAnsi="Verdana" w:cs="Times New Roman"/>
          <w:color w:val="595959" w:themeColor="text1" w:themeTint="A6"/>
          <w:sz w:val="20"/>
          <w:szCs w:val="20"/>
        </w:rPr>
        <w:t xml:space="preserve">50,000,000 through 50,300,000 </w:t>
      </w:r>
    </w:p>
    <w:p w:rsidR="005E082C" w:rsidRDefault="00B13737" w:rsidP="005E082C">
      <w:pPr>
        <w:pStyle w:val="para32"/>
        <w:numPr>
          <w:ilvl w:val="0"/>
          <w:numId w:val="10"/>
        </w:numPr>
        <w:tabs>
          <w:tab w:val="left" w:pos="1350"/>
        </w:tabs>
        <w:jc w:val="left"/>
        <w:rPr>
          <w:rFonts w:ascii="Verdana" w:hAnsi="Verdana"/>
          <w:color w:val="595959" w:themeColor="text1" w:themeTint="A6"/>
        </w:rPr>
      </w:pPr>
      <w:r w:rsidRPr="005E082C">
        <w:rPr>
          <w:rFonts w:ascii="Verdana" w:hAnsi="Verdana"/>
          <w:color w:val="595959" w:themeColor="text1" w:themeTint="A6"/>
        </w:rPr>
        <w:t>Regardless of the insurance programs involved, an insured may not have two policy numbers with identical figures in the last three digits in the low order position.</w:t>
      </w:r>
    </w:p>
    <w:p w:rsidR="00B13737" w:rsidRPr="005E082C" w:rsidRDefault="00B13737" w:rsidP="005E082C">
      <w:pPr>
        <w:pStyle w:val="para32"/>
        <w:tabs>
          <w:tab w:val="left" w:pos="1350"/>
        </w:tabs>
        <w:ind w:left="1365" w:firstLine="0"/>
        <w:jc w:val="left"/>
        <w:rPr>
          <w:rFonts w:ascii="Verdana" w:hAnsi="Verdana"/>
          <w:color w:val="595959" w:themeColor="text1" w:themeTint="A6"/>
        </w:rPr>
      </w:pPr>
      <w:r w:rsidRPr="005E082C">
        <w:rPr>
          <w:rFonts w:ascii="Verdana" w:hAnsi="Verdana"/>
          <w:color w:val="595959" w:themeColor="text1" w:themeTint="A6"/>
        </w:rPr>
        <w:t xml:space="preserve"> </w:t>
      </w:r>
    </w:p>
    <w:p w:rsidR="00B13737" w:rsidRDefault="00B13737" w:rsidP="005E082C">
      <w:pPr>
        <w:pStyle w:val="para32"/>
        <w:numPr>
          <w:ilvl w:val="0"/>
          <w:numId w:val="9"/>
        </w:numPr>
        <w:tabs>
          <w:tab w:val="clear" w:pos="560"/>
          <w:tab w:val="left" w:pos="360"/>
        </w:tabs>
        <w:jc w:val="left"/>
        <w:rPr>
          <w:rFonts w:ascii="Verdana" w:hAnsi="Verdana"/>
          <w:color w:val="595959" w:themeColor="text1" w:themeTint="A6"/>
        </w:rPr>
      </w:pPr>
      <w:r w:rsidRPr="005E082C">
        <w:rPr>
          <w:rFonts w:ascii="Verdana" w:hAnsi="Verdana"/>
          <w:color w:val="595959" w:themeColor="text1" w:themeTint="A6"/>
        </w:rPr>
        <w:t xml:space="preserve">Correction of Duplicate Numbers. When an insurance number has been duplicated, correction will be made by deletion of the duplicated number from the records of one of the insurance contracts involved. The records will be assembled and examined to determine from which record the duplicate number is to be deleted. The insured will be notified of the new policy number.  </w:t>
      </w:r>
    </w:p>
    <w:p w:rsidR="005E082C" w:rsidRPr="005E082C" w:rsidRDefault="005E082C" w:rsidP="005E082C">
      <w:pPr>
        <w:pStyle w:val="para32"/>
        <w:tabs>
          <w:tab w:val="clear" w:pos="560"/>
          <w:tab w:val="left" w:pos="360"/>
        </w:tabs>
        <w:ind w:left="930" w:firstLine="0"/>
        <w:jc w:val="left"/>
        <w:rPr>
          <w:rFonts w:ascii="Verdana" w:hAnsi="Verdana"/>
          <w:color w:val="595959" w:themeColor="text1" w:themeTint="A6"/>
        </w:rPr>
      </w:pPr>
    </w:p>
    <w:p w:rsidR="00B13737" w:rsidRPr="005E082C" w:rsidRDefault="00B13737" w:rsidP="005E082C">
      <w:pPr>
        <w:pStyle w:val="para32"/>
        <w:numPr>
          <w:ilvl w:val="0"/>
          <w:numId w:val="9"/>
        </w:numPr>
        <w:tabs>
          <w:tab w:val="clear" w:pos="560"/>
          <w:tab w:val="left" w:pos="360"/>
        </w:tabs>
        <w:jc w:val="left"/>
        <w:rPr>
          <w:rFonts w:ascii="Verdana" w:hAnsi="Verdana"/>
          <w:color w:val="595959" w:themeColor="text1" w:themeTint="A6"/>
        </w:rPr>
      </w:pPr>
      <w:r w:rsidRPr="005E082C">
        <w:rPr>
          <w:rFonts w:ascii="Verdana" w:hAnsi="Verdana"/>
          <w:color w:val="595959" w:themeColor="text1" w:themeTint="A6"/>
        </w:rPr>
        <w:t>Combining of Electronic Insurance Records. When an application is approved and there is a record of other active insurance, the records will be combined. The order of precedence is V (including RS, RH or H), J and K. If an RH policy is approved and there is an active J and/or K policy, the folders will be combined under the RH number. It will be necessary to delete the J and/or K records and reinsert them under the RH file number.</w:t>
      </w:r>
    </w:p>
    <w:p w:rsidR="00B13737" w:rsidRDefault="00B13737" w:rsidP="00B13737"/>
    <w:p w:rsidR="00B13737" w:rsidRDefault="00B13737" w:rsidP="00B47C66">
      <w:pPr>
        <w:pStyle w:val="para31"/>
        <w:tabs>
          <w:tab w:val="left" w:pos="560"/>
        </w:tabs>
        <w:ind w:firstLine="0"/>
        <w:rPr>
          <w:rFonts w:ascii="Verdana" w:hAnsi="Verdana"/>
          <w:b/>
          <w:color w:val="595959" w:themeColor="text1" w:themeTint="A6"/>
        </w:rPr>
      </w:pPr>
      <w:r w:rsidRPr="00B47C66">
        <w:rPr>
          <w:rFonts w:ascii="Verdana" w:hAnsi="Verdana"/>
          <w:b/>
          <w:color w:val="595959" w:themeColor="text1" w:themeTint="A6"/>
        </w:rPr>
        <w:t>13.04</w:t>
      </w:r>
      <w:r w:rsidR="005E082C">
        <w:rPr>
          <w:rFonts w:ascii="Verdana" w:hAnsi="Verdana"/>
          <w:b/>
          <w:color w:val="595959" w:themeColor="text1" w:themeTint="A6"/>
        </w:rPr>
        <w:t xml:space="preserve"> </w:t>
      </w:r>
      <w:r w:rsidR="00CF0777" w:rsidRPr="00B47C66">
        <w:rPr>
          <w:rFonts w:ascii="Verdana" w:hAnsi="Verdana"/>
          <w:b/>
          <w:color w:val="595959" w:themeColor="text1" w:themeTint="A6"/>
        </w:rPr>
        <w:t>ISSUANCE OF POLICIES AND TDIP RIDERS</w:t>
      </w:r>
    </w:p>
    <w:p w:rsidR="005E082C" w:rsidRPr="00B47C66" w:rsidRDefault="005E082C" w:rsidP="00B47C66">
      <w:pPr>
        <w:pStyle w:val="para31"/>
        <w:tabs>
          <w:tab w:val="left" w:pos="560"/>
        </w:tabs>
        <w:ind w:firstLine="0"/>
        <w:rPr>
          <w:rFonts w:ascii="Verdana" w:hAnsi="Verdana"/>
          <w:b/>
          <w:color w:val="595959" w:themeColor="text1" w:themeTint="A6"/>
        </w:rPr>
      </w:pPr>
    </w:p>
    <w:p w:rsidR="00B13737" w:rsidRDefault="00B13737" w:rsidP="005E082C">
      <w:pPr>
        <w:pStyle w:val="para32"/>
        <w:numPr>
          <w:ilvl w:val="0"/>
          <w:numId w:val="11"/>
        </w:numPr>
        <w:tabs>
          <w:tab w:val="clear" w:pos="560"/>
          <w:tab w:val="left" w:pos="360"/>
        </w:tabs>
        <w:jc w:val="left"/>
        <w:rPr>
          <w:rFonts w:ascii="Verdana" w:hAnsi="Verdana"/>
          <w:color w:val="595959" w:themeColor="text1" w:themeTint="A6"/>
        </w:rPr>
      </w:pPr>
      <w:r w:rsidRPr="005E082C">
        <w:rPr>
          <w:rFonts w:ascii="Verdana" w:hAnsi="Verdana"/>
          <w:color w:val="595959" w:themeColor="text1" w:themeTint="A6"/>
        </w:rPr>
        <w:t xml:space="preserve">Form Numbers of Policies and Riders </w:t>
      </w:r>
    </w:p>
    <w:p w:rsidR="005E082C" w:rsidRPr="005E082C" w:rsidRDefault="005E082C" w:rsidP="005E082C">
      <w:pPr>
        <w:pStyle w:val="para32"/>
        <w:tabs>
          <w:tab w:val="clear" w:pos="560"/>
          <w:tab w:val="left" w:pos="360"/>
        </w:tabs>
        <w:ind w:left="930" w:firstLine="0"/>
        <w:jc w:val="left"/>
        <w:rPr>
          <w:rFonts w:ascii="Verdana" w:hAnsi="Verdana"/>
          <w:color w:val="595959" w:themeColor="text1" w:themeTint="A6"/>
        </w:rPr>
      </w:pPr>
    </w:p>
    <w:p w:rsidR="00B13737" w:rsidRDefault="00B13737" w:rsidP="005E082C">
      <w:pPr>
        <w:pStyle w:val="para32"/>
        <w:numPr>
          <w:ilvl w:val="0"/>
          <w:numId w:val="12"/>
        </w:numPr>
        <w:tabs>
          <w:tab w:val="left" w:pos="1350"/>
        </w:tabs>
        <w:jc w:val="left"/>
        <w:rPr>
          <w:rFonts w:ascii="Verdana" w:hAnsi="Verdana"/>
          <w:color w:val="595959" w:themeColor="text1" w:themeTint="A6"/>
        </w:rPr>
      </w:pPr>
      <w:r w:rsidRPr="005E082C">
        <w:rPr>
          <w:rFonts w:ascii="Verdana" w:hAnsi="Verdana"/>
          <w:color w:val="595959" w:themeColor="text1" w:themeTint="A6"/>
        </w:rPr>
        <w:t xml:space="preserve">For insurance assigned "K" numbers </w:t>
      </w:r>
    </w:p>
    <w:p w:rsidR="005E082C" w:rsidRPr="005E082C" w:rsidRDefault="005E082C" w:rsidP="005E082C">
      <w:pPr>
        <w:pStyle w:val="para32"/>
        <w:tabs>
          <w:tab w:val="left" w:pos="1350"/>
        </w:tabs>
        <w:ind w:left="1365" w:firstLine="0"/>
        <w:jc w:val="left"/>
        <w:rPr>
          <w:rFonts w:ascii="Verdana" w:hAnsi="Verdana"/>
          <w:color w:val="595959" w:themeColor="text1" w:themeTint="A6"/>
        </w:rPr>
      </w:pP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9-341   Special Endowment at Age 96</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lastRenderedPageBreak/>
        <w:t>9-735   5-Year Level Premium Term</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9-741   Ordinary Life</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9-745   5-Year Convertible Term</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9-747   20-Payment Life</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9-748   30-Payment Life</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9-749   20-Year Endowment</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9-750   30-Year Endowment</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9-751   Endowment at age 62</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9-753   Total Disability Provision</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9-1667a    Total Permanent Disability Provision</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 xml:space="preserve">Form </w:t>
      </w:r>
      <w:proofErr w:type="gramStart"/>
      <w:r w:rsidRPr="00A643C4">
        <w:rPr>
          <w:rFonts w:ascii="Verdana" w:hAnsi="Verdana"/>
          <w:color w:val="595959" w:themeColor="text1" w:themeTint="A6"/>
          <w:sz w:val="20"/>
          <w:szCs w:val="20"/>
        </w:rPr>
        <w:t>753  Total</w:t>
      </w:r>
      <w:proofErr w:type="gramEnd"/>
      <w:r w:rsidRPr="00A643C4">
        <w:rPr>
          <w:rFonts w:ascii="Verdana" w:hAnsi="Verdana"/>
          <w:color w:val="595959" w:themeColor="text1" w:themeTint="A6"/>
          <w:sz w:val="20"/>
          <w:szCs w:val="20"/>
        </w:rPr>
        <w:t xml:space="preserve"> Disability Provision </w:t>
      </w:r>
    </w:p>
    <w:p w:rsidR="00B13737" w:rsidRPr="00A643C4" w:rsidRDefault="00B13737" w:rsidP="005E082C">
      <w:pPr>
        <w:pStyle w:val="para32"/>
        <w:numPr>
          <w:ilvl w:val="0"/>
          <w:numId w:val="12"/>
        </w:numPr>
        <w:tabs>
          <w:tab w:val="left" w:pos="1350"/>
        </w:tabs>
        <w:jc w:val="left"/>
        <w:rPr>
          <w:rFonts w:ascii="Verdana" w:hAnsi="Verdana"/>
          <w:color w:val="595959" w:themeColor="text1" w:themeTint="A6"/>
        </w:rPr>
      </w:pPr>
      <w:r w:rsidRPr="00A643C4">
        <w:rPr>
          <w:rFonts w:ascii="Verdana" w:hAnsi="Verdana"/>
          <w:color w:val="595959" w:themeColor="text1" w:themeTint="A6"/>
        </w:rPr>
        <w:t xml:space="preserve">For insurance assigned "V" numbers </w:t>
      </w:r>
    </w:p>
    <w:p w:rsidR="005E082C" w:rsidRPr="00A643C4" w:rsidRDefault="005E082C" w:rsidP="005E082C">
      <w:pPr>
        <w:pStyle w:val="para32"/>
        <w:tabs>
          <w:tab w:val="left" w:pos="1350"/>
        </w:tabs>
        <w:ind w:left="1365" w:firstLine="0"/>
        <w:jc w:val="left"/>
        <w:rPr>
          <w:rFonts w:ascii="Verdana" w:hAnsi="Verdana"/>
          <w:color w:val="595959" w:themeColor="text1" w:themeTint="A6"/>
        </w:rPr>
      </w:pP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9-1667      Total Disability Income Provision [($5-60)]</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29-1660    5-Year Level Premium Term</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29-1661    Ordinary Life, 20-Payment Life, 30-Payment Life</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29-1664    Endowment Policy</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29-1667    Total Disability Income Provision ($10-65)</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29-1667</w:t>
      </w:r>
      <w:proofErr w:type="gramStart"/>
      <w:r w:rsidRPr="00A643C4">
        <w:rPr>
          <w:rFonts w:ascii="Verdana" w:hAnsi="Verdana"/>
          <w:color w:val="595959" w:themeColor="text1" w:themeTint="A6"/>
          <w:sz w:val="20"/>
          <w:szCs w:val="20"/>
        </w:rPr>
        <w:t>b  Total</w:t>
      </w:r>
      <w:proofErr w:type="gramEnd"/>
      <w:r w:rsidRPr="00A643C4">
        <w:rPr>
          <w:rFonts w:ascii="Verdana" w:hAnsi="Verdana"/>
          <w:color w:val="595959" w:themeColor="text1" w:themeTint="A6"/>
          <w:sz w:val="20"/>
          <w:szCs w:val="20"/>
        </w:rPr>
        <w:t xml:space="preserve"> Disability Income Provision ($10-60)</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29-8161    Modified Life-Age 65</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29-8175    Special Ordinary Life at Age 65</w:t>
      </w:r>
    </w:p>
    <w:p w:rsidR="00B13737" w:rsidRPr="00A643C4" w:rsidRDefault="00B13737" w:rsidP="005E082C">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29-8177    Modified Life-Age 70</w:t>
      </w:r>
    </w:p>
    <w:p w:rsidR="00B13737" w:rsidRPr="00A643C4" w:rsidRDefault="00B13737" w:rsidP="005E082C">
      <w:pPr>
        <w:ind w:left="1365"/>
        <w:rPr>
          <w:rFonts w:ascii="Verdana" w:hAnsi="Verdana"/>
          <w:sz w:val="20"/>
          <w:szCs w:val="20"/>
        </w:rPr>
      </w:pPr>
      <w:r w:rsidRPr="00A643C4">
        <w:rPr>
          <w:rFonts w:ascii="Verdana" w:hAnsi="Verdana"/>
          <w:color w:val="595959" w:themeColor="text1" w:themeTint="A6"/>
          <w:sz w:val="20"/>
          <w:szCs w:val="20"/>
        </w:rPr>
        <w:t>29-8181    Special Ordinary Life at Age 70</w:t>
      </w:r>
      <w:r w:rsidRPr="00A643C4">
        <w:rPr>
          <w:rFonts w:ascii="Verdana" w:hAnsi="Verdana"/>
          <w:sz w:val="20"/>
          <w:szCs w:val="20"/>
        </w:rPr>
        <w:t xml:space="preserve"> </w:t>
      </w:r>
    </w:p>
    <w:p w:rsidR="00B13737" w:rsidRPr="00A643C4" w:rsidRDefault="00B13737" w:rsidP="005E082C">
      <w:pPr>
        <w:pStyle w:val="para32"/>
        <w:numPr>
          <w:ilvl w:val="0"/>
          <w:numId w:val="12"/>
        </w:numPr>
        <w:tabs>
          <w:tab w:val="left" w:pos="1350"/>
        </w:tabs>
        <w:jc w:val="left"/>
        <w:rPr>
          <w:rFonts w:ascii="Verdana" w:hAnsi="Verdana"/>
          <w:color w:val="595959" w:themeColor="text1" w:themeTint="A6"/>
        </w:rPr>
      </w:pPr>
      <w:r w:rsidRPr="00A643C4">
        <w:rPr>
          <w:rFonts w:ascii="Verdana" w:hAnsi="Verdana"/>
          <w:color w:val="595959" w:themeColor="text1" w:themeTint="A6"/>
        </w:rPr>
        <w:t xml:space="preserve">For insurance assigned "H" numbers </w:t>
      </w:r>
    </w:p>
    <w:p w:rsidR="005E082C" w:rsidRPr="00A643C4" w:rsidRDefault="005E082C" w:rsidP="005E082C">
      <w:pPr>
        <w:pStyle w:val="para32"/>
        <w:tabs>
          <w:tab w:val="left" w:pos="1350"/>
        </w:tabs>
        <w:ind w:left="1365" w:firstLine="0"/>
        <w:jc w:val="left"/>
        <w:rPr>
          <w:rFonts w:ascii="Verdana" w:hAnsi="Verdana"/>
          <w:color w:val="595959" w:themeColor="text1" w:themeTint="A6"/>
        </w:rPr>
      </w:pPr>
    </w:p>
    <w:p w:rsidR="00B13737"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29-8162    H Modified Life -Age 65</w:t>
      </w:r>
    </w:p>
    <w:p w:rsidR="00B13737"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29-8176    H Ordinary Life at Age 65</w:t>
      </w:r>
    </w:p>
    <w:p w:rsidR="00B13737"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29-8289    H Modified Life-Age 70</w:t>
      </w:r>
    </w:p>
    <w:p w:rsidR="00B13737"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29-8682    H Ordinary Life at Age 70</w:t>
      </w:r>
    </w:p>
    <w:p w:rsidR="00235891" w:rsidRPr="00A643C4" w:rsidRDefault="00B13737" w:rsidP="00C71B9A">
      <w:pPr>
        <w:ind w:left="1365"/>
        <w:rPr>
          <w:rFonts w:ascii="Verdana" w:hAnsi="Verdana"/>
          <w:sz w:val="20"/>
          <w:szCs w:val="20"/>
        </w:rPr>
      </w:pPr>
      <w:r w:rsidRPr="00A643C4">
        <w:rPr>
          <w:rFonts w:ascii="Verdana" w:hAnsi="Verdana"/>
          <w:color w:val="595959" w:themeColor="text1" w:themeTint="A6"/>
          <w:sz w:val="20"/>
          <w:szCs w:val="20"/>
        </w:rPr>
        <w:lastRenderedPageBreak/>
        <w:t xml:space="preserve">29-8683  </w:t>
      </w:r>
    </w:p>
    <w:p w:rsidR="00B13737" w:rsidRPr="00A643C4" w:rsidRDefault="00B13737" w:rsidP="00C71B9A">
      <w:pPr>
        <w:pStyle w:val="para32"/>
        <w:numPr>
          <w:ilvl w:val="0"/>
          <w:numId w:val="12"/>
        </w:numPr>
        <w:tabs>
          <w:tab w:val="left" w:pos="1350"/>
        </w:tabs>
        <w:jc w:val="left"/>
        <w:rPr>
          <w:rFonts w:ascii="Verdana" w:hAnsi="Verdana"/>
          <w:color w:val="595959" w:themeColor="text1" w:themeTint="A6"/>
        </w:rPr>
      </w:pPr>
      <w:r w:rsidRPr="00A643C4">
        <w:rPr>
          <w:rFonts w:ascii="Verdana" w:hAnsi="Verdana"/>
          <w:color w:val="595959" w:themeColor="text1" w:themeTint="A6"/>
        </w:rPr>
        <w:t xml:space="preserve">For insurance assigned "RS" numbers </w:t>
      </w:r>
    </w:p>
    <w:p w:rsidR="00C71B9A" w:rsidRPr="00A643C4" w:rsidRDefault="00C71B9A" w:rsidP="00C71B9A">
      <w:pPr>
        <w:pStyle w:val="para32"/>
        <w:tabs>
          <w:tab w:val="left" w:pos="1350"/>
        </w:tabs>
        <w:ind w:left="1365" w:firstLine="0"/>
        <w:jc w:val="left"/>
        <w:rPr>
          <w:rFonts w:ascii="Verdana" w:hAnsi="Verdana"/>
          <w:color w:val="595959" w:themeColor="text1" w:themeTint="A6"/>
        </w:rPr>
      </w:pPr>
    </w:p>
    <w:p w:rsidR="00B13737"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 xml:space="preserve">9-4400 </w:t>
      </w:r>
      <w:r w:rsidR="00C71B9A" w:rsidRPr="00A643C4">
        <w:rPr>
          <w:rFonts w:ascii="Verdana" w:hAnsi="Verdana"/>
          <w:color w:val="595959" w:themeColor="text1" w:themeTint="A6"/>
          <w:sz w:val="20"/>
          <w:szCs w:val="20"/>
        </w:rPr>
        <w:t xml:space="preserve">     </w:t>
      </w:r>
      <w:r w:rsidRPr="00A643C4">
        <w:rPr>
          <w:rFonts w:ascii="Verdana" w:hAnsi="Verdana"/>
          <w:color w:val="595959" w:themeColor="text1" w:themeTint="A6"/>
          <w:sz w:val="20"/>
          <w:szCs w:val="20"/>
        </w:rPr>
        <w:t>5-Ye</w:t>
      </w:r>
      <w:r w:rsidR="00600EE9" w:rsidRPr="00A643C4">
        <w:rPr>
          <w:rFonts w:ascii="Verdana" w:hAnsi="Verdana"/>
          <w:color w:val="595959" w:themeColor="text1" w:themeTint="A6"/>
          <w:sz w:val="20"/>
          <w:szCs w:val="20"/>
        </w:rPr>
        <w:t>ar Level Premium Renewable Non-C</w:t>
      </w:r>
      <w:r w:rsidRPr="00A643C4">
        <w:rPr>
          <w:rFonts w:ascii="Verdana" w:hAnsi="Verdana"/>
          <w:color w:val="595959" w:themeColor="text1" w:themeTint="A6"/>
          <w:sz w:val="20"/>
          <w:szCs w:val="20"/>
        </w:rPr>
        <w:t>onvertible Term</w:t>
      </w:r>
    </w:p>
    <w:p w:rsidR="00C71B9A"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 xml:space="preserve">29-1667    Total Disability Income Provision ($10-65) </w:t>
      </w:r>
    </w:p>
    <w:p w:rsidR="00C71B9A"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29-1667</w:t>
      </w:r>
      <w:proofErr w:type="gramStart"/>
      <w:r w:rsidRPr="00A643C4">
        <w:rPr>
          <w:rFonts w:ascii="Verdana" w:hAnsi="Verdana"/>
          <w:color w:val="595959" w:themeColor="text1" w:themeTint="A6"/>
          <w:sz w:val="20"/>
          <w:szCs w:val="20"/>
        </w:rPr>
        <w:t>b  Total</w:t>
      </w:r>
      <w:proofErr w:type="gramEnd"/>
      <w:r w:rsidRPr="00A643C4">
        <w:rPr>
          <w:rFonts w:ascii="Verdana" w:hAnsi="Verdana"/>
          <w:color w:val="595959" w:themeColor="text1" w:themeTint="A6"/>
          <w:sz w:val="20"/>
          <w:szCs w:val="20"/>
        </w:rPr>
        <w:t xml:space="preserve"> Disability Income Provision ($10-60)</w:t>
      </w:r>
    </w:p>
    <w:p w:rsidR="00B13737" w:rsidRPr="00A643C4" w:rsidRDefault="00B13737" w:rsidP="00C71B9A">
      <w:pPr>
        <w:ind w:left="1365"/>
        <w:rPr>
          <w:rFonts w:ascii="Verdana" w:hAnsi="Verdana"/>
          <w:sz w:val="20"/>
          <w:szCs w:val="20"/>
        </w:rPr>
      </w:pPr>
      <w:r w:rsidRPr="00A643C4">
        <w:rPr>
          <w:rFonts w:ascii="Verdana" w:hAnsi="Verdana"/>
          <w:color w:val="595959" w:themeColor="text1" w:themeTint="A6"/>
          <w:sz w:val="20"/>
          <w:szCs w:val="20"/>
        </w:rPr>
        <w:t>29-8374    Waiver of Premiums Provision, to be attached to VA Form 9-4400</w:t>
      </w:r>
      <w:r w:rsidRPr="00A643C4">
        <w:rPr>
          <w:rFonts w:ascii="Verdana" w:hAnsi="Verdana"/>
          <w:sz w:val="20"/>
          <w:szCs w:val="20"/>
        </w:rPr>
        <w:t xml:space="preserve"> </w:t>
      </w:r>
    </w:p>
    <w:p w:rsidR="00B13737" w:rsidRPr="00A643C4" w:rsidRDefault="00B13737" w:rsidP="00C71B9A">
      <w:pPr>
        <w:pStyle w:val="para32"/>
        <w:numPr>
          <w:ilvl w:val="0"/>
          <w:numId w:val="12"/>
        </w:numPr>
        <w:tabs>
          <w:tab w:val="left" w:pos="1350"/>
        </w:tabs>
        <w:jc w:val="left"/>
        <w:rPr>
          <w:rFonts w:ascii="Verdana" w:hAnsi="Verdana"/>
          <w:color w:val="595959" w:themeColor="text1" w:themeTint="A6"/>
        </w:rPr>
      </w:pPr>
      <w:r w:rsidRPr="00A643C4">
        <w:rPr>
          <w:rFonts w:ascii="Verdana" w:hAnsi="Verdana"/>
          <w:color w:val="595959" w:themeColor="text1" w:themeTint="A6"/>
        </w:rPr>
        <w:t xml:space="preserve">For insurance assigned "RH" numbers </w:t>
      </w:r>
    </w:p>
    <w:p w:rsidR="00C71B9A" w:rsidRPr="00A643C4" w:rsidRDefault="00C71B9A" w:rsidP="00C71B9A">
      <w:pPr>
        <w:pStyle w:val="para32"/>
        <w:tabs>
          <w:tab w:val="left" w:pos="1350"/>
        </w:tabs>
        <w:ind w:left="1365" w:firstLine="0"/>
        <w:jc w:val="left"/>
        <w:rPr>
          <w:rFonts w:ascii="Verdana" w:hAnsi="Verdana"/>
          <w:color w:val="595959" w:themeColor="text1" w:themeTint="A6"/>
        </w:rPr>
      </w:pPr>
    </w:p>
    <w:p w:rsidR="00B13737"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29-4401   5-Year Level Premium Term</w:t>
      </w:r>
    </w:p>
    <w:p w:rsidR="00B13737"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29-4402   Ordinary Life, 20-Payment Life, 30-Payment Life</w:t>
      </w:r>
    </w:p>
    <w:p w:rsidR="00B13737"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29-4405   Endowment Plans</w:t>
      </w:r>
    </w:p>
    <w:p w:rsidR="00B13737"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29-8163   Modified Life-Age 65</w:t>
      </w:r>
    </w:p>
    <w:p w:rsidR="00B13737" w:rsidRPr="00A643C4" w:rsidRDefault="00B13737" w:rsidP="00C71B9A">
      <w:pPr>
        <w:ind w:left="1365"/>
        <w:rPr>
          <w:rFonts w:ascii="Verdana" w:hAnsi="Verdana"/>
          <w:sz w:val="20"/>
          <w:szCs w:val="20"/>
        </w:rPr>
      </w:pPr>
      <w:r w:rsidRPr="00A643C4">
        <w:rPr>
          <w:rFonts w:ascii="Verdana" w:hAnsi="Verdana"/>
          <w:color w:val="595959" w:themeColor="text1" w:themeTint="A6"/>
          <w:sz w:val="20"/>
          <w:szCs w:val="20"/>
        </w:rPr>
        <w:t>29-8180   Modified Life-Age 70</w:t>
      </w:r>
      <w:r w:rsidRPr="00A643C4">
        <w:rPr>
          <w:rFonts w:ascii="Verdana" w:hAnsi="Verdana"/>
          <w:sz w:val="20"/>
          <w:szCs w:val="20"/>
        </w:rPr>
        <w:t xml:space="preserve"> </w:t>
      </w:r>
    </w:p>
    <w:p w:rsidR="00B13737" w:rsidRPr="00A643C4" w:rsidRDefault="00B13737" w:rsidP="00C71B9A">
      <w:pPr>
        <w:pStyle w:val="para32"/>
        <w:numPr>
          <w:ilvl w:val="0"/>
          <w:numId w:val="12"/>
        </w:numPr>
        <w:tabs>
          <w:tab w:val="left" w:pos="1350"/>
        </w:tabs>
        <w:jc w:val="left"/>
        <w:rPr>
          <w:rFonts w:ascii="Verdana" w:hAnsi="Verdana"/>
          <w:color w:val="595959" w:themeColor="text1" w:themeTint="A6"/>
        </w:rPr>
      </w:pPr>
      <w:r w:rsidRPr="00A643C4">
        <w:rPr>
          <w:rFonts w:ascii="Verdana" w:hAnsi="Verdana"/>
          <w:color w:val="595959" w:themeColor="text1" w:themeTint="A6"/>
        </w:rPr>
        <w:t xml:space="preserve">For insurance assigned "W" numbers </w:t>
      </w:r>
    </w:p>
    <w:p w:rsidR="00C71B9A" w:rsidRPr="00A643C4" w:rsidRDefault="00C71B9A" w:rsidP="00C71B9A">
      <w:pPr>
        <w:pStyle w:val="para32"/>
        <w:tabs>
          <w:tab w:val="left" w:pos="1350"/>
        </w:tabs>
        <w:ind w:left="1365" w:firstLine="0"/>
        <w:jc w:val="left"/>
        <w:rPr>
          <w:rFonts w:ascii="Verdana" w:hAnsi="Verdana"/>
          <w:color w:val="595959" w:themeColor="text1" w:themeTint="A6"/>
        </w:rPr>
      </w:pPr>
    </w:p>
    <w:p w:rsidR="00B13737"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29-4408    Limited Convertible 5-Year Level Premium Term</w:t>
      </w:r>
    </w:p>
    <w:p w:rsidR="00B13737"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29-4409    Life Plans</w:t>
      </w:r>
    </w:p>
    <w:p w:rsidR="00B13737"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29-4410    Endowment Plans</w:t>
      </w:r>
    </w:p>
    <w:p w:rsidR="00B13737"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29-8164    Modified Life-Age 65</w:t>
      </w:r>
    </w:p>
    <w:p w:rsidR="00B13737"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29-8179    Modified Life-Age 70</w:t>
      </w:r>
    </w:p>
    <w:p w:rsidR="00B13737"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29-1667    Total Disability Income Provision ($10-65)</w:t>
      </w:r>
    </w:p>
    <w:p w:rsidR="00B13737" w:rsidRPr="00A643C4" w:rsidRDefault="00B13737" w:rsidP="00C71B9A">
      <w:pPr>
        <w:ind w:left="1365"/>
        <w:rPr>
          <w:rFonts w:ascii="Verdana" w:hAnsi="Verdana"/>
          <w:color w:val="595959" w:themeColor="text1" w:themeTint="A6"/>
          <w:sz w:val="20"/>
          <w:szCs w:val="20"/>
        </w:rPr>
      </w:pPr>
      <w:r w:rsidRPr="00A643C4">
        <w:rPr>
          <w:rFonts w:ascii="Verdana" w:hAnsi="Verdana"/>
          <w:color w:val="595959" w:themeColor="text1" w:themeTint="A6"/>
          <w:sz w:val="20"/>
          <w:szCs w:val="20"/>
        </w:rPr>
        <w:t>29-1667</w:t>
      </w:r>
      <w:proofErr w:type="gramStart"/>
      <w:r w:rsidRPr="00A643C4">
        <w:rPr>
          <w:rFonts w:ascii="Verdana" w:hAnsi="Verdana"/>
          <w:color w:val="595959" w:themeColor="text1" w:themeTint="A6"/>
          <w:sz w:val="20"/>
          <w:szCs w:val="20"/>
        </w:rPr>
        <w:t>b  Total</w:t>
      </w:r>
      <w:proofErr w:type="gramEnd"/>
      <w:r w:rsidRPr="00A643C4">
        <w:rPr>
          <w:rFonts w:ascii="Verdana" w:hAnsi="Verdana"/>
          <w:color w:val="595959" w:themeColor="text1" w:themeTint="A6"/>
          <w:sz w:val="20"/>
          <w:szCs w:val="20"/>
        </w:rPr>
        <w:t xml:space="preserve"> Disability Income Provision ($10-60)</w:t>
      </w:r>
    </w:p>
    <w:p w:rsidR="00B13737" w:rsidRPr="00A643C4" w:rsidRDefault="00B13737" w:rsidP="00C71B9A">
      <w:pPr>
        <w:ind w:left="2340" w:hanging="975"/>
        <w:rPr>
          <w:rFonts w:ascii="Verdana" w:hAnsi="Verdana"/>
          <w:color w:val="595959" w:themeColor="text1" w:themeTint="A6"/>
          <w:sz w:val="20"/>
          <w:szCs w:val="20"/>
        </w:rPr>
      </w:pPr>
      <w:r w:rsidRPr="00A643C4">
        <w:rPr>
          <w:rFonts w:ascii="Verdana" w:hAnsi="Verdana"/>
          <w:color w:val="595959" w:themeColor="text1" w:themeTint="A6"/>
          <w:sz w:val="20"/>
          <w:szCs w:val="20"/>
        </w:rPr>
        <w:t>29-8374    Waiver of Premiums Provision, to be attached to VA Forms 29-4409 and 29-4410</w:t>
      </w:r>
    </w:p>
    <w:p w:rsidR="00B13737" w:rsidRPr="00A643C4" w:rsidRDefault="00C71B9A" w:rsidP="00C71B9A">
      <w:pPr>
        <w:pStyle w:val="para32"/>
        <w:numPr>
          <w:ilvl w:val="0"/>
          <w:numId w:val="12"/>
        </w:numPr>
        <w:tabs>
          <w:tab w:val="left" w:pos="1350"/>
        </w:tabs>
        <w:jc w:val="left"/>
        <w:rPr>
          <w:rFonts w:ascii="Verdana" w:hAnsi="Verdana"/>
          <w:color w:val="595959" w:themeColor="text1" w:themeTint="A6"/>
        </w:rPr>
      </w:pPr>
      <w:r w:rsidRPr="00A643C4">
        <w:rPr>
          <w:rFonts w:ascii="Verdana" w:hAnsi="Verdana"/>
          <w:color w:val="595959" w:themeColor="text1" w:themeTint="A6"/>
        </w:rPr>
        <w:t xml:space="preserve"> </w:t>
      </w:r>
      <w:r w:rsidR="00B13737" w:rsidRPr="00A643C4">
        <w:rPr>
          <w:rFonts w:ascii="Verdana" w:hAnsi="Verdana"/>
          <w:color w:val="595959" w:themeColor="text1" w:themeTint="A6"/>
        </w:rPr>
        <w:t xml:space="preserve">For insurance assigned "J" numbers </w:t>
      </w:r>
    </w:p>
    <w:p w:rsidR="00C71B9A" w:rsidRPr="00A643C4" w:rsidRDefault="00C71B9A" w:rsidP="00C71B9A">
      <w:pPr>
        <w:pStyle w:val="para32"/>
        <w:tabs>
          <w:tab w:val="left" w:pos="1350"/>
        </w:tabs>
        <w:ind w:left="1365" w:firstLine="0"/>
        <w:jc w:val="left"/>
        <w:rPr>
          <w:rFonts w:ascii="Verdana" w:hAnsi="Verdana"/>
          <w:color w:val="595959" w:themeColor="text1" w:themeTint="A6"/>
        </w:rPr>
      </w:pPr>
    </w:p>
    <w:p w:rsidR="00B13737" w:rsidRPr="00A643C4" w:rsidRDefault="00B13737" w:rsidP="00C71B9A">
      <w:pPr>
        <w:ind w:left="2340" w:hanging="975"/>
        <w:rPr>
          <w:rFonts w:ascii="Verdana" w:hAnsi="Verdana"/>
          <w:color w:val="595959" w:themeColor="text1" w:themeTint="A6"/>
          <w:sz w:val="20"/>
          <w:szCs w:val="20"/>
        </w:rPr>
      </w:pPr>
      <w:r w:rsidRPr="00A643C4">
        <w:rPr>
          <w:rFonts w:ascii="Verdana" w:hAnsi="Verdana"/>
          <w:color w:val="595959" w:themeColor="text1" w:themeTint="A6"/>
          <w:sz w:val="20"/>
          <w:szCs w:val="20"/>
        </w:rPr>
        <w:t>29-8165    Modified Life-Age 65</w:t>
      </w:r>
    </w:p>
    <w:p w:rsidR="00B13737" w:rsidRPr="00A643C4" w:rsidRDefault="00B13737" w:rsidP="00C71B9A">
      <w:pPr>
        <w:ind w:left="2340" w:hanging="975"/>
        <w:rPr>
          <w:rFonts w:ascii="Verdana" w:hAnsi="Verdana"/>
          <w:color w:val="595959" w:themeColor="text1" w:themeTint="A6"/>
          <w:sz w:val="20"/>
          <w:szCs w:val="20"/>
        </w:rPr>
      </w:pPr>
      <w:r w:rsidRPr="00A643C4">
        <w:rPr>
          <w:rFonts w:ascii="Verdana" w:hAnsi="Verdana"/>
          <w:color w:val="595959" w:themeColor="text1" w:themeTint="A6"/>
          <w:sz w:val="20"/>
          <w:szCs w:val="20"/>
        </w:rPr>
        <w:t>29-8178   Modified Life-Age 70</w:t>
      </w:r>
    </w:p>
    <w:p w:rsidR="00B13737" w:rsidRPr="00A643C4" w:rsidRDefault="00B13737" w:rsidP="00C71B9A">
      <w:pPr>
        <w:ind w:left="2340" w:hanging="975"/>
        <w:rPr>
          <w:rFonts w:ascii="Verdana" w:hAnsi="Verdana"/>
          <w:color w:val="595959" w:themeColor="text1" w:themeTint="A6"/>
          <w:sz w:val="20"/>
          <w:szCs w:val="20"/>
        </w:rPr>
      </w:pPr>
      <w:r w:rsidRPr="00A643C4">
        <w:rPr>
          <w:rFonts w:ascii="Verdana" w:hAnsi="Verdana"/>
          <w:color w:val="595959" w:themeColor="text1" w:themeTint="A6"/>
          <w:sz w:val="20"/>
          <w:szCs w:val="20"/>
        </w:rPr>
        <w:t>29-8168   Ordinary Life, 20-Payment Life, 30-Payment Life</w:t>
      </w:r>
    </w:p>
    <w:p w:rsidR="00B13737" w:rsidRPr="00A643C4" w:rsidRDefault="00B13737" w:rsidP="00C71B9A">
      <w:pPr>
        <w:ind w:left="2340" w:hanging="975"/>
        <w:rPr>
          <w:rFonts w:ascii="Verdana" w:hAnsi="Verdana"/>
          <w:color w:val="595959" w:themeColor="text1" w:themeTint="A6"/>
          <w:sz w:val="20"/>
          <w:szCs w:val="20"/>
        </w:rPr>
      </w:pPr>
      <w:r w:rsidRPr="00A643C4">
        <w:rPr>
          <w:rFonts w:ascii="Verdana" w:hAnsi="Verdana"/>
          <w:color w:val="595959" w:themeColor="text1" w:themeTint="A6"/>
          <w:sz w:val="20"/>
          <w:szCs w:val="20"/>
        </w:rPr>
        <w:t>29-8171   Endowment Plans</w:t>
      </w:r>
    </w:p>
    <w:p w:rsidR="00B13737" w:rsidRPr="00A643C4" w:rsidRDefault="00B13737" w:rsidP="00C71B9A">
      <w:pPr>
        <w:ind w:left="2340" w:hanging="975"/>
        <w:rPr>
          <w:rFonts w:ascii="Verdana" w:hAnsi="Verdana"/>
          <w:color w:val="595959" w:themeColor="text1" w:themeTint="A6"/>
          <w:sz w:val="20"/>
          <w:szCs w:val="20"/>
        </w:rPr>
      </w:pPr>
      <w:r w:rsidRPr="00A643C4">
        <w:rPr>
          <w:rFonts w:ascii="Verdana" w:hAnsi="Verdana"/>
          <w:color w:val="595959" w:themeColor="text1" w:themeTint="A6"/>
          <w:sz w:val="20"/>
          <w:szCs w:val="20"/>
        </w:rPr>
        <w:lastRenderedPageBreak/>
        <w:t>29</w:t>
      </w:r>
      <w:r w:rsidR="007229EC">
        <w:rPr>
          <w:rFonts w:ascii="Verdana" w:hAnsi="Verdana"/>
          <w:color w:val="595959" w:themeColor="text1" w:themeTint="A6"/>
          <w:sz w:val="20"/>
          <w:szCs w:val="20"/>
        </w:rPr>
        <w:t>-</w:t>
      </w:r>
      <w:r w:rsidRPr="00A643C4">
        <w:rPr>
          <w:rFonts w:ascii="Verdana" w:hAnsi="Verdana"/>
          <w:color w:val="595959" w:themeColor="text1" w:themeTint="A6"/>
          <w:sz w:val="20"/>
          <w:szCs w:val="20"/>
        </w:rPr>
        <w:t xml:space="preserve">487      Total Disability Income Provision </w:t>
      </w:r>
    </w:p>
    <w:p w:rsidR="00B13737" w:rsidRPr="00A643C4" w:rsidRDefault="00B13737" w:rsidP="00C71B9A">
      <w:pPr>
        <w:pStyle w:val="para32"/>
        <w:numPr>
          <w:ilvl w:val="0"/>
          <w:numId w:val="12"/>
        </w:numPr>
        <w:tabs>
          <w:tab w:val="left" w:pos="1350"/>
        </w:tabs>
        <w:jc w:val="left"/>
        <w:rPr>
          <w:rFonts w:ascii="Verdana" w:hAnsi="Verdana"/>
          <w:color w:val="595959" w:themeColor="text1" w:themeTint="A6"/>
        </w:rPr>
      </w:pPr>
      <w:r w:rsidRPr="00A643C4">
        <w:rPr>
          <w:rFonts w:ascii="Verdana" w:hAnsi="Verdana"/>
          <w:color w:val="595959" w:themeColor="text1" w:themeTint="A6"/>
        </w:rPr>
        <w:t xml:space="preserve">For insurance assigned JR numbers </w:t>
      </w:r>
    </w:p>
    <w:p w:rsidR="00C71B9A" w:rsidRPr="00A643C4" w:rsidRDefault="00C71B9A" w:rsidP="00C71B9A">
      <w:pPr>
        <w:pStyle w:val="para32"/>
        <w:tabs>
          <w:tab w:val="left" w:pos="1350"/>
        </w:tabs>
        <w:ind w:left="1365" w:firstLine="0"/>
        <w:jc w:val="left"/>
        <w:rPr>
          <w:rFonts w:ascii="Verdana" w:hAnsi="Verdana"/>
          <w:color w:val="595959" w:themeColor="text1" w:themeTint="A6"/>
        </w:rPr>
      </w:pPr>
    </w:p>
    <w:p w:rsidR="00B13737" w:rsidRPr="00A643C4" w:rsidRDefault="00B13737" w:rsidP="00C71B9A">
      <w:pPr>
        <w:ind w:left="2340" w:hanging="975"/>
        <w:rPr>
          <w:rFonts w:ascii="Verdana" w:hAnsi="Verdana"/>
          <w:color w:val="595959" w:themeColor="text1" w:themeTint="A6"/>
          <w:sz w:val="20"/>
          <w:szCs w:val="20"/>
        </w:rPr>
      </w:pPr>
      <w:r w:rsidRPr="00A643C4">
        <w:rPr>
          <w:rFonts w:ascii="Verdana" w:hAnsi="Verdana"/>
          <w:color w:val="595959" w:themeColor="text1" w:themeTint="A6"/>
          <w:sz w:val="20"/>
          <w:szCs w:val="20"/>
        </w:rPr>
        <w:t>29-8166   Modified Life-Age 65</w:t>
      </w:r>
    </w:p>
    <w:p w:rsidR="00B13737" w:rsidRPr="00A643C4" w:rsidRDefault="00B13737" w:rsidP="00C71B9A">
      <w:pPr>
        <w:ind w:left="2340" w:hanging="975"/>
        <w:rPr>
          <w:rFonts w:ascii="Verdana" w:hAnsi="Verdana"/>
          <w:color w:val="595959" w:themeColor="text1" w:themeTint="A6"/>
          <w:sz w:val="20"/>
          <w:szCs w:val="20"/>
        </w:rPr>
      </w:pPr>
      <w:r w:rsidRPr="00A643C4">
        <w:rPr>
          <w:rFonts w:ascii="Verdana" w:hAnsi="Verdana"/>
          <w:color w:val="595959" w:themeColor="text1" w:themeTint="A6"/>
          <w:sz w:val="20"/>
          <w:szCs w:val="20"/>
        </w:rPr>
        <w:t>29-8291    Modified Life-Age 70</w:t>
      </w:r>
    </w:p>
    <w:p w:rsidR="00B13737" w:rsidRPr="00A643C4" w:rsidRDefault="00B13737" w:rsidP="00C71B9A">
      <w:pPr>
        <w:ind w:left="2340" w:hanging="975"/>
        <w:rPr>
          <w:rFonts w:ascii="Verdana" w:hAnsi="Verdana"/>
          <w:color w:val="595959" w:themeColor="text1" w:themeTint="A6"/>
          <w:sz w:val="20"/>
          <w:szCs w:val="20"/>
        </w:rPr>
      </w:pPr>
      <w:r w:rsidRPr="00A643C4">
        <w:rPr>
          <w:rFonts w:ascii="Verdana" w:hAnsi="Verdana"/>
          <w:color w:val="595959" w:themeColor="text1" w:themeTint="A6"/>
          <w:sz w:val="20"/>
          <w:szCs w:val="20"/>
        </w:rPr>
        <w:t>29-8169   Ordinary Life, 20-Payment Life, 30-Payment Life</w:t>
      </w:r>
    </w:p>
    <w:p w:rsidR="00B13737" w:rsidRPr="00A643C4" w:rsidRDefault="00B13737" w:rsidP="00C71B9A">
      <w:pPr>
        <w:ind w:left="2340" w:hanging="975"/>
        <w:rPr>
          <w:rFonts w:ascii="Verdana" w:hAnsi="Verdana"/>
          <w:color w:val="595959" w:themeColor="text1" w:themeTint="A6"/>
          <w:sz w:val="20"/>
          <w:szCs w:val="20"/>
        </w:rPr>
      </w:pPr>
      <w:r w:rsidRPr="00A643C4">
        <w:rPr>
          <w:rFonts w:ascii="Verdana" w:hAnsi="Verdana"/>
          <w:color w:val="595959" w:themeColor="text1" w:themeTint="A6"/>
          <w:sz w:val="20"/>
          <w:szCs w:val="20"/>
        </w:rPr>
        <w:t>29-8172   Endowment Plans</w:t>
      </w:r>
    </w:p>
    <w:p w:rsidR="00235891" w:rsidRPr="00A643C4" w:rsidRDefault="00B13737" w:rsidP="00C71B9A">
      <w:pPr>
        <w:ind w:left="2340" w:hanging="975"/>
        <w:rPr>
          <w:rFonts w:ascii="Verdana" w:hAnsi="Verdana"/>
          <w:sz w:val="20"/>
          <w:szCs w:val="20"/>
        </w:rPr>
      </w:pPr>
      <w:r w:rsidRPr="00A643C4">
        <w:rPr>
          <w:rFonts w:ascii="Verdana" w:hAnsi="Verdana"/>
          <w:color w:val="595959" w:themeColor="text1" w:themeTint="A6"/>
          <w:sz w:val="20"/>
          <w:szCs w:val="20"/>
        </w:rPr>
        <w:t>29</w:t>
      </w:r>
      <w:r w:rsidR="007229EC">
        <w:rPr>
          <w:rFonts w:ascii="Verdana" w:hAnsi="Verdana"/>
          <w:color w:val="595959" w:themeColor="text1" w:themeTint="A6"/>
          <w:sz w:val="20"/>
          <w:szCs w:val="20"/>
        </w:rPr>
        <w:t>-</w:t>
      </w:r>
      <w:r w:rsidRPr="00A643C4">
        <w:rPr>
          <w:rFonts w:ascii="Verdana" w:hAnsi="Verdana"/>
          <w:color w:val="595959" w:themeColor="text1" w:themeTint="A6"/>
          <w:sz w:val="20"/>
          <w:szCs w:val="20"/>
        </w:rPr>
        <w:t xml:space="preserve">487      Total Disability Income Provision </w:t>
      </w:r>
    </w:p>
    <w:p w:rsidR="00B13737" w:rsidRPr="00A643C4" w:rsidRDefault="00B13737" w:rsidP="00C71B9A">
      <w:pPr>
        <w:pStyle w:val="para32"/>
        <w:numPr>
          <w:ilvl w:val="0"/>
          <w:numId w:val="12"/>
        </w:numPr>
        <w:tabs>
          <w:tab w:val="left" w:pos="1350"/>
        </w:tabs>
        <w:jc w:val="left"/>
        <w:rPr>
          <w:rFonts w:ascii="Verdana" w:hAnsi="Verdana"/>
          <w:color w:val="595959" w:themeColor="text1" w:themeTint="A6"/>
        </w:rPr>
      </w:pPr>
      <w:r w:rsidRPr="00A643C4">
        <w:rPr>
          <w:rFonts w:ascii="Verdana" w:hAnsi="Verdana"/>
          <w:color w:val="595959" w:themeColor="text1" w:themeTint="A6"/>
        </w:rPr>
        <w:t xml:space="preserve">For insurance assigned JS numbers </w:t>
      </w:r>
    </w:p>
    <w:p w:rsidR="00C71B9A" w:rsidRPr="00A643C4" w:rsidRDefault="00C71B9A" w:rsidP="00C71B9A">
      <w:pPr>
        <w:pStyle w:val="para32"/>
        <w:tabs>
          <w:tab w:val="left" w:pos="1350"/>
        </w:tabs>
        <w:ind w:left="1365" w:firstLine="0"/>
        <w:jc w:val="left"/>
        <w:rPr>
          <w:rFonts w:ascii="Verdana" w:hAnsi="Verdana"/>
          <w:color w:val="595959" w:themeColor="text1" w:themeTint="A6"/>
        </w:rPr>
      </w:pPr>
    </w:p>
    <w:p w:rsidR="00B13737" w:rsidRPr="00A643C4" w:rsidRDefault="00B13737" w:rsidP="00C71B9A">
      <w:pPr>
        <w:ind w:left="2340" w:hanging="975"/>
        <w:rPr>
          <w:rFonts w:ascii="Verdana" w:hAnsi="Verdana"/>
          <w:color w:val="595959" w:themeColor="text1" w:themeTint="A6"/>
          <w:sz w:val="20"/>
          <w:szCs w:val="20"/>
        </w:rPr>
      </w:pPr>
      <w:r w:rsidRPr="00A643C4">
        <w:rPr>
          <w:rFonts w:ascii="Verdana" w:hAnsi="Verdana"/>
          <w:color w:val="595959" w:themeColor="text1" w:themeTint="A6"/>
          <w:sz w:val="20"/>
          <w:szCs w:val="20"/>
        </w:rPr>
        <w:t>29-8167   Modified Life-Age 65</w:t>
      </w:r>
    </w:p>
    <w:p w:rsidR="00B13737" w:rsidRPr="00A643C4" w:rsidRDefault="00B13737" w:rsidP="00C71B9A">
      <w:pPr>
        <w:ind w:left="2340" w:hanging="975"/>
        <w:rPr>
          <w:rFonts w:ascii="Verdana" w:hAnsi="Verdana"/>
          <w:color w:val="595959" w:themeColor="text1" w:themeTint="A6"/>
          <w:sz w:val="20"/>
          <w:szCs w:val="20"/>
        </w:rPr>
      </w:pPr>
      <w:r w:rsidRPr="00A643C4">
        <w:rPr>
          <w:rFonts w:ascii="Verdana" w:hAnsi="Verdana"/>
          <w:color w:val="595959" w:themeColor="text1" w:themeTint="A6"/>
          <w:sz w:val="20"/>
          <w:szCs w:val="20"/>
        </w:rPr>
        <w:t>29-8291   Modified Life-Age 70</w:t>
      </w:r>
    </w:p>
    <w:p w:rsidR="00B13737" w:rsidRPr="00A643C4" w:rsidRDefault="00B13737" w:rsidP="00C71B9A">
      <w:pPr>
        <w:ind w:left="2340" w:hanging="975"/>
        <w:rPr>
          <w:rFonts w:ascii="Verdana" w:hAnsi="Verdana"/>
          <w:color w:val="595959" w:themeColor="text1" w:themeTint="A6"/>
          <w:sz w:val="20"/>
          <w:szCs w:val="20"/>
        </w:rPr>
      </w:pPr>
      <w:r w:rsidRPr="00A643C4">
        <w:rPr>
          <w:rFonts w:ascii="Verdana" w:hAnsi="Verdana"/>
          <w:color w:val="595959" w:themeColor="text1" w:themeTint="A6"/>
          <w:sz w:val="20"/>
          <w:szCs w:val="20"/>
        </w:rPr>
        <w:t>29-8170   Ordinary Life, 20-Payment Life, 30-Payment Life</w:t>
      </w:r>
    </w:p>
    <w:p w:rsidR="00B13737" w:rsidRPr="00A643C4" w:rsidRDefault="00B13737" w:rsidP="00C71B9A">
      <w:pPr>
        <w:ind w:left="2340" w:hanging="975"/>
        <w:rPr>
          <w:rFonts w:ascii="Verdana" w:hAnsi="Verdana"/>
          <w:color w:val="595959" w:themeColor="text1" w:themeTint="A6"/>
          <w:sz w:val="20"/>
          <w:szCs w:val="20"/>
        </w:rPr>
      </w:pPr>
      <w:r w:rsidRPr="00A643C4">
        <w:rPr>
          <w:rFonts w:ascii="Verdana" w:hAnsi="Verdana"/>
          <w:color w:val="595959" w:themeColor="text1" w:themeTint="A6"/>
          <w:sz w:val="20"/>
          <w:szCs w:val="20"/>
        </w:rPr>
        <w:t>29-8173   Endowment Plans</w:t>
      </w:r>
    </w:p>
    <w:p w:rsidR="00B13737" w:rsidRPr="00A643C4" w:rsidRDefault="00B13737" w:rsidP="00C71B9A">
      <w:pPr>
        <w:ind w:left="2340" w:hanging="975"/>
        <w:rPr>
          <w:rFonts w:ascii="Verdana" w:hAnsi="Verdana"/>
          <w:color w:val="595959" w:themeColor="text1" w:themeTint="A6"/>
          <w:sz w:val="20"/>
          <w:szCs w:val="20"/>
        </w:rPr>
      </w:pPr>
      <w:r w:rsidRPr="00A643C4">
        <w:rPr>
          <w:rFonts w:ascii="Verdana" w:hAnsi="Verdana"/>
          <w:color w:val="595959" w:themeColor="text1" w:themeTint="A6"/>
          <w:sz w:val="20"/>
          <w:szCs w:val="20"/>
        </w:rPr>
        <w:t>29-8174   1-Year Endowment</w:t>
      </w:r>
    </w:p>
    <w:p w:rsidR="00B13737" w:rsidRPr="00A643C4" w:rsidRDefault="00B13737" w:rsidP="00C71B9A">
      <w:pPr>
        <w:ind w:left="2340" w:hanging="975"/>
        <w:rPr>
          <w:rFonts w:ascii="Verdana" w:hAnsi="Verdana"/>
          <w:color w:val="595959" w:themeColor="text1" w:themeTint="A6"/>
          <w:sz w:val="20"/>
          <w:szCs w:val="20"/>
        </w:rPr>
      </w:pPr>
      <w:r w:rsidRPr="00A643C4">
        <w:rPr>
          <w:rFonts w:ascii="Verdana" w:hAnsi="Verdana"/>
          <w:color w:val="595959" w:themeColor="text1" w:themeTint="A6"/>
          <w:sz w:val="20"/>
          <w:szCs w:val="20"/>
        </w:rPr>
        <w:t>29</w:t>
      </w:r>
      <w:r w:rsidR="00A643C4">
        <w:rPr>
          <w:rFonts w:ascii="Verdana" w:hAnsi="Verdana"/>
          <w:color w:val="595959" w:themeColor="text1" w:themeTint="A6"/>
          <w:sz w:val="20"/>
          <w:szCs w:val="20"/>
        </w:rPr>
        <w:t>-</w:t>
      </w:r>
      <w:r w:rsidRPr="00A643C4">
        <w:rPr>
          <w:rFonts w:ascii="Verdana" w:hAnsi="Verdana"/>
          <w:color w:val="595959" w:themeColor="text1" w:themeTint="A6"/>
          <w:sz w:val="20"/>
          <w:szCs w:val="20"/>
        </w:rPr>
        <w:t>487      Total Disability Income Provision</w:t>
      </w:r>
    </w:p>
    <w:p w:rsidR="00B13737" w:rsidRDefault="00B13737" w:rsidP="00C71B9A">
      <w:pPr>
        <w:pStyle w:val="para32"/>
        <w:numPr>
          <w:ilvl w:val="0"/>
          <w:numId w:val="11"/>
        </w:numPr>
        <w:tabs>
          <w:tab w:val="clear" w:pos="560"/>
          <w:tab w:val="left" w:pos="360"/>
        </w:tabs>
        <w:jc w:val="left"/>
        <w:rPr>
          <w:rFonts w:ascii="Verdana" w:hAnsi="Verdana"/>
          <w:color w:val="595959" w:themeColor="text1" w:themeTint="A6"/>
        </w:rPr>
      </w:pPr>
      <w:r w:rsidRPr="00C71B9A">
        <w:rPr>
          <w:rFonts w:ascii="Verdana" w:hAnsi="Verdana"/>
          <w:color w:val="595959" w:themeColor="text1" w:themeTint="A6"/>
        </w:rPr>
        <w:t>Preparation of Policy and/or Rider. Generally, policies and/or riders for NSLI are generated by the computer at the time of issue or change. When the policy and/or rider is not generated by the computer, clerical preparation is necessary and should be requested by sending a request to the Chief, Policyholders Service Division.</w:t>
      </w:r>
    </w:p>
    <w:p w:rsidR="00C71B9A" w:rsidRDefault="00C71B9A" w:rsidP="00C71B9A">
      <w:pPr>
        <w:pStyle w:val="para32"/>
        <w:tabs>
          <w:tab w:val="clear" w:pos="560"/>
          <w:tab w:val="left" w:pos="360"/>
        </w:tabs>
        <w:jc w:val="left"/>
        <w:rPr>
          <w:rFonts w:ascii="Verdana" w:hAnsi="Verdana"/>
          <w:color w:val="595959" w:themeColor="text1" w:themeTint="A6"/>
        </w:rPr>
      </w:pPr>
    </w:p>
    <w:p w:rsidR="00C71B9A" w:rsidRPr="00C71B9A" w:rsidRDefault="00C71B9A" w:rsidP="00C71B9A">
      <w:pPr>
        <w:pStyle w:val="para32"/>
        <w:tabs>
          <w:tab w:val="clear" w:pos="560"/>
          <w:tab w:val="left" w:pos="360"/>
        </w:tabs>
        <w:jc w:val="left"/>
        <w:rPr>
          <w:rFonts w:ascii="Verdana" w:hAnsi="Verdana"/>
          <w:color w:val="595959" w:themeColor="text1" w:themeTint="A6"/>
        </w:rPr>
      </w:pPr>
    </w:p>
    <w:p w:rsidR="00B13737" w:rsidRDefault="00B13737" w:rsidP="00B47C66">
      <w:pPr>
        <w:pStyle w:val="para31"/>
        <w:tabs>
          <w:tab w:val="left" w:pos="560"/>
        </w:tabs>
        <w:ind w:firstLine="0"/>
        <w:rPr>
          <w:rFonts w:ascii="Verdana" w:hAnsi="Verdana"/>
          <w:b/>
          <w:color w:val="595959" w:themeColor="text1" w:themeTint="A6"/>
        </w:rPr>
      </w:pPr>
      <w:r w:rsidRPr="00B47C66">
        <w:rPr>
          <w:rFonts w:ascii="Verdana" w:hAnsi="Verdana"/>
          <w:b/>
          <w:color w:val="595959" w:themeColor="text1" w:themeTint="A6"/>
        </w:rPr>
        <w:t xml:space="preserve">13.05 </w:t>
      </w:r>
      <w:r w:rsidR="00CF0777" w:rsidRPr="00B47C66">
        <w:rPr>
          <w:rFonts w:ascii="Verdana" w:hAnsi="Verdana"/>
          <w:b/>
          <w:color w:val="595959" w:themeColor="text1" w:themeTint="A6"/>
        </w:rPr>
        <w:t xml:space="preserve">PLANS OF INSURANCE (CODES) </w:t>
      </w:r>
    </w:p>
    <w:p w:rsidR="00C71B9A" w:rsidRPr="00B47C66" w:rsidRDefault="00C71B9A" w:rsidP="00B47C66">
      <w:pPr>
        <w:pStyle w:val="para31"/>
        <w:tabs>
          <w:tab w:val="left" w:pos="560"/>
        </w:tabs>
        <w:ind w:firstLine="0"/>
        <w:rPr>
          <w:rFonts w:ascii="Verdana" w:hAnsi="Verdana"/>
          <w:b/>
          <w:color w:val="595959" w:themeColor="text1" w:themeTint="A6"/>
        </w:rPr>
      </w:pPr>
    </w:p>
    <w:p w:rsidR="00B13737" w:rsidRDefault="00B13737" w:rsidP="00C71B9A">
      <w:pPr>
        <w:pStyle w:val="para32"/>
        <w:tabs>
          <w:tab w:val="clear" w:pos="560"/>
          <w:tab w:val="left" w:pos="360"/>
        </w:tabs>
        <w:ind w:left="390" w:firstLine="0"/>
        <w:jc w:val="left"/>
        <w:rPr>
          <w:rFonts w:ascii="Verdana" w:hAnsi="Verdana"/>
          <w:color w:val="595959" w:themeColor="text1" w:themeTint="A6"/>
        </w:rPr>
      </w:pPr>
      <w:r w:rsidRPr="00C71B9A">
        <w:rPr>
          <w:rFonts w:ascii="Verdana" w:hAnsi="Verdana"/>
          <w:color w:val="595959" w:themeColor="text1" w:themeTint="A6"/>
        </w:rPr>
        <w:t>Codes for NSLI</w:t>
      </w:r>
    </w:p>
    <w:p w:rsidR="00C71B9A" w:rsidRPr="00C71B9A" w:rsidRDefault="00C71B9A" w:rsidP="00C71B9A">
      <w:pPr>
        <w:pStyle w:val="para32"/>
        <w:tabs>
          <w:tab w:val="clear" w:pos="560"/>
          <w:tab w:val="left" w:pos="360"/>
        </w:tabs>
        <w:ind w:left="390" w:firstLine="0"/>
        <w:jc w:val="left"/>
        <w:rPr>
          <w:rFonts w:ascii="Verdana" w:hAnsi="Verdana"/>
          <w:color w:val="595959" w:themeColor="text1" w:themeTint="A6"/>
        </w:rPr>
      </w:pPr>
    </w:p>
    <w:p w:rsidR="00B13737" w:rsidRPr="007229EC" w:rsidRDefault="00B13737" w:rsidP="007229EC">
      <w:pPr>
        <w:pStyle w:val="para32"/>
        <w:tabs>
          <w:tab w:val="clear" w:pos="560"/>
          <w:tab w:val="left" w:pos="360"/>
        </w:tabs>
        <w:ind w:left="720" w:firstLine="0"/>
        <w:jc w:val="left"/>
        <w:rPr>
          <w:rFonts w:ascii="Verdana" w:hAnsi="Verdana"/>
          <w:color w:val="595959" w:themeColor="text1" w:themeTint="A6"/>
        </w:rPr>
      </w:pPr>
      <w:r w:rsidRPr="007229EC">
        <w:rPr>
          <w:rFonts w:ascii="Verdana" w:hAnsi="Verdana"/>
          <w:color w:val="595959" w:themeColor="text1" w:themeTint="A6"/>
        </w:rPr>
        <w:t>1-Ordinary Life</w:t>
      </w:r>
    </w:p>
    <w:p w:rsidR="00B13737" w:rsidRPr="007229EC" w:rsidRDefault="00B13737" w:rsidP="007229EC">
      <w:pPr>
        <w:pStyle w:val="para32"/>
        <w:tabs>
          <w:tab w:val="clear" w:pos="560"/>
          <w:tab w:val="left" w:pos="360"/>
        </w:tabs>
        <w:ind w:left="720" w:firstLine="0"/>
        <w:jc w:val="left"/>
        <w:rPr>
          <w:rFonts w:ascii="Verdana" w:hAnsi="Verdana"/>
          <w:color w:val="595959" w:themeColor="text1" w:themeTint="A6"/>
        </w:rPr>
      </w:pPr>
      <w:r w:rsidRPr="007229EC">
        <w:rPr>
          <w:rFonts w:ascii="Verdana" w:hAnsi="Verdana"/>
          <w:color w:val="595959" w:themeColor="text1" w:themeTint="A6"/>
        </w:rPr>
        <w:t>2-20-Payment Life</w:t>
      </w:r>
    </w:p>
    <w:p w:rsidR="00B13737" w:rsidRPr="007229EC" w:rsidRDefault="00B13737" w:rsidP="007229EC">
      <w:pPr>
        <w:pStyle w:val="para32"/>
        <w:tabs>
          <w:tab w:val="clear" w:pos="560"/>
          <w:tab w:val="left" w:pos="360"/>
        </w:tabs>
        <w:ind w:left="720" w:firstLine="0"/>
        <w:jc w:val="left"/>
        <w:rPr>
          <w:rFonts w:ascii="Verdana" w:hAnsi="Verdana"/>
          <w:color w:val="595959" w:themeColor="text1" w:themeTint="A6"/>
        </w:rPr>
      </w:pPr>
      <w:r w:rsidRPr="007229EC">
        <w:rPr>
          <w:rFonts w:ascii="Verdana" w:hAnsi="Verdana"/>
          <w:color w:val="595959" w:themeColor="text1" w:themeTint="A6"/>
        </w:rPr>
        <w:t>3-30-Payment Life</w:t>
      </w:r>
    </w:p>
    <w:p w:rsidR="00B13737" w:rsidRPr="007229EC" w:rsidRDefault="00B13737" w:rsidP="007229EC">
      <w:pPr>
        <w:pStyle w:val="para32"/>
        <w:tabs>
          <w:tab w:val="clear" w:pos="560"/>
          <w:tab w:val="left" w:pos="360"/>
        </w:tabs>
        <w:ind w:left="720" w:firstLine="0"/>
        <w:jc w:val="left"/>
        <w:rPr>
          <w:rFonts w:ascii="Verdana" w:hAnsi="Verdana"/>
          <w:color w:val="595959" w:themeColor="text1" w:themeTint="A6"/>
        </w:rPr>
      </w:pPr>
      <w:r w:rsidRPr="007229EC">
        <w:rPr>
          <w:rFonts w:ascii="Verdana" w:hAnsi="Verdana"/>
          <w:color w:val="595959" w:themeColor="text1" w:themeTint="A6"/>
        </w:rPr>
        <w:t>4-20-Year Endowment</w:t>
      </w:r>
    </w:p>
    <w:p w:rsidR="00B13737" w:rsidRPr="007229EC" w:rsidRDefault="00B13737" w:rsidP="007229EC">
      <w:pPr>
        <w:pStyle w:val="para32"/>
        <w:tabs>
          <w:tab w:val="clear" w:pos="560"/>
          <w:tab w:val="left" w:pos="360"/>
        </w:tabs>
        <w:ind w:left="720" w:firstLine="0"/>
        <w:jc w:val="left"/>
        <w:rPr>
          <w:rFonts w:ascii="Verdana" w:hAnsi="Verdana"/>
          <w:color w:val="595959" w:themeColor="text1" w:themeTint="A6"/>
        </w:rPr>
      </w:pPr>
      <w:r w:rsidRPr="007229EC">
        <w:rPr>
          <w:rFonts w:ascii="Verdana" w:hAnsi="Verdana"/>
          <w:color w:val="595959" w:themeColor="text1" w:themeTint="A6"/>
        </w:rPr>
        <w:t>5-Endowment At Age 60</w:t>
      </w:r>
    </w:p>
    <w:p w:rsidR="00B13737" w:rsidRPr="007229EC" w:rsidRDefault="00B13737" w:rsidP="007229EC">
      <w:pPr>
        <w:pStyle w:val="para32"/>
        <w:tabs>
          <w:tab w:val="clear" w:pos="560"/>
          <w:tab w:val="left" w:pos="360"/>
        </w:tabs>
        <w:ind w:left="720" w:firstLine="0"/>
        <w:jc w:val="left"/>
        <w:rPr>
          <w:rFonts w:ascii="Verdana" w:hAnsi="Verdana"/>
          <w:color w:val="595959" w:themeColor="text1" w:themeTint="A6"/>
        </w:rPr>
      </w:pPr>
      <w:r w:rsidRPr="007229EC">
        <w:rPr>
          <w:rFonts w:ascii="Verdana" w:hAnsi="Verdana"/>
          <w:color w:val="595959" w:themeColor="text1" w:themeTint="A6"/>
        </w:rPr>
        <w:t>6-Endowment At Age 65</w:t>
      </w:r>
    </w:p>
    <w:p w:rsidR="00B13737" w:rsidRPr="007229EC" w:rsidRDefault="00B13737" w:rsidP="007229EC">
      <w:pPr>
        <w:pStyle w:val="para32"/>
        <w:tabs>
          <w:tab w:val="clear" w:pos="560"/>
          <w:tab w:val="left" w:pos="360"/>
        </w:tabs>
        <w:ind w:left="720" w:firstLine="0"/>
        <w:jc w:val="left"/>
        <w:rPr>
          <w:rFonts w:ascii="Verdana" w:hAnsi="Verdana"/>
          <w:color w:val="595959" w:themeColor="text1" w:themeTint="A6"/>
        </w:rPr>
      </w:pPr>
      <w:r w:rsidRPr="007229EC">
        <w:rPr>
          <w:rFonts w:ascii="Verdana" w:hAnsi="Verdana"/>
          <w:color w:val="595959" w:themeColor="text1" w:themeTint="A6"/>
        </w:rPr>
        <w:t>7-5-Year Level Term or 5-Year Limited Convertible Term</w:t>
      </w:r>
    </w:p>
    <w:p w:rsidR="00B13737" w:rsidRPr="007229EC" w:rsidRDefault="00B13737" w:rsidP="007229EC">
      <w:pPr>
        <w:pStyle w:val="para32"/>
        <w:tabs>
          <w:tab w:val="clear" w:pos="560"/>
          <w:tab w:val="left" w:pos="360"/>
        </w:tabs>
        <w:ind w:left="720" w:firstLine="0"/>
        <w:jc w:val="left"/>
        <w:rPr>
          <w:rFonts w:ascii="Verdana" w:hAnsi="Verdana"/>
          <w:color w:val="595959" w:themeColor="text1" w:themeTint="A6"/>
        </w:rPr>
      </w:pPr>
      <w:r w:rsidRPr="007229EC">
        <w:rPr>
          <w:rFonts w:ascii="Verdana" w:hAnsi="Verdana"/>
          <w:color w:val="595959" w:themeColor="text1" w:themeTint="A6"/>
        </w:rPr>
        <w:t>8-Modified Life-Age 65</w:t>
      </w:r>
    </w:p>
    <w:p w:rsidR="00B13737" w:rsidRPr="007229EC" w:rsidRDefault="00B13737" w:rsidP="007229EC">
      <w:pPr>
        <w:pStyle w:val="para32"/>
        <w:tabs>
          <w:tab w:val="clear" w:pos="560"/>
          <w:tab w:val="left" w:pos="360"/>
        </w:tabs>
        <w:ind w:left="720" w:firstLine="0"/>
        <w:jc w:val="left"/>
        <w:rPr>
          <w:rFonts w:ascii="Verdana" w:hAnsi="Verdana"/>
          <w:color w:val="595959" w:themeColor="text1" w:themeTint="A6"/>
        </w:rPr>
      </w:pPr>
      <w:r w:rsidRPr="007229EC">
        <w:rPr>
          <w:rFonts w:ascii="Verdana" w:hAnsi="Verdana"/>
          <w:color w:val="595959" w:themeColor="text1" w:themeTint="A6"/>
        </w:rPr>
        <w:t>-8 (X8 or M)-Modified Life-Age 70</w:t>
      </w:r>
    </w:p>
    <w:p w:rsidR="00B13737" w:rsidRPr="007229EC" w:rsidRDefault="00B13737" w:rsidP="007229EC">
      <w:pPr>
        <w:pStyle w:val="para32"/>
        <w:tabs>
          <w:tab w:val="clear" w:pos="560"/>
          <w:tab w:val="left" w:pos="360"/>
        </w:tabs>
        <w:ind w:left="720" w:firstLine="0"/>
        <w:jc w:val="left"/>
        <w:rPr>
          <w:rFonts w:ascii="Verdana" w:hAnsi="Verdana"/>
          <w:color w:val="595959" w:themeColor="text1" w:themeTint="A6"/>
        </w:rPr>
      </w:pPr>
      <w:r w:rsidRPr="007229EC">
        <w:rPr>
          <w:rFonts w:ascii="Verdana" w:hAnsi="Verdana"/>
          <w:color w:val="595959" w:themeColor="text1" w:themeTint="A6"/>
        </w:rPr>
        <w:t>9-Reduced Modified Life-Age 65</w:t>
      </w:r>
    </w:p>
    <w:p w:rsidR="00B13737" w:rsidRPr="007229EC" w:rsidRDefault="00B13737" w:rsidP="007229EC">
      <w:pPr>
        <w:pStyle w:val="para32"/>
        <w:tabs>
          <w:tab w:val="clear" w:pos="560"/>
          <w:tab w:val="left" w:pos="360"/>
        </w:tabs>
        <w:ind w:left="720" w:firstLine="0"/>
        <w:jc w:val="left"/>
        <w:rPr>
          <w:rFonts w:ascii="Verdana" w:hAnsi="Verdana"/>
          <w:color w:val="595959" w:themeColor="text1" w:themeTint="A6"/>
        </w:rPr>
      </w:pPr>
      <w:r w:rsidRPr="007229EC">
        <w:rPr>
          <w:rFonts w:ascii="Verdana" w:hAnsi="Verdana"/>
          <w:color w:val="595959" w:themeColor="text1" w:themeTint="A6"/>
        </w:rPr>
        <w:t>-9 (X9 or M) -Reduced Modified Life-Age 70</w:t>
      </w:r>
    </w:p>
    <w:p w:rsidR="00B13737" w:rsidRDefault="00B13737" w:rsidP="007229EC">
      <w:pPr>
        <w:pStyle w:val="para32"/>
        <w:tabs>
          <w:tab w:val="clear" w:pos="560"/>
          <w:tab w:val="left" w:pos="360"/>
        </w:tabs>
        <w:ind w:left="720" w:firstLine="0"/>
        <w:jc w:val="left"/>
        <w:rPr>
          <w:rFonts w:ascii="Verdana" w:hAnsi="Verdana"/>
          <w:color w:val="595959" w:themeColor="text1" w:themeTint="A6"/>
        </w:rPr>
      </w:pPr>
      <w:r w:rsidRPr="007229EC">
        <w:rPr>
          <w:rFonts w:ascii="Verdana" w:hAnsi="Verdana"/>
          <w:color w:val="595959" w:themeColor="text1" w:themeTint="A6"/>
        </w:rPr>
        <w:t>0-Replacement Ordinary Life V, W, H, RH or J-Ages 65 and 70.</w:t>
      </w:r>
    </w:p>
    <w:p w:rsidR="007229EC" w:rsidRPr="007229EC" w:rsidRDefault="007229EC" w:rsidP="007229EC">
      <w:pPr>
        <w:pStyle w:val="para32"/>
        <w:tabs>
          <w:tab w:val="clear" w:pos="560"/>
          <w:tab w:val="left" w:pos="360"/>
        </w:tabs>
        <w:ind w:left="390" w:firstLine="0"/>
        <w:jc w:val="left"/>
        <w:rPr>
          <w:rFonts w:ascii="Verdana" w:hAnsi="Verdana"/>
          <w:color w:val="595959" w:themeColor="text1" w:themeTint="A6"/>
        </w:rPr>
      </w:pPr>
    </w:p>
    <w:p w:rsidR="007229EC" w:rsidRDefault="007229EC">
      <w:pPr>
        <w:rPr>
          <w:rFonts w:ascii="Verdana" w:eastAsia="Times New Roman" w:hAnsi="Verdana" w:cs="Times New Roman"/>
          <w:b/>
          <w:color w:val="595959" w:themeColor="text1" w:themeTint="A6"/>
          <w:sz w:val="20"/>
          <w:szCs w:val="20"/>
        </w:rPr>
      </w:pPr>
      <w:r>
        <w:rPr>
          <w:rFonts w:ascii="Verdana" w:hAnsi="Verdana"/>
          <w:b/>
          <w:color w:val="595959" w:themeColor="text1" w:themeTint="A6"/>
        </w:rPr>
        <w:br w:type="page"/>
      </w:r>
    </w:p>
    <w:p w:rsidR="00C71B9A" w:rsidRDefault="00B13737" w:rsidP="00B47C66">
      <w:pPr>
        <w:pStyle w:val="para31"/>
        <w:tabs>
          <w:tab w:val="left" w:pos="560"/>
        </w:tabs>
        <w:ind w:firstLine="0"/>
        <w:rPr>
          <w:rFonts w:ascii="Verdana" w:hAnsi="Verdana"/>
          <w:b/>
          <w:color w:val="595959" w:themeColor="text1" w:themeTint="A6"/>
        </w:rPr>
      </w:pPr>
      <w:r w:rsidRPr="00B47C66">
        <w:rPr>
          <w:rFonts w:ascii="Verdana" w:hAnsi="Verdana"/>
          <w:b/>
          <w:color w:val="595959" w:themeColor="text1" w:themeTint="A6"/>
        </w:rPr>
        <w:lastRenderedPageBreak/>
        <w:t xml:space="preserve">13.06 </w:t>
      </w:r>
      <w:r w:rsidR="00407AEF" w:rsidRPr="00B47C66">
        <w:rPr>
          <w:rFonts w:ascii="Verdana" w:hAnsi="Verdana"/>
          <w:b/>
          <w:color w:val="595959" w:themeColor="text1" w:themeTint="A6"/>
        </w:rPr>
        <w:t xml:space="preserve">POLICY LOANS </w:t>
      </w:r>
    </w:p>
    <w:p w:rsidR="00B13737" w:rsidRPr="00B47C66" w:rsidRDefault="00B13737" w:rsidP="00B47C66">
      <w:pPr>
        <w:pStyle w:val="para31"/>
        <w:tabs>
          <w:tab w:val="left" w:pos="560"/>
        </w:tabs>
        <w:ind w:firstLine="0"/>
        <w:rPr>
          <w:rFonts w:ascii="Verdana" w:hAnsi="Verdana"/>
          <w:b/>
          <w:color w:val="595959" w:themeColor="text1" w:themeTint="A6"/>
        </w:rPr>
      </w:pPr>
      <w:r w:rsidRPr="00B47C66">
        <w:rPr>
          <w:rFonts w:ascii="Verdana" w:hAnsi="Verdana"/>
          <w:b/>
          <w:color w:val="595959" w:themeColor="text1" w:themeTint="A6"/>
        </w:rPr>
        <w:t xml:space="preserve">  </w:t>
      </w:r>
    </w:p>
    <w:p w:rsidR="00B13737" w:rsidRDefault="00B13737" w:rsidP="00C71B9A">
      <w:pPr>
        <w:pStyle w:val="para32"/>
        <w:numPr>
          <w:ilvl w:val="0"/>
          <w:numId w:val="13"/>
        </w:numPr>
        <w:tabs>
          <w:tab w:val="clear" w:pos="560"/>
          <w:tab w:val="left" w:pos="360"/>
        </w:tabs>
        <w:jc w:val="left"/>
        <w:rPr>
          <w:rFonts w:ascii="Verdana" w:hAnsi="Verdana"/>
          <w:color w:val="595959" w:themeColor="text1" w:themeTint="A6"/>
        </w:rPr>
      </w:pPr>
      <w:r w:rsidRPr="00C71B9A">
        <w:rPr>
          <w:rFonts w:ascii="Verdana" w:hAnsi="Verdana"/>
          <w:color w:val="595959" w:themeColor="text1" w:themeTint="A6"/>
        </w:rPr>
        <w:t xml:space="preserve">Authority for granting policy loans on NSLI is included in 38 U.S.C. 1906 and 38 CFR 8.13. </w:t>
      </w:r>
    </w:p>
    <w:p w:rsidR="00C71B9A" w:rsidRPr="00C71B9A" w:rsidRDefault="00C71B9A" w:rsidP="00C71B9A">
      <w:pPr>
        <w:pStyle w:val="para32"/>
        <w:tabs>
          <w:tab w:val="clear" w:pos="560"/>
          <w:tab w:val="left" w:pos="360"/>
        </w:tabs>
        <w:ind w:left="930" w:firstLine="0"/>
        <w:jc w:val="left"/>
        <w:rPr>
          <w:rFonts w:ascii="Verdana" w:hAnsi="Verdana"/>
          <w:color w:val="595959" w:themeColor="text1" w:themeTint="A6"/>
        </w:rPr>
      </w:pPr>
    </w:p>
    <w:p w:rsidR="00B13737" w:rsidRPr="00C71B9A" w:rsidRDefault="00B13737" w:rsidP="00C71B9A">
      <w:pPr>
        <w:pStyle w:val="para32"/>
        <w:numPr>
          <w:ilvl w:val="0"/>
          <w:numId w:val="13"/>
        </w:numPr>
        <w:tabs>
          <w:tab w:val="clear" w:pos="560"/>
          <w:tab w:val="left" w:pos="360"/>
        </w:tabs>
        <w:jc w:val="left"/>
        <w:rPr>
          <w:rFonts w:ascii="Verdana" w:hAnsi="Verdana"/>
          <w:color w:val="595959" w:themeColor="text1" w:themeTint="A6"/>
        </w:rPr>
      </w:pPr>
      <w:r w:rsidRPr="00C71B9A">
        <w:rPr>
          <w:rFonts w:ascii="Verdana" w:hAnsi="Verdana"/>
          <w:color w:val="595959" w:themeColor="text1" w:themeTint="A6"/>
        </w:rPr>
        <w:t>A policy loan may be granted on any inforce policy issued on a permanent plan or term with the paid-up additions attached. This includes policies surrendered for reduced paid-up insurance, but does not include policies furnishing protection under the extended term provision.</w:t>
      </w:r>
    </w:p>
    <w:p w:rsidR="00B13737" w:rsidRDefault="00B13737" w:rsidP="007229EC">
      <w:pPr>
        <w:spacing w:after="0"/>
      </w:pPr>
    </w:p>
    <w:p w:rsidR="00B13737" w:rsidRDefault="00B13737" w:rsidP="00B47C66">
      <w:pPr>
        <w:pStyle w:val="para31"/>
        <w:tabs>
          <w:tab w:val="left" w:pos="560"/>
        </w:tabs>
        <w:ind w:firstLine="0"/>
        <w:rPr>
          <w:rFonts w:ascii="Verdana" w:hAnsi="Verdana"/>
          <w:b/>
          <w:color w:val="595959" w:themeColor="text1" w:themeTint="A6"/>
        </w:rPr>
      </w:pPr>
      <w:r w:rsidRPr="00B47C66">
        <w:rPr>
          <w:rFonts w:ascii="Verdana" w:hAnsi="Verdana"/>
          <w:b/>
          <w:color w:val="595959" w:themeColor="text1" w:themeTint="A6"/>
        </w:rPr>
        <w:t xml:space="preserve">13.07 </w:t>
      </w:r>
      <w:r w:rsidR="00407AEF" w:rsidRPr="00B47C66">
        <w:rPr>
          <w:rFonts w:ascii="Verdana" w:hAnsi="Verdana"/>
          <w:b/>
          <w:color w:val="595959" w:themeColor="text1" w:themeTint="A6"/>
        </w:rPr>
        <w:t xml:space="preserve">USE OF DIVIDENDS IN UNDERWRITING ACTIONS </w:t>
      </w:r>
    </w:p>
    <w:p w:rsidR="00C71B9A" w:rsidRPr="00B47C66" w:rsidRDefault="00C71B9A" w:rsidP="00B47C66">
      <w:pPr>
        <w:pStyle w:val="para31"/>
        <w:tabs>
          <w:tab w:val="left" w:pos="560"/>
        </w:tabs>
        <w:ind w:firstLine="0"/>
        <w:rPr>
          <w:rFonts w:ascii="Verdana" w:hAnsi="Verdana"/>
          <w:b/>
          <w:color w:val="595959" w:themeColor="text1" w:themeTint="A6"/>
        </w:rPr>
      </w:pPr>
    </w:p>
    <w:p w:rsidR="00B13737" w:rsidRPr="00C71B9A" w:rsidRDefault="00B13737" w:rsidP="00C71B9A">
      <w:pPr>
        <w:pStyle w:val="para32"/>
        <w:tabs>
          <w:tab w:val="clear" w:pos="560"/>
          <w:tab w:val="left" w:pos="360"/>
        </w:tabs>
        <w:ind w:left="390" w:firstLine="0"/>
        <w:jc w:val="left"/>
        <w:rPr>
          <w:rFonts w:ascii="Verdana" w:hAnsi="Verdana"/>
          <w:color w:val="595959" w:themeColor="text1" w:themeTint="A6"/>
        </w:rPr>
      </w:pPr>
      <w:r w:rsidRPr="00C71B9A">
        <w:rPr>
          <w:rFonts w:ascii="Verdana" w:hAnsi="Verdana"/>
          <w:color w:val="595959" w:themeColor="text1" w:themeTint="A6"/>
        </w:rPr>
        <w:t xml:space="preserve">   Section removed as information moved to M29-1, Part 1, Chapter 5 - Dividends.</w:t>
      </w:r>
    </w:p>
    <w:p w:rsidR="00A46D33" w:rsidRDefault="00A46D33" w:rsidP="00B47C66">
      <w:pPr>
        <w:pStyle w:val="para31"/>
        <w:tabs>
          <w:tab w:val="left" w:pos="560"/>
        </w:tabs>
        <w:ind w:firstLine="0"/>
        <w:rPr>
          <w:rFonts w:ascii="Verdana" w:hAnsi="Verdana"/>
          <w:b/>
          <w:color w:val="595959" w:themeColor="text1" w:themeTint="A6"/>
        </w:rPr>
      </w:pPr>
    </w:p>
    <w:p w:rsidR="00B13737" w:rsidRDefault="00B13737" w:rsidP="00B47C66">
      <w:pPr>
        <w:pStyle w:val="para31"/>
        <w:tabs>
          <w:tab w:val="left" w:pos="560"/>
        </w:tabs>
        <w:ind w:firstLine="0"/>
        <w:rPr>
          <w:rFonts w:ascii="Verdana" w:hAnsi="Verdana"/>
          <w:b/>
          <w:color w:val="595959" w:themeColor="text1" w:themeTint="A6"/>
        </w:rPr>
      </w:pPr>
      <w:r w:rsidRPr="00B47C66">
        <w:rPr>
          <w:rFonts w:ascii="Verdana" w:hAnsi="Verdana"/>
          <w:b/>
          <w:color w:val="595959" w:themeColor="text1" w:themeTint="A6"/>
        </w:rPr>
        <w:t>13.08 </w:t>
      </w:r>
      <w:r w:rsidR="00A46D33" w:rsidRPr="00B47C66">
        <w:rPr>
          <w:rFonts w:ascii="Verdana" w:hAnsi="Verdana"/>
          <w:b/>
          <w:color w:val="595959" w:themeColor="text1" w:themeTint="A6"/>
        </w:rPr>
        <w:t>AGE OF INSURED</w:t>
      </w:r>
    </w:p>
    <w:p w:rsidR="00C71B9A" w:rsidRDefault="00C71B9A" w:rsidP="00B47C66">
      <w:pPr>
        <w:pStyle w:val="para31"/>
        <w:tabs>
          <w:tab w:val="left" w:pos="560"/>
        </w:tabs>
        <w:ind w:firstLine="0"/>
        <w:rPr>
          <w:rFonts w:ascii="Verdana" w:hAnsi="Verdana"/>
          <w:b/>
          <w:color w:val="595959" w:themeColor="text1" w:themeTint="A6"/>
        </w:rPr>
      </w:pPr>
    </w:p>
    <w:p w:rsidR="00C71B9A" w:rsidRPr="0023518C" w:rsidRDefault="00C71B9A" w:rsidP="00C71B9A">
      <w:pPr>
        <w:pStyle w:val="para32"/>
        <w:numPr>
          <w:ilvl w:val="0"/>
          <w:numId w:val="14"/>
        </w:numPr>
        <w:tabs>
          <w:tab w:val="clear" w:pos="560"/>
          <w:tab w:val="left" w:pos="360"/>
        </w:tabs>
        <w:jc w:val="left"/>
        <w:rPr>
          <w:rFonts w:ascii="Verdana" w:hAnsi="Verdana"/>
          <w:color w:val="595959" w:themeColor="text1" w:themeTint="A6"/>
        </w:rPr>
      </w:pPr>
      <w:r w:rsidRPr="0023518C">
        <w:rPr>
          <w:rFonts w:ascii="Verdana" w:hAnsi="Verdana"/>
          <w:color w:val="595959" w:themeColor="text1" w:themeTint="A6"/>
        </w:rPr>
        <w:t>The age of the applicant for insurance purposes is his or her age on his or her birthday anniversary nearest to the effective date of the policy. Make the calculation to determine the insurance age by subtracting the date of birth from the effective date of insurance.</w:t>
      </w:r>
    </w:p>
    <w:p w:rsidR="00C71B9A" w:rsidRPr="0023518C" w:rsidRDefault="00C71B9A" w:rsidP="00C71B9A">
      <w:pPr>
        <w:pStyle w:val="para31"/>
        <w:tabs>
          <w:tab w:val="left" w:pos="560"/>
        </w:tabs>
        <w:rPr>
          <w:rFonts w:ascii="Verdana" w:hAnsi="Verdana"/>
          <w:b/>
          <w:color w:val="595959" w:themeColor="text1" w:themeTint="A6"/>
        </w:rPr>
      </w:pPr>
      <w:r w:rsidRPr="0023518C">
        <w:rPr>
          <w:rFonts w:ascii="Verdana" w:hAnsi="Verdana"/>
          <w:b/>
          <w:color w:val="595959" w:themeColor="text1" w:themeTint="A6"/>
        </w:rPr>
        <w:t xml:space="preserve"> </w:t>
      </w:r>
    </w:p>
    <w:p w:rsidR="00F341BE" w:rsidRPr="0023518C" w:rsidRDefault="00F341BE" w:rsidP="00F341BE">
      <w:pPr>
        <w:spacing w:after="0" w:line="240" w:lineRule="auto"/>
        <w:rPr>
          <w:rFonts w:ascii="Verdana" w:eastAsia="Times New Roman" w:hAnsi="Verdana" w:cs="Times New Roman"/>
          <w:color w:val="595959" w:themeColor="text1" w:themeTint="A6"/>
          <w:sz w:val="20"/>
          <w:szCs w:val="20"/>
        </w:rPr>
      </w:pPr>
      <w:r w:rsidRPr="0023518C">
        <w:rPr>
          <w:rFonts w:ascii="Verdana" w:eastAsia="Times New Roman" w:hAnsi="Verdana" w:cs="Times New Roman"/>
          <w:b/>
          <w:bCs/>
          <w:color w:val="595959" w:themeColor="text1" w:themeTint="A6"/>
          <w:sz w:val="20"/>
          <w:szCs w:val="20"/>
        </w:rPr>
        <w:t>Example 1:</w:t>
      </w:r>
    </w:p>
    <w:p w:rsidR="00F341BE" w:rsidRPr="0023518C" w:rsidRDefault="00F341BE" w:rsidP="00F341BE">
      <w:pPr>
        <w:spacing w:after="0" w:line="240" w:lineRule="auto"/>
        <w:rPr>
          <w:rFonts w:ascii="Verdana" w:eastAsia="Times New Roman" w:hAnsi="Verdana" w:cs="Times New Roman"/>
          <w:color w:val="595959" w:themeColor="text1" w:themeTint="A6"/>
          <w:sz w:val="20"/>
          <w:szCs w:val="20"/>
        </w:rPr>
      </w:pPr>
      <w:r w:rsidRPr="0023518C">
        <w:rPr>
          <w:rFonts w:ascii="Verdana" w:eastAsia="Times New Roman" w:hAnsi="Verdana" w:cs="Times New Roman"/>
          <w:b/>
          <w:bCs/>
          <w:color w:val="595959" w:themeColor="text1" w:themeTint="A6"/>
          <w:sz w:val="20"/>
          <w:szCs w:val="20"/>
        </w:rPr>
        <w:t>Effective date                                                                    </w:t>
      </w:r>
      <w:r w:rsidR="0023518C">
        <w:rPr>
          <w:rFonts w:ascii="Verdana" w:eastAsia="Times New Roman" w:hAnsi="Verdana" w:cs="Times New Roman"/>
          <w:b/>
          <w:bCs/>
          <w:color w:val="595959" w:themeColor="text1" w:themeTint="A6"/>
          <w:sz w:val="20"/>
          <w:szCs w:val="20"/>
        </w:rPr>
        <w:t>                </w:t>
      </w:r>
      <w:r w:rsidRPr="0023518C">
        <w:rPr>
          <w:rFonts w:ascii="Verdana" w:eastAsia="Times New Roman" w:hAnsi="Verdana" w:cs="Times New Roman"/>
          <w:b/>
          <w:bCs/>
          <w:color w:val="595959" w:themeColor="text1" w:themeTint="A6"/>
          <w:sz w:val="20"/>
          <w:szCs w:val="20"/>
        </w:rPr>
        <w:t> July 1,2018</w:t>
      </w:r>
      <w:r w:rsidRPr="0023518C">
        <w:rPr>
          <w:rFonts w:ascii="Verdana" w:eastAsia="Times New Roman" w:hAnsi="Verdana" w:cs="Times New Roman"/>
          <w:b/>
          <w:bCs/>
          <w:color w:val="595959" w:themeColor="text1" w:themeTint="A6"/>
          <w:sz w:val="20"/>
          <w:szCs w:val="20"/>
        </w:rPr>
        <w:br/>
        <w:t>Date of birth                                                             </w:t>
      </w:r>
      <w:r w:rsidR="0023518C">
        <w:rPr>
          <w:rFonts w:ascii="Verdana" w:eastAsia="Times New Roman" w:hAnsi="Verdana" w:cs="Times New Roman"/>
          <w:b/>
          <w:bCs/>
          <w:color w:val="595959" w:themeColor="text1" w:themeTint="A6"/>
          <w:sz w:val="20"/>
          <w:szCs w:val="20"/>
        </w:rPr>
        <w:t>                </w:t>
      </w:r>
      <w:r w:rsidRPr="0023518C">
        <w:rPr>
          <w:rFonts w:ascii="Verdana" w:eastAsia="Times New Roman" w:hAnsi="Verdana" w:cs="Times New Roman"/>
          <w:b/>
          <w:bCs/>
          <w:color w:val="595959" w:themeColor="text1" w:themeTint="A6"/>
          <w:sz w:val="20"/>
          <w:szCs w:val="20"/>
        </w:rPr>
        <w:t>January 18, 1975</w:t>
      </w:r>
    </w:p>
    <w:p w:rsidR="00F341BE" w:rsidRPr="0023518C" w:rsidRDefault="00F341BE" w:rsidP="00F341BE">
      <w:pPr>
        <w:spacing w:after="0" w:line="240" w:lineRule="auto"/>
        <w:rPr>
          <w:rFonts w:ascii="Verdana" w:eastAsia="Times New Roman" w:hAnsi="Verdana" w:cs="Times New Roman"/>
          <w:color w:val="595959" w:themeColor="text1" w:themeTint="A6"/>
          <w:sz w:val="20"/>
          <w:szCs w:val="20"/>
        </w:rPr>
      </w:pPr>
      <w:r w:rsidRPr="0023518C">
        <w:rPr>
          <w:rFonts w:ascii="Verdana" w:eastAsia="Times New Roman" w:hAnsi="Verdana" w:cs="Times New Roman"/>
          <w:b/>
          <w:bCs/>
          <w:color w:val="595959" w:themeColor="text1" w:themeTint="A6"/>
          <w:sz w:val="20"/>
          <w:szCs w:val="20"/>
        </w:rPr>
        <w:t> </w:t>
      </w:r>
    </w:p>
    <w:tbl>
      <w:tblPr>
        <w:tblW w:w="0" w:type="auto"/>
        <w:jc w:val="center"/>
        <w:tblCellMar>
          <w:left w:w="0" w:type="dxa"/>
          <w:right w:w="0" w:type="dxa"/>
        </w:tblCellMar>
        <w:tblLook w:val="04A0" w:firstRow="1" w:lastRow="0" w:firstColumn="1" w:lastColumn="0" w:noHBand="0" w:noVBand="1"/>
      </w:tblPr>
      <w:tblGrid>
        <w:gridCol w:w="1399"/>
        <w:gridCol w:w="1650"/>
        <w:gridCol w:w="1905"/>
        <w:gridCol w:w="1825"/>
      </w:tblGrid>
      <w:tr w:rsidR="0023518C" w:rsidRPr="0023518C" w:rsidTr="00F341BE">
        <w:trPr>
          <w:jc w:val="center"/>
        </w:trPr>
        <w:tc>
          <w:tcPr>
            <w:tcW w:w="13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 </w:t>
            </w:r>
          </w:p>
        </w:tc>
        <w:tc>
          <w:tcPr>
            <w:tcW w:w="16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Year</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Month (Number)</w:t>
            </w:r>
          </w:p>
        </w:tc>
        <w:tc>
          <w:tcPr>
            <w:tcW w:w="18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Day Number</w:t>
            </w:r>
          </w:p>
        </w:tc>
      </w:tr>
      <w:tr w:rsidR="0023518C" w:rsidRPr="0023518C" w:rsidTr="00F341BE">
        <w:trPr>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Effective Date</w:t>
            </w:r>
          </w:p>
        </w:tc>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2018</w:t>
            </w:r>
          </w:p>
        </w:tc>
        <w:tc>
          <w:tcPr>
            <w:tcW w:w="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7</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1</w:t>
            </w:r>
          </w:p>
        </w:tc>
      </w:tr>
      <w:tr w:rsidR="0023518C" w:rsidRPr="0023518C" w:rsidTr="00F341BE">
        <w:trPr>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Date of Birth</w:t>
            </w:r>
          </w:p>
        </w:tc>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1975</w:t>
            </w:r>
          </w:p>
        </w:tc>
        <w:tc>
          <w:tcPr>
            <w:tcW w:w="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1</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18</w:t>
            </w:r>
          </w:p>
        </w:tc>
      </w:tr>
      <w:tr w:rsidR="0023518C" w:rsidRPr="0023518C" w:rsidTr="00F341BE">
        <w:trPr>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Difference</w:t>
            </w:r>
          </w:p>
        </w:tc>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43</w:t>
            </w:r>
          </w:p>
        </w:tc>
        <w:tc>
          <w:tcPr>
            <w:tcW w:w="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6</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-17</w:t>
            </w:r>
          </w:p>
        </w:tc>
      </w:tr>
    </w:tbl>
    <w:p w:rsidR="00C71B9A" w:rsidRPr="0023518C" w:rsidRDefault="00F341BE" w:rsidP="00B47C66">
      <w:pPr>
        <w:pStyle w:val="para31"/>
        <w:tabs>
          <w:tab w:val="left" w:pos="560"/>
        </w:tabs>
        <w:ind w:firstLine="0"/>
        <w:rPr>
          <w:rFonts w:ascii="Verdana" w:hAnsi="Verdana"/>
          <w:b/>
          <w:color w:val="595959" w:themeColor="text1" w:themeTint="A6"/>
        </w:rPr>
      </w:pPr>
      <w:r w:rsidRPr="0023518C">
        <w:rPr>
          <w:rFonts w:ascii="Verdana" w:hAnsi="Verdana"/>
          <w:b/>
          <w:bCs/>
          <w:color w:val="595959" w:themeColor="text1" w:themeTint="A6"/>
        </w:rPr>
        <w:t> </w:t>
      </w:r>
    </w:p>
    <w:p w:rsidR="00C71B9A" w:rsidRPr="0023518C" w:rsidRDefault="00C71B9A" w:rsidP="00B47C66">
      <w:pPr>
        <w:pStyle w:val="para31"/>
        <w:tabs>
          <w:tab w:val="left" w:pos="560"/>
        </w:tabs>
        <w:ind w:firstLine="0"/>
        <w:rPr>
          <w:rFonts w:ascii="Verdana" w:hAnsi="Verdana"/>
          <w:b/>
          <w:color w:val="595959" w:themeColor="text1" w:themeTint="A6"/>
        </w:rPr>
      </w:pPr>
    </w:p>
    <w:p w:rsidR="00F341BE" w:rsidRPr="0023518C" w:rsidRDefault="00F341BE" w:rsidP="00F341BE">
      <w:pPr>
        <w:spacing w:after="0" w:line="240" w:lineRule="auto"/>
        <w:jc w:val="both"/>
        <w:rPr>
          <w:rFonts w:ascii="Verdana" w:eastAsia="Times New Roman" w:hAnsi="Verdana" w:cs="Times New Roman"/>
          <w:color w:val="595959" w:themeColor="text1" w:themeTint="A6"/>
          <w:sz w:val="20"/>
          <w:szCs w:val="20"/>
        </w:rPr>
      </w:pPr>
      <w:r w:rsidRPr="0023518C">
        <w:rPr>
          <w:rFonts w:ascii="Verdana" w:eastAsia="Times New Roman" w:hAnsi="Verdana" w:cs="Times New Roman"/>
          <w:b/>
          <w:bCs/>
          <w:color w:val="595959" w:themeColor="text1" w:themeTint="A6"/>
          <w:sz w:val="20"/>
          <w:szCs w:val="20"/>
        </w:rPr>
        <w:t>The insurance age is 43 as the insured is 43 years, 5 months, and 13 days old.</w:t>
      </w:r>
    </w:p>
    <w:p w:rsidR="00F341BE" w:rsidRPr="0023518C" w:rsidRDefault="00F341BE" w:rsidP="00F341BE">
      <w:pPr>
        <w:spacing w:after="0" w:line="240" w:lineRule="auto"/>
        <w:jc w:val="both"/>
        <w:rPr>
          <w:rFonts w:ascii="Verdana" w:eastAsia="Times New Roman" w:hAnsi="Verdana" w:cs="Times New Roman"/>
          <w:color w:val="595959" w:themeColor="text1" w:themeTint="A6"/>
          <w:sz w:val="20"/>
          <w:szCs w:val="20"/>
        </w:rPr>
      </w:pPr>
      <w:r w:rsidRPr="0023518C">
        <w:rPr>
          <w:rFonts w:ascii="Verdana" w:eastAsia="Times New Roman" w:hAnsi="Verdana" w:cs="Times New Roman"/>
          <w:b/>
          <w:bCs/>
          <w:color w:val="595959" w:themeColor="text1" w:themeTint="A6"/>
          <w:sz w:val="20"/>
          <w:szCs w:val="20"/>
        </w:rPr>
        <w:t> </w:t>
      </w:r>
    </w:p>
    <w:p w:rsidR="00F341BE" w:rsidRPr="0023518C" w:rsidRDefault="00F341BE" w:rsidP="00F341BE">
      <w:pPr>
        <w:spacing w:after="0" w:line="240" w:lineRule="auto"/>
        <w:rPr>
          <w:rFonts w:ascii="Verdana" w:eastAsia="Times New Roman" w:hAnsi="Verdana" w:cs="Times New Roman"/>
          <w:color w:val="595959" w:themeColor="text1" w:themeTint="A6"/>
          <w:sz w:val="20"/>
          <w:szCs w:val="20"/>
        </w:rPr>
      </w:pPr>
      <w:r w:rsidRPr="0023518C">
        <w:rPr>
          <w:rFonts w:ascii="Verdana" w:eastAsia="Times New Roman" w:hAnsi="Verdana" w:cs="Times New Roman"/>
          <w:b/>
          <w:bCs/>
          <w:color w:val="595959" w:themeColor="text1" w:themeTint="A6"/>
          <w:sz w:val="20"/>
          <w:szCs w:val="20"/>
        </w:rPr>
        <w:t>Example 2:</w:t>
      </w:r>
    </w:p>
    <w:p w:rsidR="00F341BE" w:rsidRPr="0023518C" w:rsidRDefault="00F341BE" w:rsidP="00F341BE">
      <w:pPr>
        <w:spacing w:after="0" w:line="240" w:lineRule="auto"/>
        <w:rPr>
          <w:rFonts w:ascii="Verdana" w:eastAsia="Times New Roman" w:hAnsi="Verdana" w:cs="Times New Roman"/>
          <w:color w:val="595959" w:themeColor="text1" w:themeTint="A6"/>
          <w:sz w:val="20"/>
          <w:szCs w:val="20"/>
        </w:rPr>
      </w:pPr>
      <w:r w:rsidRPr="0023518C">
        <w:rPr>
          <w:rFonts w:ascii="Verdana" w:eastAsia="Times New Roman" w:hAnsi="Verdana" w:cs="Times New Roman"/>
          <w:b/>
          <w:bCs/>
          <w:color w:val="595959" w:themeColor="text1" w:themeTint="A6"/>
          <w:sz w:val="20"/>
          <w:szCs w:val="20"/>
        </w:rPr>
        <w:t>Effective date                                                                                       July</w:t>
      </w:r>
      <w:r w:rsidRPr="0023518C">
        <w:rPr>
          <w:rFonts w:ascii="Verdana" w:eastAsia="Times New Roman" w:hAnsi="Verdana" w:cs="Times New Roman"/>
          <w:color w:val="595959" w:themeColor="text1" w:themeTint="A6"/>
          <w:sz w:val="20"/>
          <w:szCs w:val="20"/>
        </w:rPr>
        <w:t xml:space="preserve">, </w:t>
      </w:r>
      <w:r w:rsidRPr="0023518C">
        <w:rPr>
          <w:rFonts w:ascii="Verdana" w:eastAsia="Times New Roman" w:hAnsi="Verdana" w:cs="Times New Roman"/>
          <w:b/>
          <w:bCs/>
          <w:color w:val="595959" w:themeColor="text1" w:themeTint="A6"/>
          <w:sz w:val="20"/>
          <w:szCs w:val="20"/>
        </w:rPr>
        <w:t>2018</w:t>
      </w:r>
      <w:r w:rsidRPr="0023518C">
        <w:rPr>
          <w:rFonts w:ascii="Verdana" w:eastAsia="Times New Roman" w:hAnsi="Verdana" w:cs="Times New Roman"/>
          <w:b/>
          <w:bCs/>
          <w:color w:val="595959" w:themeColor="text1" w:themeTint="A6"/>
          <w:sz w:val="20"/>
          <w:szCs w:val="20"/>
        </w:rPr>
        <w:br/>
        <w:t>Date of birth</w:t>
      </w:r>
      <w:r w:rsidRPr="0023518C">
        <w:rPr>
          <w:rFonts w:ascii="Verdana" w:eastAsia="Times New Roman" w:hAnsi="Verdana" w:cs="Times New Roman"/>
          <w:color w:val="595959" w:themeColor="text1" w:themeTint="A6"/>
          <w:sz w:val="20"/>
          <w:szCs w:val="20"/>
        </w:rPr>
        <w:t xml:space="preserve">                                                                       </w:t>
      </w:r>
      <w:r w:rsidRPr="0023518C">
        <w:rPr>
          <w:rFonts w:ascii="Verdana" w:eastAsia="Times New Roman" w:hAnsi="Verdana" w:cs="Times New Roman"/>
          <w:b/>
          <w:bCs/>
          <w:color w:val="595959" w:themeColor="text1" w:themeTint="A6"/>
          <w:sz w:val="20"/>
          <w:szCs w:val="20"/>
        </w:rPr>
        <w:t>November 10,</w:t>
      </w:r>
      <w:r w:rsidRPr="0023518C">
        <w:rPr>
          <w:rFonts w:ascii="Verdana" w:eastAsia="Times New Roman" w:hAnsi="Verdana" w:cs="Times New Roman"/>
          <w:color w:val="595959" w:themeColor="text1" w:themeTint="A6"/>
          <w:sz w:val="20"/>
          <w:szCs w:val="20"/>
        </w:rPr>
        <w:t xml:space="preserve"> </w:t>
      </w:r>
      <w:r w:rsidRPr="0023518C">
        <w:rPr>
          <w:rFonts w:ascii="Verdana" w:eastAsia="Times New Roman" w:hAnsi="Verdana" w:cs="Times New Roman"/>
          <w:b/>
          <w:bCs/>
          <w:color w:val="595959" w:themeColor="text1" w:themeTint="A6"/>
          <w:sz w:val="20"/>
          <w:szCs w:val="20"/>
        </w:rPr>
        <w:t>1974</w:t>
      </w:r>
    </w:p>
    <w:p w:rsidR="00F341BE" w:rsidRPr="0023518C" w:rsidRDefault="00F341BE" w:rsidP="00F341BE">
      <w:pPr>
        <w:spacing w:after="0" w:line="240" w:lineRule="auto"/>
        <w:rPr>
          <w:rFonts w:ascii="Verdana" w:eastAsia="Times New Roman" w:hAnsi="Verdana" w:cs="Times New Roman"/>
          <w:color w:val="595959" w:themeColor="text1" w:themeTint="A6"/>
          <w:sz w:val="20"/>
          <w:szCs w:val="20"/>
        </w:rPr>
      </w:pPr>
      <w:r w:rsidRPr="0023518C">
        <w:rPr>
          <w:rFonts w:ascii="Verdana" w:eastAsia="Times New Roman" w:hAnsi="Verdana" w:cs="Times New Roman"/>
          <w:b/>
          <w:bCs/>
          <w:color w:val="595959" w:themeColor="text1" w:themeTint="A6"/>
          <w:sz w:val="20"/>
          <w:szCs w:val="20"/>
        </w:rPr>
        <w:t> </w:t>
      </w:r>
    </w:p>
    <w:tbl>
      <w:tblPr>
        <w:tblW w:w="0" w:type="auto"/>
        <w:jc w:val="center"/>
        <w:tblCellMar>
          <w:left w:w="0" w:type="dxa"/>
          <w:right w:w="0" w:type="dxa"/>
        </w:tblCellMar>
        <w:tblLook w:val="04A0" w:firstRow="1" w:lastRow="0" w:firstColumn="1" w:lastColumn="0" w:noHBand="0" w:noVBand="1"/>
      </w:tblPr>
      <w:tblGrid>
        <w:gridCol w:w="1399"/>
        <w:gridCol w:w="1650"/>
        <w:gridCol w:w="1905"/>
        <w:gridCol w:w="1825"/>
      </w:tblGrid>
      <w:tr w:rsidR="0023518C" w:rsidRPr="0023518C" w:rsidTr="00F341BE">
        <w:trPr>
          <w:jc w:val="center"/>
        </w:trPr>
        <w:tc>
          <w:tcPr>
            <w:tcW w:w="13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 </w:t>
            </w:r>
          </w:p>
        </w:tc>
        <w:tc>
          <w:tcPr>
            <w:tcW w:w="16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Year</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Month (Number)</w:t>
            </w:r>
          </w:p>
        </w:tc>
        <w:tc>
          <w:tcPr>
            <w:tcW w:w="18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Day Number</w:t>
            </w:r>
          </w:p>
        </w:tc>
      </w:tr>
      <w:tr w:rsidR="0023518C" w:rsidRPr="0023518C" w:rsidTr="00F341BE">
        <w:trPr>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Effective Date</w:t>
            </w:r>
          </w:p>
        </w:tc>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2018</w:t>
            </w:r>
          </w:p>
        </w:tc>
        <w:tc>
          <w:tcPr>
            <w:tcW w:w="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7</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1</w:t>
            </w:r>
          </w:p>
        </w:tc>
      </w:tr>
      <w:tr w:rsidR="0023518C" w:rsidRPr="0023518C" w:rsidTr="00F341BE">
        <w:trPr>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Date of Birth</w:t>
            </w:r>
          </w:p>
        </w:tc>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1974</w:t>
            </w:r>
          </w:p>
        </w:tc>
        <w:tc>
          <w:tcPr>
            <w:tcW w:w="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11</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10</w:t>
            </w:r>
          </w:p>
        </w:tc>
      </w:tr>
      <w:tr w:rsidR="00F341BE" w:rsidRPr="0023518C" w:rsidTr="00F341BE">
        <w:trPr>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Difference</w:t>
            </w:r>
          </w:p>
        </w:tc>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44</w:t>
            </w:r>
          </w:p>
        </w:tc>
        <w:tc>
          <w:tcPr>
            <w:tcW w:w="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-4</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341BE" w:rsidRPr="0023518C" w:rsidRDefault="00F341BE" w:rsidP="00F341BE">
            <w:pPr>
              <w:spacing w:after="0" w:line="240" w:lineRule="auto"/>
              <w:rPr>
                <w:rFonts w:ascii="Verdana" w:eastAsia="Times New Roman" w:hAnsi="Verdana" w:cs="Times New Roman"/>
                <w:color w:val="595959" w:themeColor="text1" w:themeTint="A6"/>
                <w:sz w:val="16"/>
                <w:szCs w:val="16"/>
              </w:rPr>
            </w:pPr>
            <w:r w:rsidRPr="0023518C">
              <w:rPr>
                <w:rFonts w:ascii="Verdana" w:eastAsia="Times New Roman" w:hAnsi="Verdana" w:cs="Times New Roman"/>
                <w:b/>
                <w:bCs/>
                <w:color w:val="595959" w:themeColor="text1" w:themeTint="A6"/>
                <w:sz w:val="20"/>
                <w:szCs w:val="20"/>
              </w:rPr>
              <w:t>-9</w:t>
            </w:r>
          </w:p>
        </w:tc>
      </w:tr>
    </w:tbl>
    <w:p w:rsidR="00F341BE" w:rsidRPr="0023518C" w:rsidRDefault="00F341BE" w:rsidP="00B47C66">
      <w:pPr>
        <w:pStyle w:val="para31"/>
        <w:tabs>
          <w:tab w:val="left" w:pos="560"/>
        </w:tabs>
        <w:ind w:firstLine="0"/>
        <w:rPr>
          <w:rFonts w:ascii="Verdana" w:hAnsi="Verdana"/>
          <w:b/>
          <w:color w:val="595959" w:themeColor="text1" w:themeTint="A6"/>
        </w:rPr>
      </w:pPr>
    </w:p>
    <w:p w:rsidR="00F341BE" w:rsidRPr="0023518C" w:rsidRDefault="00F341BE" w:rsidP="00B47C66">
      <w:pPr>
        <w:pStyle w:val="para31"/>
        <w:tabs>
          <w:tab w:val="left" w:pos="560"/>
        </w:tabs>
        <w:ind w:firstLine="0"/>
        <w:rPr>
          <w:rFonts w:ascii="Verdana" w:hAnsi="Verdana"/>
          <w:b/>
          <w:color w:val="595959" w:themeColor="text1" w:themeTint="A6"/>
        </w:rPr>
      </w:pPr>
    </w:p>
    <w:p w:rsidR="00F341BE" w:rsidRPr="0023518C" w:rsidRDefault="00F341BE" w:rsidP="00B47C66">
      <w:pPr>
        <w:pStyle w:val="para31"/>
        <w:tabs>
          <w:tab w:val="left" w:pos="560"/>
        </w:tabs>
        <w:ind w:firstLine="0"/>
        <w:rPr>
          <w:rFonts w:ascii="Verdana" w:hAnsi="Verdana"/>
          <w:b/>
          <w:color w:val="595959" w:themeColor="text1" w:themeTint="A6"/>
        </w:rPr>
      </w:pPr>
    </w:p>
    <w:p w:rsidR="00F341BE" w:rsidRPr="0023518C" w:rsidRDefault="00F341BE" w:rsidP="00F341BE">
      <w:pPr>
        <w:pStyle w:val="para32"/>
        <w:numPr>
          <w:ilvl w:val="0"/>
          <w:numId w:val="14"/>
        </w:numPr>
        <w:tabs>
          <w:tab w:val="clear" w:pos="560"/>
          <w:tab w:val="left" w:pos="360"/>
        </w:tabs>
        <w:jc w:val="left"/>
        <w:rPr>
          <w:rFonts w:ascii="Verdana" w:hAnsi="Verdana"/>
          <w:color w:val="595959" w:themeColor="text1" w:themeTint="A6"/>
        </w:rPr>
      </w:pPr>
      <w:r w:rsidRPr="0023518C">
        <w:rPr>
          <w:rFonts w:ascii="Verdana" w:hAnsi="Verdana"/>
          <w:color w:val="595959" w:themeColor="text1" w:themeTint="A6"/>
        </w:rPr>
        <w:lastRenderedPageBreak/>
        <w:t>When the insurance effective date is exactly halfway between two birthdays, the age calculation will result in an even 6 months. In such instances, determine insurance age as follows:</w:t>
      </w:r>
    </w:p>
    <w:p w:rsidR="00F341BE" w:rsidRPr="0023518C" w:rsidRDefault="00F341BE" w:rsidP="00F341BE">
      <w:pPr>
        <w:pStyle w:val="para31"/>
        <w:tabs>
          <w:tab w:val="left" w:pos="560"/>
        </w:tabs>
        <w:rPr>
          <w:rFonts w:ascii="Verdana" w:hAnsi="Verdana"/>
          <w:b/>
          <w:color w:val="595959" w:themeColor="text1" w:themeTint="A6"/>
        </w:rPr>
      </w:pPr>
      <w:r w:rsidRPr="0023518C">
        <w:rPr>
          <w:rFonts w:ascii="Verdana" w:hAnsi="Verdana"/>
          <w:b/>
          <w:color w:val="595959" w:themeColor="text1" w:themeTint="A6"/>
        </w:rPr>
        <w:t xml:space="preserve"> </w:t>
      </w:r>
    </w:p>
    <w:p w:rsidR="00F341BE" w:rsidRPr="0023518C" w:rsidRDefault="00F341BE" w:rsidP="00F341BE">
      <w:pPr>
        <w:pStyle w:val="para32"/>
        <w:numPr>
          <w:ilvl w:val="0"/>
          <w:numId w:val="15"/>
        </w:numPr>
        <w:tabs>
          <w:tab w:val="left" w:pos="1350"/>
        </w:tabs>
        <w:jc w:val="left"/>
        <w:rPr>
          <w:rFonts w:ascii="Verdana" w:hAnsi="Verdana"/>
          <w:color w:val="595959" w:themeColor="text1" w:themeTint="A6"/>
        </w:rPr>
      </w:pPr>
      <w:r w:rsidRPr="0023518C">
        <w:rPr>
          <w:rFonts w:ascii="Verdana" w:hAnsi="Verdana"/>
          <w:color w:val="595959" w:themeColor="text1" w:themeTint="A6"/>
        </w:rPr>
        <w:t>Where the day of birth and effective day are the same, the insurance age is the younger age.</w:t>
      </w:r>
    </w:p>
    <w:p w:rsidR="00F341BE" w:rsidRPr="0023518C" w:rsidRDefault="00F341BE" w:rsidP="00F341BE">
      <w:pPr>
        <w:pStyle w:val="para32"/>
        <w:tabs>
          <w:tab w:val="left" w:pos="1350"/>
        </w:tabs>
        <w:ind w:left="1365" w:firstLine="0"/>
        <w:jc w:val="left"/>
        <w:rPr>
          <w:rFonts w:ascii="Verdana" w:hAnsi="Verdana"/>
          <w:color w:val="595959" w:themeColor="text1" w:themeTint="A6"/>
        </w:rPr>
      </w:pPr>
    </w:p>
    <w:p w:rsidR="00600EE9" w:rsidRPr="00600EE9" w:rsidRDefault="00600EE9" w:rsidP="00600EE9">
      <w:pPr>
        <w:spacing w:after="0" w:line="240" w:lineRule="auto"/>
        <w:rPr>
          <w:rFonts w:ascii="Verdana" w:eastAsia="Times New Roman" w:hAnsi="Verdana" w:cs="Times New Roman"/>
          <w:b/>
          <w:color w:val="595959" w:themeColor="text1" w:themeTint="A6"/>
          <w:sz w:val="20"/>
          <w:szCs w:val="20"/>
        </w:rPr>
      </w:pPr>
      <w:r w:rsidRPr="00600EE9">
        <w:rPr>
          <w:rFonts w:ascii="Verdana" w:eastAsia="Times New Roman" w:hAnsi="Verdana" w:cs="Times New Roman"/>
          <w:b/>
          <w:bCs/>
          <w:color w:val="595959" w:themeColor="text1" w:themeTint="A6"/>
          <w:sz w:val="20"/>
          <w:szCs w:val="20"/>
        </w:rPr>
        <w:t>Example 3:</w:t>
      </w:r>
    </w:p>
    <w:p w:rsidR="00600EE9" w:rsidRPr="00600EE9" w:rsidRDefault="00600EE9" w:rsidP="00600EE9">
      <w:pPr>
        <w:spacing w:after="0" w:line="240" w:lineRule="auto"/>
        <w:rPr>
          <w:rFonts w:ascii="Verdana" w:eastAsia="Times New Roman" w:hAnsi="Verdana" w:cs="Times New Roman"/>
          <w:color w:val="595959" w:themeColor="text1" w:themeTint="A6"/>
          <w:sz w:val="20"/>
          <w:szCs w:val="20"/>
        </w:rPr>
      </w:pPr>
      <w:r w:rsidRPr="0023518C">
        <w:rPr>
          <w:rFonts w:ascii="Verdana" w:eastAsia="Times New Roman" w:hAnsi="Verdana" w:cs="Times New Roman"/>
          <w:b/>
          <w:color w:val="595959" w:themeColor="text1" w:themeTint="A6"/>
          <w:sz w:val="20"/>
          <w:szCs w:val="20"/>
        </w:rPr>
        <w:t xml:space="preserve">Effective </w:t>
      </w:r>
      <w:r w:rsidRPr="00600EE9">
        <w:rPr>
          <w:rFonts w:ascii="Verdana" w:eastAsia="Times New Roman" w:hAnsi="Verdana" w:cs="Times New Roman"/>
          <w:b/>
          <w:color w:val="595959" w:themeColor="text1" w:themeTint="A6"/>
          <w:sz w:val="20"/>
          <w:szCs w:val="20"/>
        </w:rPr>
        <w:t>date                                      </w:t>
      </w:r>
      <w:r w:rsidR="0023518C">
        <w:rPr>
          <w:rFonts w:ascii="Verdana" w:eastAsia="Times New Roman" w:hAnsi="Verdana" w:cs="Times New Roman"/>
          <w:b/>
          <w:color w:val="595959" w:themeColor="text1" w:themeTint="A6"/>
          <w:sz w:val="20"/>
          <w:szCs w:val="20"/>
        </w:rPr>
        <w:t xml:space="preserve">                                 </w:t>
      </w:r>
      <w:r w:rsidRPr="00600EE9">
        <w:rPr>
          <w:rFonts w:ascii="Verdana" w:eastAsia="Times New Roman" w:hAnsi="Verdana" w:cs="Times New Roman"/>
          <w:b/>
          <w:bCs/>
          <w:color w:val="595959" w:themeColor="text1" w:themeTint="A6"/>
          <w:sz w:val="20"/>
          <w:szCs w:val="20"/>
        </w:rPr>
        <w:t>November 25, 2018</w:t>
      </w:r>
      <w:r w:rsidRPr="00600EE9">
        <w:rPr>
          <w:rFonts w:ascii="Verdana" w:eastAsia="Times New Roman" w:hAnsi="Verdana" w:cs="Times New Roman"/>
          <w:b/>
          <w:bCs/>
          <w:color w:val="595959" w:themeColor="text1" w:themeTint="A6"/>
          <w:sz w:val="20"/>
          <w:szCs w:val="20"/>
        </w:rPr>
        <w:br/>
      </w:r>
      <w:r w:rsidRPr="00600EE9">
        <w:rPr>
          <w:rFonts w:ascii="Verdana" w:eastAsia="Times New Roman" w:hAnsi="Verdana" w:cs="Times New Roman"/>
          <w:b/>
          <w:color w:val="595959" w:themeColor="text1" w:themeTint="A6"/>
          <w:sz w:val="20"/>
          <w:szCs w:val="20"/>
        </w:rPr>
        <w:t xml:space="preserve">Date of </w:t>
      </w:r>
      <w:r w:rsidRPr="00600EE9">
        <w:rPr>
          <w:rFonts w:ascii="Verdana" w:eastAsia="Times New Roman" w:hAnsi="Verdana" w:cs="Times New Roman"/>
          <w:b/>
          <w:bCs/>
          <w:color w:val="595959" w:themeColor="text1" w:themeTint="A6"/>
          <w:sz w:val="20"/>
          <w:szCs w:val="20"/>
        </w:rPr>
        <w:t>birth                                                                     </w:t>
      </w:r>
      <w:r w:rsidR="0023518C">
        <w:rPr>
          <w:rFonts w:ascii="Verdana" w:eastAsia="Times New Roman" w:hAnsi="Verdana" w:cs="Times New Roman"/>
          <w:b/>
          <w:bCs/>
          <w:color w:val="595959" w:themeColor="text1" w:themeTint="A6"/>
          <w:sz w:val="20"/>
          <w:szCs w:val="20"/>
        </w:rPr>
        <w:t>       </w:t>
      </w:r>
      <w:r w:rsidRPr="0023518C">
        <w:rPr>
          <w:rFonts w:ascii="Verdana" w:eastAsia="Times New Roman" w:hAnsi="Verdana" w:cs="Times New Roman"/>
          <w:b/>
          <w:bCs/>
          <w:color w:val="595959" w:themeColor="text1" w:themeTint="A6"/>
          <w:sz w:val="20"/>
          <w:szCs w:val="20"/>
        </w:rPr>
        <w:t>  </w:t>
      </w:r>
      <w:r w:rsidR="0023518C">
        <w:rPr>
          <w:rFonts w:ascii="Verdana" w:eastAsia="Times New Roman" w:hAnsi="Verdana" w:cs="Times New Roman"/>
          <w:b/>
          <w:bCs/>
          <w:color w:val="595959" w:themeColor="text1" w:themeTint="A6"/>
          <w:sz w:val="20"/>
          <w:szCs w:val="20"/>
        </w:rPr>
        <w:t xml:space="preserve">   </w:t>
      </w:r>
      <w:r w:rsidRPr="0023518C">
        <w:rPr>
          <w:rFonts w:ascii="Verdana" w:eastAsia="Times New Roman" w:hAnsi="Verdana" w:cs="Times New Roman"/>
          <w:b/>
          <w:bCs/>
          <w:color w:val="595959" w:themeColor="text1" w:themeTint="A6"/>
          <w:sz w:val="20"/>
          <w:szCs w:val="20"/>
        </w:rPr>
        <w:t>  </w:t>
      </w:r>
      <w:r w:rsidRPr="00600EE9">
        <w:rPr>
          <w:rFonts w:ascii="Verdana" w:eastAsia="Times New Roman" w:hAnsi="Verdana" w:cs="Times New Roman"/>
          <w:b/>
          <w:bCs/>
          <w:color w:val="595959" w:themeColor="text1" w:themeTint="A6"/>
          <w:sz w:val="20"/>
          <w:szCs w:val="20"/>
        </w:rPr>
        <w:t>May 25, 1975</w:t>
      </w:r>
    </w:p>
    <w:p w:rsidR="00600EE9" w:rsidRPr="00600EE9" w:rsidRDefault="00600EE9" w:rsidP="00600EE9">
      <w:pPr>
        <w:spacing w:after="0" w:line="240" w:lineRule="auto"/>
        <w:jc w:val="both"/>
        <w:rPr>
          <w:rFonts w:ascii="Verdana" w:eastAsia="Times New Roman" w:hAnsi="Verdana" w:cs="Times New Roman"/>
          <w:color w:val="595959" w:themeColor="text1" w:themeTint="A6"/>
          <w:sz w:val="20"/>
          <w:szCs w:val="20"/>
        </w:rPr>
      </w:pPr>
      <w:r w:rsidRPr="00600EE9">
        <w:rPr>
          <w:rFonts w:ascii="Verdana" w:eastAsia="Times New Roman" w:hAnsi="Verdana" w:cs="Times New Roman"/>
          <w:b/>
          <w:bCs/>
          <w:color w:val="595959" w:themeColor="text1" w:themeTint="A6"/>
          <w:sz w:val="20"/>
          <w:szCs w:val="20"/>
        </w:rPr>
        <w:t> </w:t>
      </w:r>
    </w:p>
    <w:tbl>
      <w:tblPr>
        <w:tblW w:w="0" w:type="auto"/>
        <w:jc w:val="center"/>
        <w:tblCellMar>
          <w:left w:w="0" w:type="dxa"/>
          <w:right w:w="0" w:type="dxa"/>
        </w:tblCellMar>
        <w:tblLook w:val="04A0" w:firstRow="1" w:lastRow="0" w:firstColumn="1" w:lastColumn="0" w:noHBand="0" w:noVBand="1"/>
      </w:tblPr>
      <w:tblGrid>
        <w:gridCol w:w="1399"/>
        <w:gridCol w:w="1650"/>
        <w:gridCol w:w="1905"/>
        <w:gridCol w:w="1825"/>
      </w:tblGrid>
      <w:tr w:rsidR="0023518C" w:rsidRPr="0023518C" w:rsidTr="00600EE9">
        <w:trPr>
          <w:jc w:val="center"/>
        </w:trPr>
        <w:tc>
          <w:tcPr>
            <w:tcW w:w="13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 </w:t>
            </w:r>
          </w:p>
        </w:tc>
        <w:tc>
          <w:tcPr>
            <w:tcW w:w="16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Year</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Month (Number)</w:t>
            </w:r>
          </w:p>
        </w:tc>
        <w:tc>
          <w:tcPr>
            <w:tcW w:w="18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Day Number</w:t>
            </w:r>
          </w:p>
        </w:tc>
      </w:tr>
      <w:tr w:rsidR="0023518C" w:rsidRPr="0023518C" w:rsidTr="00600EE9">
        <w:trPr>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Effective Date</w:t>
            </w:r>
          </w:p>
        </w:tc>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2018</w:t>
            </w:r>
          </w:p>
        </w:tc>
        <w:tc>
          <w:tcPr>
            <w:tcW w:w="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11</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25</w:t>
            </w:r>
          </w:p>
        </w:tc>
      </w:tr>
      <w:tr w:rsidR="0023518C" w:rsidRPr="0023518C" w:rsidTr="00600EE9">
        <w:trPr>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Date of Birth</w:t>
            </w:r>
          </w:p>
        </w:tc>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1975</w:t>
            </w:r>
          </w:p>
        </w:tc>
        <w:tc>
          <w:tcPr>
            <w:tcW w:w="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5</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25</w:t>
            </w:r>
          </w:p>
        </w:tc>
      </w:tr>
      <w:tr w:rsidR="0023518C" w:rsidRPr="0023518C" w:rsidTr="00600EE9">
        <w:trPr>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Difference</w:t>
            </w:r>
          </w:p>
        </w:tc>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43</w:t>
            </w:r>
          </w:p>
        </w:tc>
        <w:tc>
          <w:tcPr>
            <w:tcW w:w="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-6</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0</w:t>
            </w:r>
          </w:p>
        </w:tc>
      </w:tr>
    </w:tbl>
    <w:p w:rsidR="00F341BE" w:rsidRPr="0023518C" w:rsidRDefault="00600EE9" w:rsidP="00F341BE">
      <w:pPr>
        <w:pStyle w:val="para32"/>
        <w:tabs>
          <w:tab w:val="left" w:pos="1350"/>
        </w:tabs>
        <w:ind w:left="1365" w:firstLine="0"/>
        <w:jc w:val="left"/>
        <w:rPr>
          <w:rFonts w:ascii="Verdana" w:hAnsi="Verdana"/>
          <w:color w:val="595959" w:themeColor="text1" w:themeTint="A6"/>
        </w:rPr>
      </w:pPr>
      <w:r w:rsidRPr="0023518C">
        <w:rPr>
          <w:rFonts w:ascii="Verdana" w:hAnsi="Verdana"/>
          <w:b/>
          <w:bCs/>
          <w:color w:val="595959" w:themeColor="text1" w:themeTint="A6"/>
        </w:rPr>
        <w:t> </w:t>
      </w:r>
    </w:p>
    <w:p w:rsidR="00F341BE" w:rsidRPr="0023518C" w:rsidRDefault="00F341BE" w:rsidP="00F341BE">
      <w:pPr>
        <w:pStyle w:val="para32"/>
        <w:tabs>
          <w:tab w:val="left" w:pos="1350"/>
        </w:tabs>
        <w:ind w:left="1365" w:firstLine="0"/>
        <w:jc w:val="left"/>
        <w:rPr>
          <w:rFonts w:ascii="Verdana" w:hAnsi="Verdana"/>
          <w:color w:val="595959" w:themeColor="text1" w:themeTint="A6"/>
        </w:rPr>
      </w:pPr>
    </w:p>
    <w:p w:rsidR="00F341BE" w:rsidRPr="0023518C" w:rsidRDefault="00600EE9" w:rsidP="00600EE9">
      <w:pPr>
        <w:pStyle w:val="para32"/>
        <w:tabs>
          <w:tab w:val="left" w:pos="1350"/>
        </w:tabs>
        <w:ind w:firstLine="0"/>
        <w:rPr>
          <w:rFonts w:ascii="Verdana" w:hAnsi="Verdana"/>
          <w:b/>
          <w:bCs/>
          <w:color w:val="595959" w:themeColor="text1" w:themeTint="A6"/>
        </w:rPr>
      </w:pPr>
      <w:r w:rsidRPr="0023518C">
        <w:rPr>
          <w:rFonts w:ascii="Verdana" w:hAnsi="Verdana"/>
          <w:b/>
          <w:bCs/>
          <w:color w:val="595959" w:themeColor="text1" w:themeTint="A6"/>
        </w:rPr>
        <w:t>The insurance age is 43 as the insured is 43 years and 6 months old.</w:t>
      </w:r>
    </w:p>
    <w:p w:rsidR="00600EE9" w:rsidRPr="0023518C" w:rsidRDefault="00600EE9" w:rsidP="00600EE9">
      <w:pPr>
        <w:pStyle w:val="para32"/>
        <w:tabs>
          <w:tab w:val="left" w:pos="1350"/>
        </w:tabs>
        <w:ind w:firstLine="0"/>
        <w:rPr>
          <w:rFonts w:ascii="Verdana" w:hAnsi="Verdana"/>
          <w:b/>
          <w:bCs/>
          <w:color w:val="595959" w:themeColor="text1" w:themeTint="A6"/>
        </w:rPr>
      </w:pPr>
    </w:p>
    <w:p w:rsidR="00600EE9" w:rsidRPr="0023518C" w:rsidRDefault="00600EE9" w:rsidP="00600EE9">
      <w:pPr>
        <w:pStyle w:val="para32"/>
        <w:numPr>
          <w:ilvl w:val="0"/>
          <w:numId w:val="15"/>
        </w:numPr>
        <w:tabs>
          <w:tab w:val="left" w:pos="1350"/>
        </w:tabs>
        <w:jc w:val="left"/>
        <w:rPr>
          <w:rFonts w:ascii="Verdana" w:hAnsi="Verdana"/>
          <w:color w:val="595959" w:themeColor="text1" w:themeTint="A6"/>
        </w:rPr>
      </w:pPr>
      <w:r w:rsidRPr="0023518C">
        <w:rPr>
          <w:rFonts w:ascii="Verdana" w:hAnsi="Verdana"/>
          <w:color w:val="595959" w:themeColor="text1" w:themeTint="A6"/>
        </w:rPr>
        <w:t>Where the day of birth and effective day are not the same, the insurance age is the older age. The month rather than the day determines the insurance age.</w:t>
      </w:r>
    </w:p>
    <w:p w:rsidR="00600EE9" w:rsidRPr="0023518C" w:rsidRDefault="00600EE9" w:rsidP="00600EE9">
      <w:pPr>
        <w:pStyle w:val="para32"/>
        <w:tabs>
          <w:tab w:val="left" w:pos="1350"/>
        </w:tabs>
        <w:jc w:val="left"/>
        <w:rPr>
          <w:rFonts w:ascii="Verdana" w:hAnsi="Verdana"/>
          <w:color w:val="595959" w:themeColor="text1" w:themeTint="A6"/>
        </w:rPr>
      </w:pPr>
    </w:p>
    <w:p w:rsidR="00600EE9" w:rsidRPr="00600EE9" w:rsidRDefault="00600EE9" w:rsidP="00600EE9">
      <w:pPr>
        <w:spacing w:after="0" w:line="240" w:lineRule="auto"/>
        <w:rPr>
          <w:rFonts w:ascii="Verdana" w:eastAsia="Times New Roman" w:hAnsi="Verdana" w:cs="Times New Roman"/>
          <w:color w:val="595959" w:themeColor="text1" w:themeTint="A6"/>
          <w:sz w:val="20"/>
          <w:szCs w:val="20"/>
        </w:rPr>
      </w:pPr>
      <w:r w:rsidRPr="00600EE9">
        <w:rPr>
          <w:rFonts w:ascii="Verdana" w:eastAsia="Times New Roman" w:hAnsi="Verdana" w:cs="Times New Roman"/>
          <w:b/>
          <w:bCs/>
          <w:color w:val="595959" w:themeColor="text1" w:themeTint="A6"/>
          <w:sz w:val="20"/>
          <w:szCs w:val="20"/>
        </w:rPr>
        <w:t>Example 4:</w:t>
      </w:r>
    </w:p>
    <w:p w:rsidR="00600EE9" w:rsidRPr="00600EE9" w:rsidRDefault="00600EE9" w:rsidP="00600EE9">
      <w:pPr>
        <w:spacing w:after="0" w:line="240" w:lineRule="auto"/>
        <w:rPr>
          <w:rFonts w:ascii="Verdana" w:eastAsia="Times New Roman" w:hAnsi="Verdana" w:cs="Times New Roman"/>
          <w:color w:val="595959" w:themeColor="text1" w:themeTint="A6"/>
          <w:sz w:val="20"/>
          <w:szCs w:val="20"/>
        </w:rPr>
      </w:pPr>
      <w:r w:rsidRPr="00600EE9">
        <w:rPr>
          <w:rFonts w:ascii="Verdana" w:eastAsia="Times New Roman" w:hAnsi="Verdana" w:cs="Times New Roman"/>
          <w:b/>
          <w:bCs/>
          <w:color w:val="595959" w:themeColor="text1" w:themeTint="A6"/>
          <w:sz w:val="20"/>
          <w:szCs w:val="20"/>
        </w:rPr>
        <w:t>Effective date                                          </w:t>
      </w:r>
      <w:r w:rsidRPr="0023518C">
        <w:rPr>
          <w:rFonts w:ascii="Verdana" w:eastAsia="Times New Roman" w:hAnsi="Verdana" w:cs="Times New Roman"/>
          <w:b/>
          <w:bCs/>
          <w:color w:val="595959" w:themeColor="text1" w:themeTint="A6"/>
          <w:sz w:val="20"/>
          <w:szCs w:val="20"/>
        </w:rPr>
        <w:t>                           </w:t>
      </w:r>
      <w:r w:rsidRPr="00600EE9">
        <w:rPr>
          <w:rFonts w:ascii="Verdana" w:eastAsia="Times New Roman" w:hAnsi="Verdana" w:cs="Times New Roman"/>
          <w:b/>
          <w:bCs/>
          <w:color w:val="595959" w:themeColor="text1" w:themeTint="A6"/>
          <w:sz w:val="20"/>
          <w:szCs w:val="20"/>
        </w:rPr>
        <w:t xml:space="preserve">   </w:t>
      </w:r>
      <w:r w:rsidR="0023518C">
        <w:rPr>
          <w:rFonts w:ascii="Verdana" w:eastAsia="Times New Roman" w:hAnsi="Verdana" w:cs="Times New Roman"/>
          <w:b/>
          <w:bCs/>
          <w:color w:val="595959" w:themeColor="text1" w:themeTint="A6"/>
          <w:sz w:val="20"/>
          <w:szCs w:val="20"/>
        </w:rPr>
        <w:t xml:space="preserve"> </w:t>
      </w:r>
      <w:r w:rsidRPr="00600EE9">
        <w:rPr>
          <w:rFonts w:ascii="Verdana" w:eastAsia="Times New Roman" w:hAnsi="Verdana" w:cs="Times New Roman"/>
          <w:b/>
          <w:bCs/>
          <w:color w:val="595959" w:themeColor="text1" w:themeTint="A6"/>
          <w:sz w:val="20"/>
          <w:szCs w:val="20"/>
        </w:rPr>
        <w:t>December 1, 2018</w:t>
      </w:r>
      <w:r w:rsidRPr="00600EE9">
        <w:rPr>
          <w:rFonts w:ascii="Verdana" w:eastAsia="Times New Roman" w:hAnsi="Verdana" w:cs="Times New Roman"/>
          <w:b/>
          <w:bCs/>
          <w:color w:val="595959" w:themeColor="text1" w:themeTint="A6"/>
          <w:sz w:val="20"/>
          <w:szCs w:val="20"/>
        </w:rPr>
        <w:br/>
        <w:t>Date of birth</w:t>
      </w:r>
      <w:r w:rsidRPr="00600EE9">
        <w:rPr>
          <w:rFonts w:ascii="Verdana" w:eastAsia="Times New Roman" w:hAnsi="Verdana" w:cs="Times New Roman"/>
          <w:color w:val="595959" w:themeColor="text1" w:themeTint="A6"/>
          <w:sz w:val="20"/>
          <w:szCs w:val="20"/>
        </w:rPr>
        <w:t>                                                                             </w:t>
      </w:r>
      <w:r w:rsidR="0023518C">
        <w:rPr>
          <w:rFonts w:ascii="Verdana" w:eastAsia="Times New Roman" w:hAnsi="Verdana" w:cs="Times New Roman"/>
          <w:color w:val="595959" w:themeColor="text1" w:themeTint="A6"/>
          <w:sz w:val="20"/>
          <w:szCs w:val="20"/>
        </w:rPr>
        <w:t xml:space="preserve">  </w:t>
      </w:r>
      <w:r w:rsidRPr="00600EE9">
        <w:rPr>
          <w:rFonts w:ascii="Verdana" w:eastAsia="Times New Roman" w:hAnsi="Verdana" w:cs="Times New Roman"/>
          <w:color w:val="595959" w:themeColor="text1" w:themeTint="A6"/>
          <w:sz w:val="20"/>
          <w:szCs w:val="20"/>
        </w:rPr>
        <w:t xml:space="preserve"> </w:t>
      </w:r>
      <w:r w:rsidRPr="00600EE9">
        <w:rPr>
          <w:rFonts w:ascii="Verdana" w:eastAsia="Times New Roman" w:hAnsi="Verdana" w:cs="Times New Roman"/>
          <w:b/>
          <w:bCs/>
          <w:color w:val="595959" w:themeColor="text1" w:themeTint="A6"/>
          <w:sz w:val="20"/>
          <w:szCs w:val="20"/>
        </w:rPr>
        <w:t>May 31,</w:t>
      </w:r>
      <w:r w:rsidRPr="00600EE9">
        <w:rPr>
          <w:rFonts w:ascii="Verdana" w:eastAsia="Times New Roman" w:hAnsi="Verdana" w:cs="Times New Roman"/>
          <w:color w:val="595959" w:themeColor="text1" w:themeTint="A6"/>
          <w:sz w:val="20"/>
          <w:szCs w:val="20"/>
        </w:rPr>
        <w:t xml:space="preserve"> </w:t>
      </w:r>
      <w:r w:rsidRPr="00600EE9">
        <w:rPr>
          <w:rFonts w:ascii="Verdana" w:eastAsia="Times New Roman" w:hAnsi="Verdana" w:cs="Times New Roman"/>
          <w:b/>
          <w:bCs/>
          <w:color w:val="595959" w:themeColor="text1" w:themeTint="A6"/>
          <w:sz w:val="20"/>
          <w:szCs w:val="20"/>
        </w:rPr>
        <w:t>1975</w:t>
      </w:r>
    </w:p>
    <w:p w:rsidR="00600EE9" w:rsidRPr="00600EE9" w:rsidRDefault="00600EE9" w:rsidP="00600EE9">
      <w:pPr>
        <w:spacing w:after="0" w:line="240" w:lineRule="auto"/>
        <w:jc w:val="both"/>
        <w:rPr>
          <w:rFonts w:ascii="Verdana" w:eastAsia="Times New Roman" w:hAnsi="Verdana" w:cs="Times New Roman"/>
          <w:color w:val="595959" w:themeColor="text1" w:themeTint="A6"/>
          <w:sz w:val="20"/>
          <w:szCs w:val="20"/>
        </w:rPr>
      </w:pPr>
      <w:r w:rsidRPr="00600EE9">
        <w:rPr>
          <w:rFonts w:ascii="Verdana" w:eastAsia="Times New Roman" w:hAnsi="Verdana" w:cs="Times New Roman"/>
          <w:b/>
          <w:bCs/>
          <w:color w:val="595959" w:themeColor="text1" w:themeTint="A6"/>
          <w:sz w:val="20"/>
          <w:szCs w:val="20"/>
        </w:rPr>
        <w:t> </w:t>
      </w:r>
    </w:p>
    <w:tbl>
      <w:tblPr>
        <w:tblW w:w="0" w:type="auto"/>
        <w:jc w:val="center"/>
        <w:tblCellMar>
          <w:left w:w="0" w:type="dxa"/>
          <w:right w:w="0" w:type="dxa"/>
        </w:tblCellMar>
        <w:tblLook w:val="04A0" w:firstRow="1" w:lastRow="0" w:firstColumn="1" w:lastColumn="0" w:noHBand="0" w:noVBand="1"/>
      </w:tblPr>
      <w:tblGrid>
        <w:gridCol w:w="1399"/>
        <w:gridCol w:w="1650"/>
        <w:gridCol w:w="1905"/>
        <w:gridCol w:w="1825"/>
      </w:tblGrid>
      <w:tr w:rsidR="0023518C" w:rsidRPr="0023518C" w:rsidTr="00600EE9">
        <w:trPr>
          <w:jc w:val="center"/>
        </w:trPr>
        <w:tc>
          <w:tcPr>
            <w:tcW w:w="13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 </w:t>
            </w:r>
          </w:p>
        </w:tc>
        <w:tc>
          <w:tcPr>
            <w:tcW w:w="16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Year</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Month (Number)</w:t>
            </w:r>
          </w:p>
        </w:tc>
        <w:tc>
          <w:tcPr>
            <w:tcW w:w="18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Day Number</w:t>
            </w:r>
          </w:p>
        </w:tc>
      </w:tr>
      <w:tr w:rsidR="0023518C" w:rsidRPr="0023518C" w:rsidTr="00600EE9">
        <w:trPr>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Effective Date</w:t>
            </w:r>
          </w:p>
        </w:tc>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2018</w:t>
            </w:r>
          </w:p>
        </w:tc>
        <w:tc>
          <w:tcPr>
            <w:tcW w:w="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12</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31</w:t>
            </w:r>
          </w:p>
        </w:tc>
      </w:tr>
      <w:tr w:rsidR="0023518C" w:rsidRPr="0023518C" w:rsidTr="00600EE9">
        <w:trPr>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Date of Birth</w:t>
            </w:r>
          </w:p>
        </w:tc>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1975</w:t>
            </w:r>
          </w:p>
        </w:tc>
        <w:tc>
          <w:tcPr>
            <w:tcW w:w="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5</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1</w:t>
            </w:r>
          </w:p>
        </w:tc>
      </w:tr>
      <w:tr w:rsidR="0023518C" w:rsidRPr="0023518C" w:rsidTr="00600EE9">
        <w:trPr>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Difference</w:t>
            </w:r>
          </w:p>
        </w:tc>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43</w:t>
            </w:r>
          </w:p>
        </w:tc>
        <w:tc>
          <w:tcPr>
            <w:tcW w:w="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-7</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-1</w:t>
            </w:r>
          </w:p>
        </w:tc>
      </w:tr>
    </w:tbl>
    <w:p w:rsidR="00600EE9" w:rsidRPr="00600EE9" w:rsidRDefault="00600EE9" w:rsidP="00600EE9">
      <w:pPr>
        <w:spacing w:after="0" w:line="240" w:lineRule="auto"/>
        <w:jc w:val="both"/>
        <w:rPr>
          <w:rFonts w:ascii="Verdana" w:eastAsia="Times New Roman" w:hAnsi="Verdana" w:cs="Times New Roman"/>
          <w:color w:val="595959" w:themeColor="text1" w:themeTint="A6"/>
          <w:sz w:val="20"/>
          <w:szCs w:val="20"/>
        </w:rPr>
      </w:pPr>
      <w:r w:rsidRPr="00600EE9">
        <w:rPr>
          <w:rFonts w:ascii="Verdana" w:eastAsia="Times New Roman" w:hAnsi="Verdana" w:cs="Times New Roman"/>
          <w:b/>
          <w:bCs/>
          <w:color w:val="595959" w:themeColor="text1" w:themeTint="A6"/>
          <w:sz w:val="20"/>
          <w:szCs w:val="20"/>
        </w:rPr>
        <w:t> </w:t>
      </w:r>
    </w:p>
    <w:p w:rsidR="00600EE9" w:rsidRPr="00600EE9" w:rsidRDefault="00600EE9" w:rsidP="00600EE9">
      <w:pPr>
        <w:spacing w:after="0" w:line="240" w:lineRule="auto"/>
        <w:jc w:val="both"/>
        <w:rPr>
          <w:rFonts w:ascii="Verdana" w:eastAsia="Times New Roman" w:hAnsi="Verdana" w:cs="Times New Roman"/>
          <w:color w:val="595959" w:themeColor="text1" w:themeTint="A6"/>
          <w:sz w:val="20"/>
          <w:szCs w:val="20"/>
        </w:rPr>
      </w:pPr>
      <w:r w:rsidRPr="00600EE9">
        <w:rPr>
          <w:rFonts w:ascii="Verdana" w:eastAsia="Times New Roman" w:hAnsi="Verdana" w:cs="Times New Roman"/>
          <w:b/>
          <w:bCs/>
          <w:color w:val="595959" w:themeColor="text1" w:themeTint="A6"/>
          <w:sz w:val="20"/>
          <w:szCs w:val="20"/>
        </w:rPr>
        <w:t> </w:t>
      </w:r>
    </w:p>
    <w:p w:rsidR="00600EE9" w:rsidRPr="0023518C" w:rsidRDefault="00600EE9" w:rsidP="00600EE9">
      <w:pPr>
        <w:pStyle w:val="para32"/>
        <w:tabs>
          <w:tab w:val="left" w:pos="1350"/>
        </w:tabs>
        <w:ind w:firstLine="0"/>
        <w:jc w:val="left"/>
        <w:rPr>
          <w:rFonts w:ascii="Verdana" w:hAnsi="Verdana"/>
          <w:color w:val="595959" w:themeColor="text1" w:themeTint="A6"/>
        </w:rPr>
      </w:pPr>
      <w:r w:rsidRPr="0023518C">
        <w:rPr>
          <w:rFonts w:ascii="Verdana" w:hAnsi="Verdana"/>
          <w:b/>
          <w:bCs/>
          <w:color w:val="595959" w:themeColor="text1" w:themeTint="A6"/>
        </w:rPr>
        <w:t>The insurance age is 44 as the insured is 43 years, 6 months, and one day old.</w:t>
      </w:r>
    </w:p>
    <w:p w:rsidR="00F341BE" w:rsidRPr="0023518C" w:rsidRDefault="00F341BE" w:rsidP="00F341BE">
      <w:pPr>
        <w:pStyle w:val="para32"/>
        <w:tabs>
          <w:tab w:val="left" w:pos="1350"/>
        </w:tabs>
        <w:ind w:left="1365" w:firstLine="0"/>
        <w:jc w:val="left"/>
        <w:rPr>
          <w:rFonts w:ascii="Verdana" w:hAnsi="Verdana"/>
          <w:color w:val="595959" w:themeColor="text1" w:themeTint="A6"/>
        </w:rPr>
      </w:pPr>
    </w:p>
    <w:p w:rsidR="00600EE9" w:rsidRPr="0023518C" w:rsidRDefault="00600EE9" w:rsidP="00600EE9">
      <w:pPr>
        <w:pStyle w:val="para32"/>
        <w:numPr>
          <w:ilvl w:val="0"/>
          <w:numId w:val="14"/>
        </w:numPr>
        <w:tabs>
          <w:tab w:val="clear" w:pos="560"/>
          <w:tab w:val="left" w:pos="360"/>
        </w:tabs>
        <w:jc w:val="left"/>
        <w:rPr>
          <w:rFonts w:ascii="Verdana" w:hAnsi="Verdana"/>
          <w:color w:val="595959" w:themeColor="text1" w:themeTint="A6"/>
        </w:rPr>
      </w:pPr>
      <w:r w:rsidRPr="0023518C">
        <w:rPr>
          <w:rFonts w:ascii="Verdana" w:hAnsi="Verdana"/>
          <w:color w:val="595959" w:themeColor="text1" w:themeTint="A6"/>
        </w:rPr>
        <w:t>If VA records disclose different dates of birth that affect the insurance age, the discrepancy will be clarified. If proof is not furnished the date of birth resulting in the older age will be used.</w:t>
      </w:r>
    </w:p>
    <w:p w:rsidR="00600EE9" w:rsidRPr="0023518C" w:rsidRDefault="00600EE9" w:rsidP="00600EE9">
      <w:pPr>
        <w:pStyle w:val="para32"/>
        <w:tabs>
          <w:tab w:val="clear" w:pos="560"/>
          <w:tab w:val="left" w:pos="360"/>
        </w:tabs>
        <w:ind w:left="930" w:firstLine="0"/>
        <w:jc w:val="left"/>
        <w:rPr>
          <w:rFonts w:ascii="Verdana" w:hAnsi="Verdana"/>
          <w:color w:val="595959" w:themeColor="text1" w:themeTint="A6"/>
        </w:rPr>
      </w:pPr>
    </w:p>
    <w:p w:rsidR="00F341BE" w:rsidRPr="0023518C" w:rsidRDefault="00600EE9" w:rsidP="00600EE9">
      <w:pPr>
        <w:pStyle w:val="para32"/>
        <w:numPr>
          <w:ilvl w:val="0"/>
          <w:numId w:val="14"/>
        </w:numPr>
        <w:tabs>
          <w:tab w:val="clear" w:pos="560"/>
          <w:tab w:val="left" w:pos="360"/>
        </w:tabs>
        <w:jc w:val="left"/>
        <w:rPr>
          <w:rFonts w:ascii="Verdana" w:hAnsi="Verdana"/>
          <w:color w:val="595959" w:themeColor="text1" w:themeTint="A6"/>
        </w:rPr>
      </w:pPr>
      <w:r w:rsidRPr="0023518C">
        <w:rPr>
          <w:rFonts w:ascii="Verdana" w:hAnsi="Verdana"/>
          <w:color w:val="595959" w:themeColor="text1" w:themeTint="A6"/>
        </w:rPr>
        <w:t>After the insurance is inforce under certain conditions it is necessary to determine the attained age of the insured. This is done by subtracting the effective date of the policy from the premium due date of the attained age that is needed and then adding the issue age of the insured on the effective date of the insurance. The attained age is determined in years and months. The following is an example of the calculation:</w:t>
      </w:r>
    </w:p>
    <w:p w:rsidR="00F341BE" w:rsidRPr="0023518C" w:rsidRDefault="00F341BE" w:rsidP="00F341BE">
      <w:pPr>
        <w:pStyle w:val="para32"/>
        <w:tabs>
          <w:tab w:val="left" w:pos="1350"/>
        </w:tabs>
        <w:ind w:left="1365" w:firstLine="0"/>
        <w:jc w:val="left"/>
        <w:rPr>
          <w:rFonts w:ascii="Verdana" w:hAnsi="Verdana"/>
          <w:color w:val="595959" w:themeColor="text1" w:themeTint="A6"/>
        </w:rPr>
      </w:pPr>
    </w:p>
    <w:p w:rsidR="007229EC" w:rsidRDefault="007229EC">
      <w:pPr>
        <w:rPr>
          <w:rFonts w:ascii="Verdana" w:eastAsia="Times New Roman" w:hAnsi="Verdana" w:cs="Times New Roman"/>
          <w:b/>
          <w:bCs/>
          <w:color w:val="595959" w:themeColor="text1" w:themeTint="A6"/>
          <w:sz w:val="20"/>
          <w:szCs w:val="20"/>
        </w:rPr>
      </w:pPr>
      <w:r>
        <w:rPr>
          <w:rFonts w:ascii="Verdana" w:eastAsia="Times New Roman" w:hAnsi="Verdana" w:cs="Times New Roman"/>
          <w:b/>
          <w:bCs/>
          <w:color w:val="595959" w:themeColor="text1" w:themeTint="A6"/>
          <w:sz w:val="20"/>
          <w:szCs w:val="20"/>
        </w:rPr>
        <w:br w:type="page"/>
      </w:r>
    </w:p>
    <w:p w:rsidR="00600EE9" w:rsidRPr="00600EE9" w:rsidRDefault="00600EE9" w:rsidP="00600EE9">
      <w:pPr>
        <w:spacing w:after="0" w:line="240" w:lineRule="auto"/>
        <w:jc w:val="both"/>
        <w:rPr>
          <w:rFonts w:ascii="Verdana" w:eastAsia="Times New Roman" w:hAnsi="Verdana" w:cs="Times New Roman"/>
          <w:color w:val="595959" w:themeColor="text1" w:themeTint="A6"/>
          <w:sz w:val="20"/>
          <w:szCs w:val="20"/>
        </w:rPr>
      </w:pPr>
      <w:r w:rsidRPr="00600EE9">
        <w:rPr>
          <w:rFonts w:ascii="Verdana" w:eastAsia="Times New Roman" w:hAnsi="Verdana" w:cs="Times New Roman"/>
          <w:b/>
          <w:bCs/>
          <w:color w:val="595959" w:themeColor="text1" w:themeTint="A6"/>
          <w:sz w:val="20"/>
          <w:szCs w:val="20"/>
        </w:rPr>
        <w:lastRenderedPageBreak/>
        <w:t>Attained Age</w:t>
      </w:r>
    </w:p>
    <w:p w:rsidR="00600EE9" w:rsidRPr="00600EE9" w:rsidRDefault="00600EE9" w:rsidP="00600EE9">
      <w:pPr>
        <w:spacing w:after="0" w:line="240" w:lineRule="auto"/>
        <w:jc w:val="both"/>
        <w:rPr>
          <w:rFonts w:ascii="Verdana" w:eastAsia="Times New Roman" w:hAnsi="Verdana" w:cs="Times New Roman"/>
          <w:color w:val="595959" w:themeColor="text1" w:themeTint="A6"/>
          <w:sz w:val="20"/>
          <w:szCs w:val="20"/>
        </w:rPr>
      </w:pPr>
      <w:r w:rsidRPr="00600EE9">
        <w:rPr>
          <w:rFonts w:ascii="Verdana" w:eastAsia="Times New Roman" w:hAnsi="Verdana" w:cs="Times New Roman"/>
          <w:b/>
          <w:bCs/>
          <w:color w:val="595959" w:themeColor="text1" w:themeTint="A6"/>
          <w:sz w:val="20"/>
          <w:szCs w:val="20"/>
        </w:rPr>
        <w:t> </w:t>
      </w:r>
    </w:p>
    <w:p w:rsidR="00600EE9" w:rsidRPr="00600EE9" w:rsidRDefault="00600EE9" w:rsidP="00600EE9">
      <w:pPr>
        <w:spacing w:after="0" w:line="240" w:lineRule="auto"/>
        <w:jc w:val="both"/>
        <w:rPr>
          <w:rFonts w:ascii="Verdana" w:eastAsia="Times New Roman" w:hAnsi="Verdana" w:cs="Times New Roman"/>
          <w:b/>
          <w:color w:val="595959" w:themeColor="text1" w:themeTint="A6"/>
          <w:sz w:val="20"/>
          <w:szCs w:val="20"/>
        </w:rPr>
      </w:pPr>
      <w:r w:rsidRPr="00600EE9">
        <w:rPr>
          <w:rFonts w:ascii="Verdana" w:eastAsia="Times New Roman" w:hAnsi="Verdana" w:cs="Times New Roman"/>
          <w:b/>
          <w:color w:val="595959" w:themeColor="text1" w:themeTint="A6"/>
          <w:sz w:val="20"/>
          <w:szCs w:val="20"/>
        </w:rPr>
        <w:t>Amount of Coverage:  $10,000</w:t>
      </w:r>
    </w:p>
    <w:p w:rsidR="00600EE9" w:rsidRPr="00600EE9" w:rsidRDefault="00600EE9" w:rsidP="00600EE9">
      <w:pPr>
        <w:spacing w:after="0" w:line="240" w:lineRule="auto"/>
        <w:jc w:val="both"/>
        <w:rPr>
          <w:rFonts w:ascii="Verdana" w:eastAsia="Times New Roman" w:hAnsi="Verdana" w:cs="Times New Roman"/>
          <w:b/>
          <w:color w:val="595959" w:themeColor="text1" w:themeTint="A6"/>
          <w:sz w:val="20"/>
          <w:szCs w:val="20"/>
        </w:rPr>
      </w:pPr>
      <w:r w:rsidRPr="00600EE9">
        <w:rPr>
          <w:rFonts w:ascii="Verdana" w:eastAsia="Times New Roman" w:hAnsi="Verdana" w:cs="Times New Roman"/>
          <w:b/>
          <w:color w:val="595959" w:themeColor="text1" w:themeTint="A6"/>
          <w:sz w:val="20"/>
          <w:szCs w:val="20"/>
        </w:rPr>
        <w:t>Plan:  Ordinary Life</w:t>
      </w:r>
    </w:p>
    <w:p w:rsidR="00600EE9" w:rsidRPr="00600EE9" w:rsidRDefault="00600EE9" w:rsidP="00600EE9">
      <w:pPr>
        <w:spacing w:after="0" w:line="240" w:lineRule="auto"/>
        <w:jc w:val="both"/>
        <w:rPr>
          <w:rFonts w:ascii="Verdana" w:eastAsia="Times New Roman" w:hAnsi="Verdana" w:cs="Times New Roman"/>
          <w:b/>
          <w:color w:val="595959" w:themeColor="text1" w:themeTint="A6"/>
          <w:sz w:val="20"/>
          <w:szCs w:val="20"/>
        </w:rPr>
      </w:pPr>
      <w:r w:rsidRPr="00600EE9">
        <w:rPr>
          <w:rFonts w:ascii="Verdana" w:eastAsia="Times New Roman" w:hAnsi="Verdana" w:cs="Times New Roman"/>
          <w:b/>
          <w:color w:val="595959" w:themeColor="text1" w:themeTint="A6"/>
          <w:sz w:val="20"/>
          <w:szCs w:val="20"/>
        </w:rPr>
        <w:t>Effective Date:  September 9, 2000</w:t>
      </w:r>
    </w:p>
    <w:p w:rsidR="00600EE9" w:rsidRPr="00600EE9" w:rsidRDefault="00600EE9" w:rsidP="00600EE9">
      <w:pPr>
        <w:spacing w:after="0" w:line="240" w:lineRule="auto"/>
        <w:jc w:val="both"/>
        <w:rPr>
          <w:rFonts w:ascii="Verdana" w:eastAsia="Times New Roman" w:hAnsi="Verdana" w:cs="Times New Roman"/>
          <w:b/>
          <w:color w:val="595959" w:themeColor="text1" w:themeTint="A6"/>
          <w:sz w:val="20"/>
          <w:szCs w:val="20"/>
        </w:rPr>
      </w:pPr>
      <w:r w:rsidRPr="00600EE9">
        <w:rPr>
          <w:rFonts w:ascii="Verdana" w:eastAsia="Times New Roman" w:hAnsi="Verdana" w:cs="Times New Roman"/>
          <w:b/>
          <w:color w:val="595959" w:themeColor="text1" w:themeTint="A6"/>
          <w:sz w:val="20"/>
          <w:szCs w:val="20"/>
        </w:rPr>
        <w:t>Issue Age:  32</w:t>
      </w:r>
    </w:p>
    <w:p w:rsidR="00600EE9" w:rsidRPr="00600EE9" w:rsidRDefault="00600EE9" w:rsidP="00600EE9">
      <w:pPr>
        <w:spacing w:after="0" w:line="240" w:lineRule="auto"/>
        <w:jc w:val="both"/>
        <w:rPr>
          <w:rFonts w:ascii="Verdana" w:eastAsia="Times New Roman" w:hAnsi="Verdana" w:cs="Times New Roman"/>
          <w:color w:val="595959" w:themeColor="text1" w:themeTint="A6"/>
          <w:sz w:val="20"/>
          <w:szCs w:val="20"/>
        </w:rPr>
      </w:pPr>
      <w:r w:rsidRPr="00600EE9">
        <w:rPr>
          <w:rFonts w:ascii="Verdana" w:eastAsia="Times New Roman" w:hAnsi="Verdana" w:cs="Times New Roman"/>
          <w:b/>
          <w:bCs/>
          <w:color w:val="595959" w:themeColor="text1" w:themeTint="A6"/>
          <w:sz w:val="20"/>
          <w:szCs w:val="20"/>
        </w:rPr>
        <w:t> </w:t>
      </w:r>
    </w:p>
    <w:p w:rsidR="00600EE9" w:rsidRPr="00600EE9" w:rsidRDefault="00600EE9" w:rsidP="00600EE9">
      <w:pPr>
        <w:spacing w:after="0" w:line="240" w:lineRule="auto"/>
        <w:jc w:val="both"/>
        <w:rPr>
          <w:rFonts w:ascii="Verdana" w:eastAsia="Times New Roman" w:hAnsi="Verdana" w:cs="Times New Roman"/>
          <w:color w:val="595959" w:themeColor="text1" w:themeTint="A6"/>
          <w:sz w:val="20"/>
          <w:szCs w:val="20"/>
        </w:rPr>
      </w:pPr>
      <w:r w:rsidRPr="00600EE9">
        <w:rPr>
          <w:rFonts w:ascii="Verdana" w:eastAsia="Times New Roman" w:hAnsi="Verdana" w:cs="Times New Roman"/>
          <w:b/>
          <w:bCs/>
          <w:color w:val="595959" w:themeColor="text1" w:themeTint="A6"/>
          <w:sz w:val="20"/>
          <w:szCs w:val="20"/>
        </w:rPr>
        <w:t> </w:t>
      </w:r>
    </w:p>
    <w:tbl>
      <w:tblPr>
        <w:tblW w:w="0" w:type="auto"/>
        <w:jc w:val="center"/>
        <w:tblCellMar>
          <w:left w:w="0" w:type="dxa"/>
          <w:right w:w="0" w:type="dxa"/>
        </w:tblCellMar>
        <w:tblLook w:val="04A0" w:firstRow="1" w:lastRow="0" w:firstColumn="1" w:lastColumn="0" w:noHBand="0" w:noVBand="1"/>
      </w:tblPr>
      <w:tblGrid>
        <w:gridCol w:w="1399"/>
        <w:gridCol w:w="1650"/>
        <w:gridCol w:w="1905"/>
        <w:gridCol w:w="1825"/>
      </w:tblGrid>
      <w:tr w:rsidR="0023518C" w:rsidRPr="00600EE9" w:rsidTr="00600EE9">
        <w:trPr>
          <w:jc w:val="center"/>
        </w:trPr>
        <w:tc>
          <w:tcPr>
            <w:tcW w:w="139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 </w:t>
            </w:r>
          </w:p>
        </w:tc>
        <w:tc>
          <w:tcPr>
            <w:tcW w:w="16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Year</w:t>
            </w:r>
          </w:p>
        </w:tc>
        <w:tc>
          <w:tcPr>
            <w:tcW w:w="19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Month (Number)</w:t>
            </w:r>
          </w:p>
        </w:tc>
        <w:tc>
          <w:tcPr>
            <w:tcW w:w="18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Day Number</w:t>
            </w:r>
          </w:p>
        </w:tc>
      </w:tr>
      <w:tr w:rsidR="0023518C" w:rsidRPr="00600EE9" w:rsidTr="00600EE9">
        <w:trPr>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Premium Due Date at Attained Age</w:t>
            </w:r>
          </w:p>
        </w:tc>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2018</w:t>
            </w:r>
          </w:p>
        </w:tc>
        <w:tc>
          <w:tcPr>
            <w:tcW w:w="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1</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1</w:t>
            </w:r>
          </w:p>
        </w:tc>
      </w:tr>
      <w:tr w:rsidR="0023518C" w:rsidRPr="00600EE9" w:rsidTr="00600EE9">
        <w:trPr>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Effective Date</w:t>
            </w:r>
          </w:p>
        </w:tc>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2000</w:t>
            </w:r>
          </w:p>
        </w:tc>
        <w:tc>
          <w:tcPr>
            <w:tcW w:w="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9</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9</w:t>
            </w:r>
          </w:p>
        </w:tc>
      </w:tr>
      <w:tr w:rsidR="0023518C" w:rsidRPr="00600EE9" w:rsidTr="00600EE9">
        <w:trPr>
          <w:jc w:val="center"/>
        </w:trPr>
        <w:tc>
          <w:tcPr>
            <w:tcW w:w="139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Difference</w:t>
            </w:r>
          </w:p>
        </w:tc>
        <w:tc>
          <w:tcPr>
            <w:tcW w:w="16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18</w:t>
            </w:r>
          </w:p>
        </w:tc>
        <w:tc>
          <w:tcPr>
            <w:tcW w:w="190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-8</w:t>
            </w:r>
          </w:p>
        </w:tc>
        <w:tc>
          <w:tcPr>
            <w:tcW w:w="18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0EE9" w:rsidRPr="00600EE9" w:rsidRDefault="00600EE9" w:rsidP="00600EE9">
            <w:pPr>
              <w:spacing w:after="0" w:line="240" w:lineRule="auto"/>
              <w:jc w:val="both"/>
              <w:rPr>
                <w:rFonts w:ascii="Verdana" w:eastAsia="Times New Roman" w:hAnsi="Verdana" w:cs="Times New Roman"/>
                <w:color w:val="595959" w:themeColor="text1" w:themeTint="A6"/>
                <w:sz w:val="16"/>
                <w:szCs w:val="16"/>
              </w:rPr>
            </w:pPr>
            <w:r w:rsidRPr="00600EE9">
              <w:rPr>
                <w:rFonts w:ascii="Verdana" w:eastAsia="Times New Roman" w:hAnsi="Verdana" w:cs="Times New Roman"/>
                <w:b/>
                <w:bCs/>
                <w:color w:val="595959" w:themeColor="text1" w:themeTint="A6"/>
                <w:sz w:val="20"/>
                <w:szCs w:val="20"/>
              </w:rPr>
              <w:t>-8</w:t>
            </w:r>
          </w:p>
        </w:tc>
      </w:tr>
    </w:tbl>
    <w:p w:rsidR="00600EE9" w:rsidRPr="00600EE9" w:rsidRDefault="00600EE9" w:rsidP="00600EE9">
      <w:pPr>
        <w:spacing w:after="0" w:line="240" w:lineRule="auto"/>
        <w:jc w:val="both"/>
        <w:rPr>
          <w:rFonts w:ascii="Verdana" w:eastAsia="Times New Roman" w:hAnsi="Verdana" w:cs="Times New Roman"/>
          <w:color w:val="595959" w:themeColor="text1" w:themeTint="A6"/>
          <w:sz w:val="20"/>
          <w:szCs w:val="20"/>
        </w:rPr>
      </w:pPr>
      <w:r w:rsidRPr="00600EE9">
        <w:rPr>
          <w:rFonts w:ascii="Verdana" w:eastAsia="Times New Roman" w:hAnsi="Verdana" w:cs="Times New Roman"/>
          <w:b/>
          <w:bCs/>
          <w:color w:val="595959" w:themeColor="text1" w:themeTint="A6"/>
          <w:sz w:val="20"/>
          <w:szCs w:val="20"/>
        </w:rPr>
        <w:t> </w:t>
      </w:r>
    </w:p>
    <w:p w:rsidR="00600EE9" w:rsidRPr="00600EE9" w:rsidRDefault="00600EE9" w:rsidP="00600EE9">
      <w:pPr>
        <w:spacing w:after="0" w:line="240" w:lineRule="auto"/>
        <w:jc w:val="both"/>
        <w:rPr>
          <w:rFonts w:ascii="Verdana" w:eastAsia="Times New Roman" w:hAnsi="Verdana" w:cs="Times New Roman"/>
          <w:color w:val="595959" w:themeColor="text1" w:themeTint="A6"/>
          <w:sz w:val="20"/>
          <w:szCs w:val="20"/>
        </w:rPr>
      </w:pPr>
      <w:r w:rsidRPr="00600EE9">
        <w:rPr>
          <w:rFonts w:ascii="Verdana" w:eastAsia="Times New Roman" w:hAnsi="Verdana" w:cs="Times New Roman"/>
          <w:color w:val="595959" w:themeColor="text1" w:themeTint="A6"/>
          <w:sz w:val="20"/>
          <w:szCs w:val="20"/>
        </w:rPr>
        <w:t>The difference between the premium due attained age and the effective date is:  17 years, 4 months, and 22 days.</w:t>
      </w:r>
      <w:r w:rsidR="007229EC">
        <w:rPr>
          <w:rFonts w:ascii="Verdana" w:eastAsia="Times New Roman" w:hAnsi="Verdana" w:cs="Times New Roman"/>
          <w:color w:val="595959" w:themeColor="text1" w:themeTint="A6"/>
          <w:sz w:val="20"/>
          <w:szCs w:val="20"/>
        </w:rPr>
        <w:t xml:space="preserve"> </w:t>
      </w:r>
      <w:r w:rsidRPr="00600EE9">
        <w:rPr>
          <w:rFonts w:ascii="Verdana" w:eastAsia="Times New Roman" w:hAnsi="Verdana" w:cs="Times New Roman"/>
          <w:color w:val="595959" w:themeColor="text1" w:themeTint="A6"/>
          <w:sz w:val="20"/>
          <w:szCs w:val="20"/>
        </w:rPr>
        <w:t>Then add the issue age of 32 for 49 years, 4 months, and 22 days.</w:t>
      </w:r>
    </w:p>
    <w:p w:rsidR="00600EE9" w:rsidRPr="00600EE9" w:rsidRDefault="00600EE9" w:rsidP="00600EE9">
      <w:pPr>
        <w:spacing w:after="0" w:line="240" w:lineRule="auto"/>
        <w:jc w:val="both"/>
        <w:rPr>
          <w:rFonts w:ascii="Verdana" w:eastAsia="Times New Roman" w:hAnsi="Verdana" w:cs="Times New Roman"/>
          <w:color w:val="595959" w:themeColor="text1" w:themeTint="A6"/>
          <w:sz w:val="20"/>
          <w:szCs w:val="20"/>
        </w:rPr>
      </w:pPr>
      <w:r w:rsidRPr="00600EE9">
        <w:rPr>
          <w:rFonts w:ascii="Verdana" w:eastAsia="Times New Roman" w:hAnsi="Verdana" w:cs="Times New Roman"/>
          <w:b/>
          <w:bCs/>
          <w:color w:val="595959" w:themeColor="text1" w:themeTint="A6"/>
          <w:sz w:val="20"/>
          <w:szCs w:val="20"/>
        </w:rPr>
        <w:t> </w:t>
      </w:r>
    </w:p>
    <w:p w:rsidR="00F341BE" w:rsidRPr="0023518C" w:rsidRDefault="00600EE9" w:rsidP="0023518C">
      <w:pPr>
        <w:pStyle w:val="para32"/>
        <w:tabs>
          <w:tab w:val="left" w:pos="1350"/>
        </w:tabs>
        <w:ind w:firstLine="0"/>
        <w:jc w:val="left"/>
        <w:rPr>
          <w:rFonts w:ascii="Verdana" w:hAnsi="Verdana"/>
          <w:b/>
          <w:color w:val="595959" w:themeColor="text1" w:themeTint="A6"/>
        </w:rPr>
      </w:pPr>
      <w:r w:rsidRPr="0023518C">
        <w:rPr>
          <w:rFonts w:ascii="Verdana" w:hAnsi="Verdana"/>
          <w:b/>
          <w:bCs/>
          <w:color w:val="595959" w:themeColor="text1" w:themeTint="A6"/>
        </w:rPr>
        <w:t>Attained age as of January 1, 2018 is 49.</w:t>
      </w:r>
    </w:p>
    <w:p w:rsidR="00F341BE" w:rsidRDefault="00F341BE" w:rsidP="00B47C66">
      <w:pPr>
        <w:pStyle w:val="para31"/>
        <w:tabs>
          <w:tab w:val="left" w:pos="560"/>
        </w:tabs>
        <w:ind w:firstLine="0"/>
        <w:rPr>
          <w:rFonts w:ascii="Verdana" w:hAnsi="Verdana"/>
          <w:b/>
          <w:color w:val="595959" w:themeColor="text1" w:themeTint="A6"/>
        </w:rPr>
      </w:pPr>
    </w:p>
    <w:p w:rsidR="00F341BE" w:rsidRPr="00B47C66" w:rsidRDefault="00F341BE" w:rsidP="00B47C66">
      <w:pPr>
        <w:pStyle w:val="para31"/>
        <w:tabs>
          <w:tab w:val="left" w:pos="560"/>
        </w:tabs>
        <w:ind w:firstLine="0"/>
        <w:rPr>
          <w:rFonts w:ascii="Verdana" w:hAnsi="Verdana"/>
          <w:b/>
          <w:color w:val="595959" w:themeColor="text1" w:themeTint="A6"/>
        </w:rPr>
      </w:pPr>
    </w:p>
    <w:p w:rsidR="00A46D33" w:rsidRDefault="00B13737" w:rsidP="00B47C66">
      <w:pPr>
        <w:pStyle w:val="para31"/>
        <w:tabs>
          <w:tab w:val="left" w:pos="560"/>
        </w:tabs>
        <w:ind w:firstLine="0"/>
        <w:rPr>
          <w:rFonts w:ascii="Verdana" w:hAnsi="Verdana"/>
          <w:b/>
          <w:color w:val="595959" w:themeColor="text1" w:themeTint="A6"/>
        </w:rPr>
      </w:pPr>
      <w:r w:rsidRPr="00B47C66">
        <w:rPr>
          <w:rFonts w:ascii="Verdana" w:hAnsi="Verdana"/>
          <w:b/>
          <w:color w:val="595959" w:themeColor="text1" w:themeTint="A6"/>
        </w:rPr>
        <w:t xml:space="preserve">13.09 </w:t>
      </w:r>
      <w:r w:rsidR="00A46D33" w:rsidRPr="00B47C66">
        <w:rPr>
          <w:rFonts w:ascii="Verdana" w:hAnsi="Verdana"/>
          <w:b/>
          <w:color w:val="595959" w:themeColor="text1" w:themeTint="A6"/>
        </w:rPr>
        <w:t xml:space="preserve">DEATH OF APPLICANT BEFORE DELIVERY OF APPLICATION FOR INSURANCE </w:t>
      </w:r>
      <w:r w:rsidR="00A46D33">
        <w:rPr>
          <w:rFonts w:ascii="Verdana" w:hAnsi="Verdana"/>
          <w:b/>
          <w:color w:val="595959" w:themeColor="text1" w:themeTint="A6"/>
        </w:rPr>
        <w:t xml:space="preserve">  </w:t>
      </w:r>
    </w:p>
    <w:p w:rsidR="00B13737" w:rsidRDefault="00A46D33" w:rsidP="00B47C66">
      <w:pPr>
        <w:pStyle w:val="para31"/>
        <w:tabs>
          <w:tab w:val="left" w:pos="560"/>
        </w:tabs>
        <w:ind w:firstLine="0"/>
        <w:rPr>
          <w:rFonts w:ascii="Verdana" w:hAnsi="Verdana"/>
          <w:b/>
          <w:color w:val="595959" w:themeColor="text1" w:themeTint="A6"/>
        </w:rPr>
      </w:pPr>
      <w:r>
        <w:rPr>
          <w:rFonts w:ascii="Verdana" w:hAnsi="Verdana"/>
          <w:b/>
          <w:color w:val="595959" w:themeColor="text1" w:themeTint="A6"/>
        </w:rPr>
        <w:t xml:space="preserve">          </w:t>
      </w:r>
      <w:r w:rsidRPr="00B47C66">
        <w:rPr>
          <w:rFonts w:ascii="Verdana" w:hAnsi="Verdana"/>
          <w:b/>
          <w:color w:val="595959" w:themeColor="text1" w:themeTint="A6"/>
        </w:rPr>
        <w:t>TO VA</w:t>
      </w:r>
    </w:p>
    <w:p w:rsidR="00B47C66" w:rsidRPr="00B47C66" w:rsidRDefault="00B47C66" w:rsidP="00B47C66">
      <w:pPr>
        <w:pStyle w:val="para31"/>
        <w:tabs>
          <w:tab w:val="left" w:pos="560"/>
        </w:tabs>
        <w:ind w:firstLine="0"/>
        <w:rPr>
          <w:rFonts w:ascii="Verdana" w:hAnsi="Verdana"/>
          <w:b/>
          <w:color w:val="595959" w:themeColor="text1" w:themeTint="A6"/>
        </w:rPr>
      </w:pPr>
    </w:p>
    <w:p w:rsidR="00B13737" w:rsidRPr="00B47C66" w:rsidRDefault="00B13737" w:rsidP="00B47C66">
      <w:pPr>
        <w:pStyle w:val="para32"/>
        <w:tabs>
          <w:tab w:val="clear" w:pos="560"/>
          <w:tab w:val="left" w:pos="360"/>
        </w:tabs>
        <w:ind w:left="390" w:firstLine="0"/>
        <w:jc w:val="left"/>
        <w:rPr>
          <w:rFonts w:ascii="Verdana" w:hAnsi="Verdana"/>
          <w:color w:val="595959" w:themeColor="text1" w:themeTint="A6"/>
        </w:rPr>
      </w:pPr>
      <w:r w:rsidRPr="00B47C66">
        <w:rPr>
          <w:rFonts w:ascii="Verdana" w:hAnsi="Verdana"/>
          <w:color w:val="595959" w:themeColor="text1" w:themeTint="A6"/>
        </w:rPr>
        <w:t>The date an application is delivered to VA must be before the date of death of the applicant. Otherwise, the application will be disapproved.</w:t>
      </w:r>
    </w:p>
    <w:p w:rsidR="00B13737" w:rsidRDefault="00B13737" w:rsidP="007229EC">
      <w:pPr>
        <w:spacing w:after="0"/>
      </w:pPr>
    </w:p>
    <w:p w:rsidR="00B13737" w:rsidRDefault="00B13737" w:rsidP="00B47C66">
      <w:pPr>
        <w:pStyle w:val="para31"/>
        <w:tabs>
          <w:tab w:val="left" w:pos="560"/>
        </w:tabs>
        <w:ind w:firstLine="0"/>
        <w:rPr>
          <w:rFonts w:ascii="Verdana" w:hAnsi="Verdana"/>
          <w:b/>
          <w:color w:val="595959" w:themeColor="text1" w:themeTint="A6"/>
        </w:rPr>
      </w:pPr>
      <w:r w:rsidRPr="00B47C66">
        <w:rPr>
          <w:rFonts w:ascii="Verdana" w:hAnsi="Verdana"/>
          <w:b/>
          <w:color w:val="595959" w:themeColor="text1" w:themeTint="A6"/>
        </w:rPr>
        <w:t xml:space="preserve">13.10 </w:t>
      </w:r>
      <w:r w:rsidR="00A46D33" w:rsidRPr="00B47C66">
        <w:rPr>
          <w:rFonts w:ascii="Verdana" w:hAnsi="Verdana"/>
          <w:b/>
          <w:color w:val="595959" w:themeColor="text1" w:themeTint="A6"/>
        </w:rPr>
        <w:t>POWERS OF ATTORNEY</w:t>
      </w:r>
    </w:p>
    <w:p w:rsidR="00B47C66" w:rsidRPr="00B47C66" w:rsidRDefault="00B47C66" w:rsidP="00B47C66">
      <w:pPr>
        <w:pStyle w:val="para31"/>
        <w:tabs>
          <w:tab w:val="left" w:pos="560"/>
        </w:tabs>
        <w:ind w:firstLine="0"/>
        <w:rPr>
          <w:rFonts w:ascii="Verdana" w:hAnsi="Verdana"/>
          <w:b/>
          <w:color w:val="595959" w:themeColor="text1" w:themeTint="A6"/>
        </w:rPr>
      </w:pPr>
    </w:p>
    <w:p w:rsidR="00B13737" w:rsidRPr="00B47C66" w:rsidRDefault="00B13737" w:rsidP="00B47C66">
      <w:pPr>
        <w:pStyle w:val="para32"/>
        <w:tabs>
          <w:tab w:val="clear" w:pos="560"/>
          <w:tab w:val="left" w:pos="360"/>
        </w:tabs>
        <w:ind w:left="390" w:firstLine="0"/>
        <w:jc w:val="left"/>
        <w:rPr>
          <w:rFonts w:ascii="Verdana" w:hAnsi="Verdana"/>
          <w:color w:val="595959" w:themeColor="text1" w:themeTint="A6"/>
        </w:rPr>
      </w:pPr>
      <w:r w:rsidRPr="00B47C66">
        <w:rPr>
          <w:rFonts w:ascii="Verdana" w:hAnsi="Verdana"/>
          <w:color w:val="595959" w:themeColor="text1" w:themeTint="A6"/>
        </w:rPr>
        <w:t xml:space="preserve">Section removed as all content moved to M29-1, Part 1, Chapter 35 - Third Party Requests.  </w:t>
      </w:r>
    </w:p>
    <w:sectPr w:rsidR="00B13737" w:rsidRPr="00B47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D1D00"/>
    <w:multiLevelType w:val="hybridMultilevel"/>
    <w:tmpl w:val="BFF6F91C"/>
    <w:lvl w:ilvl="0" w:tplc="BDA0343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15:restartNumberingAfterBreak="0">
    <w:nsid w:val="1E821D78"/>
    <w:multiLevelType w:val="hybridMultilevel"/>
    <w:tmpl w:val="600E9316"/>
    <w:lvl w:ilvl="0" w:tplc="4C746280">
      <w:start w:val="1"/>
      <w:numFmt w:val="lowerLetter"/>
      <w:lvlText w:val="%1)"/>
      <w:lvlJc w:val="left"/>
      <w:pPr>
        <w:ind w:left="1740" w:hanging="375"/>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2" w15:restartNumberingAfterBreak="0">
    <w:nsid w:val="227E62A4"/>
    <w:multiLevelType w:val="hybridMultilevel"/>
    <w:tmpl w:val="BFF6F91C"/>
    <w:lvl w:ilvl="0" w:tplc="BDA0343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15:restartNumberingAfterBreak="0">
    <w:nsid w:val="22ED232C"/>
    <w:multiLevelType w:val="hybridMultilevel"/>
    <w:tmpl w:val="BFF6F91C"/>
    <w:lvl w:ilvl="0" w:tplc="BDA0343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15:restartNumberingAfterBreak="0">
    <w:nsid w:val="245E726A"/>
    <w:multiLevelType w:val="hybridMultilevel"/>
    <w:tmpl w:val="BFF6F91C"/>
    <w:lvl w:ilvl="0" w:tplc="BDA0343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251602DE"/>
    <w:multiLevelType w:val="hybridMultilevel"/>
    <w:tmpl w:val="A6045DB0"/>
    <w:lvl w:ilvl="0" w:tplc="695A2DA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E2D2716"/>
    <w:multiLevelType w:val="hybridMultilevel"/>
    <w:tmpl w:val="A6045DB0"/>
    <w:lvl w:ilvl="0" w:tplc="695A2DA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307944F2"/>
    <w:multiLevelType w:val="hybridMultilevel"/>
    <w:tmpl w:val="A6045DB0"/>
    <w:lvl w:ilvl="0" w:tplc="695A2DA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397B5948"/>
    <w:multiLevelType w:val="hybridMultilevel"/>
    <w:tmpl w:val="BFF6F91C"/>
    <w:lvl w:ilvl="0" w:tplc="BDA0343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 w15:restartNumberingAfterBreak="0">
    <w:nsid w:val="3A202D60"/>
    <w:multiLevelType w:val="hybridMultilevel"/>
    <w:tmpl w:val="BFF6F91C"/>
    <w:lvl w:ilvl="0" w:tplc="BDA0343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15:restartNumberingAfterBreak="0">
    <w:nsid w:val="3C781282"/>
    <w:multiLevelType w:val="hybridMultilevel"/>
    <w:tmpl w:val="BFF6F91C"/>
    <w:lvl w:ilvl="0" w:tplc="BDA0343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15:restartNumberingAfterBreak="0">
    <w:nsid w:val="55CC4CC5"/>
    <w:multiLevelType w:val="hybridMultilevel"/>
    <w:tmpl w:val="BFF6F91C"/>
    <w:lvl w:ilvl="0" w:tplc="BDA0343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2" w15:restartNumberingAfterBreak="0">
    <w:nsid w:val="567A4D3A"/>
    <w:multiLevelType w:val="hybridMultilevel"/>
    <w:tmpl w:val="7340F39E"/>
    <w:lvl w:ilvl="0" w:tplc="22DA7BD8">
      <w:start w:val="1"/>
      <w:numFmt w:val="lowerLetter"/>
      <w:lvlText w:val="%1)"/>
      <w:lvlJc w:val="left"/>
      <w:pPr>
        <w:ind w:left="1935" w:hanging="49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F84177"/>
    <w:multiLevelType w:val="hybridMultilevel"/>
    <w:tmpl w:val="A6045DB0"/>
    <w:lvl w:ilvl="0" w:tplc="695A2DA0">
      <w:start w:val="1"/>
      <w:numFmt w:val="lowerLetter"/>
      <w:lvlText w:val="%1."/>
      <w:lvlJc w:val="left"/>
      <w:pPr>
        <w:ind w:left="930" w:hanging="54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676017B8"/>
    <w:multiLevelType w:val="hybridMultilevel"/>
    <w:tmpl w:val="A6045DB0"/>
    <w:lvl w:ilvl="0" w:tplc="695A2DA0">
      <w:start w:val="1"/>
      <w:numFmt w:val="lowerLetter"/>
      <w:lvlText w:val="%1."/>
      <w:lvlJc w:val="left"/>
      <w:pPr>
        <w:ind w:left="930" w:hanging="54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75F333E5"/>
    <w:multiLevelType w:val="hybridMultilevel"/>
    <w:tmpl w:val="BFF6F91C"/>
    <w:lvl w:ilvl="0" w:tplc="BDA0343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13"/>
  </w:num>
  <w:num w:numId="2">
    <w:abstractNumId w:val="3"/>
  </w:num>
  <w:num w:numId="3">
    <w:abstractNumId w:val="1"/>
  </w:num>
  <w:num w:numId="4">
    <w:abstractNumId w:val="2"/>
  </w:num>
  <w:num w:numId="5">
    <w:abstractNumId w:val="15"/>
  </w:num>
  <w:num w:numId="6">
    <w:abstractNumId w:val="0"/>
  </w:num>
  <w:num w:numId="7">
    <w:abstractNumId w:val="8"/>
  </w:num>
  <w:num w:numId="8">
    <w:abstractNumId w:val="11"/>
  </w:num>
  <w:num w:numId="9">
    <w:abstractNumId w:val="6"/>
  </w:num>
  <w:num w:numId="10">
    <w:abstractNumId w:val="9"/>
  </w:num>
  <w:num w:numId="11">
    <w:abstractNumId w:val="14"/>
  </w:num>
  <w:num w:numId="12">
    <w:abstractNumId w:val="4"/>
  </w:num>
  <w:num w:numId="13">
    <w:abstractNumId w:val="5"/>
  </w:num>
  <w:num w:numId="14">
    <w:abstractNumId w:val="7"/>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37"/>
    <w:rsid w:val="000E0774"/>
    <w:rsid w:val="0019691F"/>
    <w:rsid w:val="001B091C"/>
    <w:rsid w:val="00205118"/>
    <w:rsid w:val="0023518C"/>
    <w:rsid w:val="00235891"/>
    <w:rsid w:val="00407AEF"/>
    <w:rsid w:val="005E082C"/>
    <w:rsid w:val="00600EE9"/>
    <w:rsid w:val="00646873"/>
    <w:rsid w:val="007229EC"/>
    <w:rsid w:val="00A46D33"/>
    <w:rsid w:val="00A643C4"/>
    <w:rsid w:val="00B13737"/>
    <w:rsid w:val="00B47C66"/>
    <w:rsid w:val="00C473EB"/>
    <w:rsid w:val="00C71B9A"/>
    <w:rsid w:val="00CF0777"/>
    <w:rsid w:val="00D0717B"/>
    <w:rsid w:val="00D85FF3"/>
    <w:rsid w:val="00F341BE"/>
    <w:rsid w:val="00F6056F"/>
    <w:rsid w:val="00F733B4"/>
    <w:rsid w:val="00FD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7899E-C50C-4275-85CA-0CEC222F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F733B4"/>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F733B4"/>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paragraph" w:styleId="ListParagraph">
    <w:name w:val="List Paragraph"/>
    <w:basedOn w:val="Normal"/>
    <w:uiPriority w:val="34"/>
    <w:qFormat/>
    <w:rsid w:val="00F733B4"/>
    <w:pPr>
      <w:ind w:left="720"/>
      <w:contextualSpacing/>
    </w:pPr>
  </w:style>
  <w:style w:type="paragraph" w:styleId="NoSpacing">
    <w:name w:val="No Spacing"/>
    <w:uiPriority w:val="1"/>
    <w:qFormat/>
    <w:rsid w:val="005E082C"/>
    <w:pPr>
      <w:spacing w:after="0" w:line="240" w:lineRule="auto"/>
    </w:pPr>
  </w:style>
  <w:style w:type="character" w:styleId="Strong">
    <w:name w:val="Strong"/>
    <w:basedOn w:val="DefaultParagraphFont"/>
    <w:uiPriority w:val="22"/>
    <w:qFormat/>
    <w:rsid w:val="00C71B9A"/>
    <w:rPr>
      <w:b/>
      <w:bCs/>
    </w:rPr>
  </w:style>
  <w:style w:type="table" w:styleId="TableGrid">
    <w:name w:val="Table Grid"/>
    <w:basedOn w:val="TableNormal"/>
    <w:uiPriority w:val="59"/>
    <w:rsid w:val="00FD55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0049">
      <w:bodyDiv w:val="1"/>
      <w:marLeft w:val="0"/>
      <w:marRight w:val="0"/>
      <w:marTop w:val="0"/>
      <w:marBottom w:val="0"/>
      <w:divBdr>
        <w:top w:val="none" w:sz="0" w:space="0" w:color="auto"/>
        <w:left w:val="none" w:sz="0" w:space="0" w:color="auto"/>
        <w:bottom w:val="none" w:sz="0" w:space="0" w:color="auto"/>
        <w:right w:val="none" w:sz="0" w:space="0" w:color="auto"/>
      </w:divBdr>
      <w:divsChild>
        <w:div w:id="710963615">
          <w:marLeft w:val="0"/>
          <w:marRight w:val="0"/>
          <w:marTop w:val="0"/>
          <w:marBottom w:val="0"/>
          <w:divBdr>
            <w:top w:val="none" w:sz="0" w:space="0" w:color="auto"/>
            <w:left w:val="none" w:sz="0" w:space="0" w:color="auto"/>
            <w:bottom w:val="none" w:sz="0" w:space="0" w:color="auto"/>
            <w:right w:val="none" w:sz="0" w:space="0" w:color="auto"/>
          </w:divBdr>
          <w:divsChild>
            <w:div w:id="774906600">
              <w:marLeft w:val="0"/>
              <w:marRight w:val="0"/>
              <w:marTop w:val="0"/>
              <w:marBottom w:val="0"/>
              <w:divBdr>
                <w:top w:val="none" w:sz="0" w:space="0" w:color="auto"/>
                <w:left w:val="none" w:sz="0" w:space="0" w:color="auto"/>
                <w:bottom w:val="none" w:sz="0" w:space="0" w:color="auto"/>
                <w:right w:val="none" w:sz="0" w:space="0" w:color="auto"/>
              </w:divBdr>
              <w:divsChild>
                <w:div w:id="673382761">
                  <w:marLeft w:val="0"/>
                  <w:marRight w:val="0"/>
                  <w:marTop w:val="0"/>
                  <w:marBottom w:val="0"/>
                  <w:divBdr>
                    <w:top w:val="none" w:sz="0" w:space="0" w:color="auto"/>
                    <w:left w:val="none" w:sz="0" w:space="0" w:color="auto"/>
                    <w:bottom w:val="none" w:sz="0" w:space="0" w:color="auto"/>
                    <w:right w:val="none" w:sz="0" w:space="0" w:color="auto"/>
                  </w:divBdr>
                  <w:divsChild>
                    <w:div w:id="1595699392">
                      <w:marLeft w:val="2325"/>
                      <w:marRight w:val="0"/>
                      <w:marTop w:val="0"/>
                      <w:marBottom w:val="0"/>
                      <w:divBdr>
                        <w:top w:val="none" w:sz="0" w:space="0" w:color="auto"/>
                        <w:left w:val="none" w:sz="0" w:space="0" w:color="auto"/>
                        <w:bottom w:val="none" w:sz="0" w:space="0" w:color="auto"/>
                        <w:right w:val="none" w:sz="0" w:space="0" w:color="auto"/>
                      </w:divBdr>
                      <w:divsChild>
                        <w:div w:id="2089377788">
                          <w:marLeft w:val="0"/>
                          <w:marRight w:val="0"/>
                          <w:marTop w:val="0"/>
                          <w:marBottom w:val="0"/>
                          <w:divBdr>
                            <w:top w:val="none" w:sz="0" w:space="0" w:color="auto"/>
                            <w:left w:val="none" w:sz="0" w:space="0" w:color="auto"/>
                            <w:bottom w:val="none" w:sz="0" w:space="0" w:color="auto"/>
                            <w:right w:val="none" w:sz="0" w:space="0" w:color="auto"/>
                          </w:divBdr>
                          <w:divsChild>
                            <w:div w:id="205606404">
                              <w:marLeft w:val="0"/>
                              <w:marRight w:val="0"/>
                              <w:marTop w:val="0"/>
                              <w:marBottom w:val="0"/>
                              <w:divBdr>
                                <w:top w:val="none" w:sz="0" w:space="0" w:color="auto"/>
                                <w:left w:val="none" w:sz="0" w:space="0" w:color="auto"/>
                                <w:bottom w:val="none" w:sz="0" w:space="0" w:color="auto"/>
                                <w:right w:val="none" w:sz="0" w:space="0" w:color="auto"/>
                              </w:divBdr>
                              <w:divsChild>
                                <w:div w:id="1774476388">
                                  <w:marLeft w:val="0"/>
                                  <w:marRight w:val="0"/>
                                  <w:marTop w:val="0"/>
                                  <w:marBottom w:val="0"/>
                                  <w:divBdr>
                                    <w:top w:val="none" w:sz="0" w:space="0" w:color="auto"/>
                                    <w:left w:val="none" w:sz="0" w:space="0" w:color="auto"/>
                                    <w:bottom w:val="none" w:sz="0" w:space="0" w:color="auto"/>
                                    <w:right w:val="none" w:sz="0" w:space="0" w:color="auto"/>
                                  </w:divBdr>
                                  <w:divsChild>
                                    <w:div w:id="251089828">
                                      <w:marLeft w:val="0"/>
                                      <w:marRight w:val="0"/>
                                      <w:marTop w:val="0"/>
                                      <w:marBottom w:val="0"/>
                                      <w:divBdr>
                                        <w:top w:val="none" w:sz="0" w:space="0" w:color="auto"/>
                                        <w:left w:val="none" w:sz="0" w:space="0" w:color="auto"/>
                                        <w:bottom w:val="none" w:sz="0" w:space="0" w:color="auto"/>
                                        <w:right w:val="none" w:sz="0" w:space="0" w:color="auto"/>
                                      </w:divBdr>
                                      <w:divsChild>
                                        <w:div w:id="452597879">
                                          <w:marLeft w:val="0"/>
                                          <w:marRight w:val="0"/>
                                          <w:marTop w:val="75"/>
                                          <w:marBottom w:val="0"/>
                                          <w:divBdr>
                                            <w:top w:val="none" w:sz="0" w:space="0" w:color="auto"/>
                                            <w:left w:val="none" w:sz="0" w:space="0" w:color="auto"/>
                                            <w:bottom w:val="none" w:sz="0" w:space="0" w:color="auto"/>
                                            <w:right w:val="none" w:sz="0" w:space="0" w:color="auto"/>
                                          </w:divBdr>
                                          <w:divsChild>
                                            <w:div w:id="1831630216">
                                              <w:marLeft w:val="0"/>
                                              <w:marRight w:val="0"/>
                                              <w:marTop w:val="0"/>
                                              <w:marBottom w:val="0"/>
                                              <w:divBdr>
                                                <w:top w:val="none" w:sz="0" w:space="0" w:color="auto"/>
                                                <w:left w:val="none" w:sz="0" w:space="0" w:color="auto"/>
                                                <w:bottom w:val="none" w:sz="0" w:space="0" w:color="auto"/>
                                                <w:right w:val="none" w:sz="0" w:space="0" w:color="auto"/>
                                              </w:divBdr>
                                              <w:divsChild>
                                                <w:div w:id="1868710602">
                                                  <w:marLeft w:val="0"/>
                                                  <w:marRight w:val="0"/>
                                                  <w:marTop w:val="0"/>
                                                  <w:marBottom w:val="0"/>
                                                  <w:divBdr>
                                                    <w:top w:val="none" w:sz="0" w:space="0" w:color="auto"/>
                                                    <w:left w:val="none" w:sz="0" w:space="0" w:color="auto"/>
                                                    <w:bottom w:val="none" w:sz="0" w:space="0" w:color="auto"/>
                                                    <w:right w:val="none" w:sz="0" w:space="0" w:color="auto"/>
                                                  </w:divBdr>
                                                </w:div>
                                                <w:div w:id="1338071318">
                                                  <w:marLeft w:val="0"/>
                                                  <w:marRight w:val="0"/>
                                                  <w:marTop w:val="0"/>
                                                  <w:marBottom w:val="0"/>
                                                  <w:divBdr>
                                                    <w:top w:val="none" w:sz="0" w:space="0" w:color="auto"/>
                                                    <w:left w:val="none" w:sz="0" w:space="0" w:color="auto"/>
                                                    <w:bottom w:val="none" w:sz="0" w:space="0" w:color="auto"/>
                                                    <w:right w:val="none" w:sz="0" w:space="0" w:color="auto"/>
                                                  </w:divBdr>
                                                </w:div>
                                                <w:div w:id="1227954955">
                                                  <w:marLeft w:val="0"/>
                                                  <w:marRight w:val="0"/>
                                                  <w:marTop w:val="0"/>
                                                  <w:marBottom w:val="0"/>
                                                  <w:divBdr>
                                                    <w:top w:val="none" w:sz="0" w:space="0" w:color="auto"/>
                                                    <w:left w:val="none" w:sz="0" w:space="0" w:color="auto"/>
                                                    <w:bottom w:val="none" w:sz="0" w:space="0" w:color="auto"/>
                                                    <w:right w:val="none" w:sz="0" w:space="0" w:color="auto"/>
                                                  </w:divBdr>
                                                </w:div>
                                                <w:div w:id="95370260">
                                                  <w:marLeft w:val="0"/>
                                                  <w:marRight w:val="0"/>
                                                  <w:marTop w:val="0"/>
                                                  <w:marBottom w:val="0"/>
                                                  <w:divBdr>
                                                    <w:top w:val="none" w:sz="0" w:space="0" w:color="auto"/>
                                                    <w:left w:val="none" w:sz="0" w:space="0" w:color="auto"/>
                                                    <w:bottom w:val="none" w:sz="0" w:space="0" w:color="auto"/>
                                                    <w:right w:val="none" w:sz="0" w:space="0" w:color="auto"/>
                                                  </w:divBdr>
                                                  <w:divsChild>
                                                    <w:div w:id="1479689134">
                                                      <w:marLeft w:val="0"/>
                                                      <w:marRight w:val="0"/>
                                                      <w:marTop w:val="0"/>
                                                      <w:marBottom w:val="0"/>
                                                      <w:divBdr>
                                                        <w:top w:val="none" w:sz="0" w:space="0" w:color="auto"/>
                                                        <w:left w:val="none" w:sz="0" w:space="0" w:color="auto"/>
                                                        <w:bottom w:val="none" w:sz="0" w:space="0" w:color="auto"/>
                                                        <w:right w:val="none" w:sz="0" w:space="0" w:color="auto"/>
                                                      </w:divBdr>
                                                      <w:divsChild>
                                                        <w:div w:id="476994592">
                                                          <w:marLeft w:val="0"/>
                                                          <w:marRight w:val="0"/>
                                                          <w:marTop w:val="0"/>
                                                          <w:marBottom w:val="0"/>
                                                          <w:divBdr>
                                                            <w:top w:val="none" w:sz="0" w:space="0" w:color="auto"/>
                                                            <w:left w:val="none" w:sz="0" w:space="0" w:color="auto"/>
                                                            <w:bottom w:val="none" w:sz="0" w:space="0" w:color="auto"/>
                                                            <w:right w:val="none" w:sz="0" w:space="0" w:color="auto"/>
                                                          </w:divBdr>
                                                          <w:divsChild>
                                                            <w:div w:id="520899847">
                                                              <w:marLeft w:val="0"/>
                                                              <w:marRight w:val="0"/>
                                                              <w:marTop w:val="0"/>
                                                              <w:marBottom w:val="0"/>
                                                              <w:divBdr>
                                                                <w:top w:val="none" w:sz="0" w:space="0" w:color="auto"/>
                                                                <w:left w:val="none" w:sz="0" w:space="0" w:color="auto"/>
                                                                <w:bottom w:val="none" w:sz="0" w:space="0" w:color="auto"/>
                                                                <w:right w:val="none" w:sz="0" w:space="0" w:color="auto"/>
                                                              </w:divBdr>
                                                              <w:divsChild>
                                                                <w:div w:id="2128232947">
                                                                  <w:marLeft w:val="0"/>
                                                                  <w:marRight w:val="0"/>
                                                                  <w:marTop w:val="0"/>
                                                                  <w:marBottom w:val="0"/>
                                                                  <w:divBdr>
                                                                    <w:top w:val="none" w:sz="0" w:space="0" w:color="auto"/>
                                                                    <w:left w:val="none" w:sz="0" w:space="0" w:color="auto"/>
                                                                    <w:bottom w:val="none" w:sz="0" w:space="0" w:color="auto"/>
                                                                    <w:right w:val="none" w:sz="0" w:space="0" w:color="auto"/>
                                                                  </w:divBdr>
                                                                  <w:divsChild>
                                                                    <w:div w:id="2087530005">
                                                                      <w:marLeft w:val="0"/>
                                                                      <w:marRight w:val="0"/>
                                                                      <w:marTop w:val="0"/>
                                                                      <w:marBottom w:val="0"/>
                                                                      <w:divBdr>
                                                                        <w:top w:val="none" w:sz="0" w:space="0" w:color="auto"/>
                                                                        <w:left w:val="none" w:sz="0" w:space="0" w:color="auto"/>
                                                                        <w:bottom w:val="none" w:sz="0" w:space="0" w:color="auto"/>
                                                                        <w:right w:val="none" w:sz="0" w:space="0" w:color="auto"/>
                                                                      </w:divBdr>
                                                                      <w:divsChild>
                                                                        <w:div w:id="1683236500">
                                                                          <w:marLeft w:val="0"/>
                                                                          <w:marRight w:val="0"/>
                                                                          <w:marTop w:val="0"/>
                                                                          <w:marBottom w:val="0"/>
                                                                          <w:divBdr>
                                                                            <w:top w:val="none" w:sz="0" w:space="0" w:color="auto"/>
                                                                            <w:left w:val="none" w:sz="0" w:space="0" w:color="auto"/>
                                                                            <w:bottom w:val="none" w:sz="0" w:space="0" w:color="auto"/>
                                                                            <w:right w:val="none" w:sz="0" w:space="0" w:color="auto"/>
                                                                          </w:divBdr>
                                                                          <w:divsChild>
                                                                            <w:div w:id="1546722335">
                                                                              <w:marLeft w:val="0"/>
                                                                              <w:marRight w:val="0"/>
                                                                              <w:marTop w:val="0"/>
                                                                              <w:marBottom w:val="0"/>
                                                                              <w:divBdr>
                                                                                <w:top w:val="none" w:sz="0" w:space="0" w:color="auto"/>
                                                                                <w:left w:val="none" w:sz="0" w:space="0" w:color="auto"/>
                                                                                <w:bottom w:val="none" w:sz="0" w:space="0" w:color="auto"/>
                                                                                <w:right w:val="none" w:sz="0" w:space="0" w:color="auto"/>
                                                                              </w:divBdr>
                                                                              <w:divsChild>
                                                                                <w:div w:id="19850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09297">
      <w:bodyDiv w:val="1"/>
      <w:marLeft w:val="0"/>
      <w:marRight w:val="0"/>
      <w:marTop w:val="0"/>
      <w:marBottom w:val="0"/>
      <w:divBdr>
        <w:top w:val="none" w:sz="0" w:space="0" w:color="auto"/>
        <w:left w:val="none" w:sz="0" w:space="0" w:color="auto"/>
        <w:bottom w:val="none" w:sz="0" w:space="0" w:color="auto"/>
        <w:right w:val="none" w:sz="0" w:space="0" w:color="auto"/>
      </w:divBdr>
      <w:divsChild>
        <w:div w:id="581255827">
          <w:marLeft w:val="0"/>
          <w:marRight w:val="0"/>
          <w:marTop w:val="0"/>
          <w:marBottom w:val="0"/>
          <w:divBdr>
            <w:top w:val="none" w:sz="0" w:space="0" w:color="auto"/>
            <w:left w:val="none" w:sz="0" w:space="0" w:color="auto"/>
            <w:bottom w:val="none" w:sz="0" w:space="0" w:color="auto"/>
            <w:right w:val="none" w:sz="0" w:space="0" w:color="auto"/>
          </w:divBdr>
          <w:divsChild>
            <w:div w:id="1122580184">
              <w:marLeft w:val="0"/>
              <w:marRight w:val="0"/>
              <w:marTop w:val="0"/>
              <w:marBottom w:val="0"/>
              <w:divBdr>
                <w:top w:val="none" w:sz="0" w:space="0" w:color="auto"/>
                <w:left w:val="none" w:sz="0" w:space="0" w:color="auto"/>
                <w:bottom w:val="none" w:sz="0" w:space="0" w:color="auto"/>
                <w:right w:val="none" w:sz="0" w:space="0" w:color="auto"/>
              </w:divBdr>
              <w:divsChild>
                <w:div w:id="417557583">
                  <w:marLeft w:val="0"/>
                  <w:marRight w:val="0"/>
                  <w:marTop w:val="0"/>
                  <w:marBottom w:val="0"/>
                  <w:divBdr>
                    <w:top w:val="none" w:sz="0" w:space="0" w:color="auto"/>
                    <w:left w:val="none" w:sz="0" w:space="0" w:color="auto"/>
                    <w:bottom w:val="none" w:sz="0" w:space="0" w:color="auto"/>
                    <w:right w:val="none" w:sz="0" w:space="0" w:color="auto"/>
                  </w:divBdr>
                  <w:divsChild>
                    <w:div w:id="163281399">
                      <w:marLeft w:val="2325"/>
                      <w:marRight w:val="0"/>
                      <w:marTop w:val="0"/>
                      <w:marBottom w:val="0"/>
                      <w:divBdr>
                        <w:top w:val="none" w:sz="0" w:space="0" w:color="auto"/>
                        <w:left w:val="none" w:sz="0" w:space="0" w:color="auto"/>
                        <w:bottom w:val="none" w:sz="0" w:space="0" w:color="auto"/>
                        <w:right w:val="none" w:sz="0" w:space="0" w:color="auto"/>
                      </w:divBdr>
                      <w:divsChild>
                        <w:div w:id="525288560">
                          <w:marLeft w:val="0"/>
                          <w:marRight w:val="0"/>
                          <w:marTop w:val="0"/>
                          <w:marBottom w:val="0"/>
                          <w:divBdr>
                            <w:top w:val="none" w:sz="0" w:space="0" w:color="auto"/>
                            <w:left w:val="none" w:sz="0" w:space="0" w:color="auto"/>
                            <w:bottom w:val="none" w:sz="0" w:space="0" w:color="auto"/>
                            <w:right w:val="none" w:sz="0" w:space="0" w:color="auto"/>
                          </w:divBdr>
                          <w:divsChild>
                            <w:div w:id="785929309">
                              <w:marLeft w:val="0"/>
                              <w:marRight w:val="0"/>
                              <w:marTop w:val="0"/>
                              <w:marBottom w:val="0"/>
                              <w:divBdr>
                                <w:top w:val="none" w:sz="0" w:space="0" w:color="auto"/>
                                <w:left w:val="none" w:sz="0" w:space="0" w:color="auto"/>
                                <w:bottom w:val="none" w:sz="0" w:space="0" w:color="auto"/>
                                <w:right w:val="none" w:sz="0" w:space="0" w:color="auto"/>
                              </w:divBdr>
                              <w:divsChild>
                                <w:div w:id="1125734164">
                                  <w:marLeft w:val="0"/>
                                  <w:marRight w:val="0"/>
                                  <w:marTop w:val="0"/>
                                  <w:marBottom w:val="0"/>
                                  <w:divBdr>
                                    <w:top w:val="none" w:sz="0" w:space="0" w:color="auto"/>
                                    <w:left w:val="none" w:sz="0" w:space="0" w:color="auto"/>
                                    <w:bottom w:val="none" w:sz="0" w:space="0" w:color="auto"/>
                                    <w:right w:val="none" w:sz="0" w:space="0" w:color="auto"/>
                                  </w:divBdr>
                                  <w:divsChild>
                                    <w:div w:id="188300077">
                                      <w:marLeft w:val="0"/>
                                      <w:marRight w:val="0"/>
                                      <w:marTop w:val="0"/>
                                      <w:marBottom w:val="0"/>
                                      <w:divBdr>
                                        <w:top w:val="none" w:sz="0" w:space="0" w:color="auto"/>
                                        <w:left w:val="none" w:sz="0" w:space="0" w:color="auto"/>
                                        <w:bottom w:val="none" w:sz="0" w:space="0" w:color="auto"/>
                                        <w:right w:val="none" w:sz="0" w:space="0" w:color="auto"/>
                                      </w:divBdr>
                                      <w:divsChild>
                                        <w:div w:id="1640844427">
                                          <w:marLeft w:val="0"/>
                                          <w:marRight w:val="0"/>
                                          <w:marTop w:val="75"/>
                                          <w:marBottom w:val="0"/>
                                          <w:divBdr>
                                            <w:top w:val="none" w:sz="0" w:space="0" w:color="auto"/>
                                            <w:left w:val="none" w:sz="0" w:space="0" w:color="auto"/>
                                            <w:bottom w:val="none" w:sz="0" w:space="0" w:color="auto"/>
                                            <w:right w:val="none" w:sz="0" w:space="0" w:color="auto"/>
                                          </w:divBdr>
                                          <w:divsChild>
                                            <w:div w:id="437333344">
                                              <w:marLeft w:val="0"/>
                                              <w:marRight w:val="0"/>
                                              <w:marTop w:val="0"/>
                                              <w:marBottom w:val="0"/>
                                              <w:divBdr>
                                                <w:top w:val="none" w:sz="0" w:space="0" w:color="auto"/>
                                                <w:left w:val="none" w:sz="0" w:space="0" w:color="auto"/>
                                                <w:bottom w:val="none" w:sz="0" w:space="0" w:color="auto"/>
                                                <w:right w:val="none" w:sz="0" w:space="0" w:color="auto"/>
                                              </w:divBdr>
                                              <w:divsChild>
                                                <w:div w:id="1160541020">
                                                  <w:marLeft w:val="0"/>
                                                  <w:marRight w:val="0"/>
                                                  <w:marTop w:val="0"/>
                                                  <w:marBottom w:val="0"/>
                                                  <w:divBdr>
                                                    <w:top w:val="none" w:sz="0" w:space="0" w:color="auto"/>
                                                    <w:left w:val="none" w:sz="0" w:space="0" w:color="auto"/>
                                                    <w:bottom w:val="none" w:sz="0" w:space="0" w:color="auto"/>
                                                    <w:right w:val="none" w:sz="0" w:space="0" w:color="auto"/>
                                                  </w:divBdr>
                                                  <w:divsChild>
                                                    <w:div w:id="612715260">
                                                      <w:marLeft w:val="0"/>
                                                      <w:marRight w:val="0"/>
                                                      <w:marTop w:val="0"/>
                                                      <w:marBottom w:val="0"/>
                                                      <w:divBdr>
                                                        <w:top w:val="none" w:sz="0" w:space="0" w:color="auto"/>
                                                        <w:left w:val="none" w:sz="0" w:space="0" w:color="auto"/>
                                                        <w:bottom w:val="none" w:sz="0" w:space="0" w:color="auto"/>
                                                        <w:right w:val="none" w:sz="0" w:space="0" w:color="auto"/>
                                                      </w:divBdr>
                                                      <w:divsChild>
                                                        <w:div w:id="16556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6997875">
      <w:bodyDiv w:val="1"/>
      <w:marLeft w:val="0"/>
      <w:marRight w:val="0"/>
      <w:marTop w:val="0"/>
      <w:marBottom w:val="0"/>
      <w:divBdr>
        <w:top w:val="none" w:sz="0" w:space="0" w:color="auto"/>
        <w:left w:val="none" w:sz="0" w:space="0" w:color="auto"/>
        <w:bottom w:val="none" w:sz="0" w:space="0" w:color="auto"/>
        <w:right w:val="none" w:sz="0" w:space="0" w:color="auto"/>
      </w:divBdr>
      <w:divsChild>
        <w:div w:id="1902710952">
          <w:marLeft w:val="0"/>
          <w:marRight w:val="0"/>
          <w:marTop w:val="0"/>
          <w:marBottom w:val="0"/>
          <w:divBdr>
            <w:top w:val="none" w:sz="0" w:space="0" w:color="auto"/>
            <w:left w:val="none" w:sz="0" w:space="0" w:color="auto"/>
            <w:bottom w:val="none" w:sz="0" w:space="0" w:color="auto"/>
            <w:right w:val="none" w:sz="0" w:space="0" w:color="auto"/>
          </w:divBdr>
          <w:divsChild>
            <w:div w:id="348876791">
              <w:marLeft w:val="0"/>
              <w:marRight w:val="0"/>
              <w:marTop w:val="0"/>
              <w:marBottom w:val="0"/>
              <w:divBdr>
                <w:top w:val="none" w:sz="0" w:space="0" w:color="auto"/>
                <w:left w:val="none" w:sz="0" w:space="0" w:color="auto"/>
                <w:bottom w:val="none" w:sz="0" w:space="0" w:color="auto"/>
                <w:right w:val="none" w:sz="0" w:space="0" w:color="auto"/>
              </w:divBdr>
              <w:divsChild>
                <w:div w:id="1152257846">
                  <w:marLeft w:val="0"/>
                  <w:marRight w:val="0"/>
                  <w:marTop w:val="0"/>
                  <w:marBottom w:val="0"/>
                  <w:divBdr>
                    <w:top w:val="none" w:sz="0" w:space="0" w:color="auto"/>
                    <w:left w:val="none" w:sz="0" w:space="0" w:color="auto"/>
                    <w:bottom w:val="none" w:sz="0" w:space="0" w:color="auto"/>
                    <w:right w:val="none" w:sz="0" w:space="0" w:color="auto"/>
                  </w:divBdr>
                  <w:divsChild>
                    <w:div w:id="1887060658">
                      <w:marLeft w:val="2325"/>
                      <w:marRight w:val="0"/>
                      <w:marTop w:val="0"/>
                      <w:marBottom w:val="0"/>
                      <w:divBdr>
                        <w:top w:val="none" w:sz="0" w:space="0" w:color="auto"/>
                        <w:left w:val="none" w:sz="0" w:space="0" w:color="auto"/>
                        <w:bottom w:val="none" w:sz="0" w:space="0" w:color="auto"/>
                        <w:right w:val="none" w:sz="0" w:space="0" w:color="auto"/>
                      </w:divBdr>
                      <w:divsChild>
                        <w:div w:id="225529534">
                          <w:marLeft w:val="0"/>
                          <w:marRight w:val="0"/>
                          <w:marTop w:val="0"/>
                          <w:marBottom w:val="0"/>
                          <w:divBdr>
                            <w:top w:val="none" w:sz="0" w:space="0" w:color="auto"/>
                            <w:left w:val="none" w:sz="0" w:space="0" w:color="auto"/>
                            <w:bottom w:val="none" w:sz="0" w:space="0" w:color="auto"/>
                            <w:right w:val="none" w:sz="0" w:space="0" w:color="auto"/>
                          </w:divBdr>
                          <w:divsChild>
                            <w:div w:id="580986162">
                              <w:marLeft w:val="0"/>
                              <w:marRight w:val="0"/>
                              <w:marTop w:val="0"/>
                              <w:marBottom w:val="0"/>
                              <w:divBdr>
                                <w:top w:val="none" w:sz="0" w:space="0" w:color="auto"/>
                                <w:left w:val="none" w:sz="0" w:space="0" w:color="auto"/>
                                <w:bottom w:val="none" w:sz="0" w:space="0" w:color="auto"/>
                                <w:right w:val="none" w:sz="0" w:space="0" w:color="auto"/>
                              </w:divBdr>
                              <w:divsChild>
                                <w:div w:id="1965963082">
                                  <w:marLeft w:val="0"/>
                                  <w:marRight w:val="0"/>
                                  <w:marTop w:val="0"/>
                                  <w:marBottom w:val="0"/>
                                  <w:divBdr>
                                    <w:top w:val="none" w:sz="0" w:space="0" w:color="auto"/>
                                    <w:left w:val="none" w:sz="0" w:space="0" w:color="auto"/>
                                    <w:bottom w:val="none" w:sz="0" w:space="0" w:color="auto"/>
                                    <w:right w:val="none" w:sz="0" w:space="0" w:color="auto"/>
                                  </w:divBdr>
                                  <w:divsChild>
                                    <w:div w:id="1003701332">
                                      <w:marLeft w:val="0"/>
                                      <w:marRight w:val="0"/>
                                      <w:marTop w:val="0"/>
                                      <w:marBottom w:val="0"/>
                                      <w:divBdr>
                                        <w:top w:val="none" w:sz="0" w:space="0" w:color="auto"/>
                                        <w:left w:val="none" w:sz="0" w:space="0" w:color="auto"/>
                                        <w:bottom w:val="none" w:sz="0" w:space="0" w:color="auto"/>
                                        <w:right w:val="none" w:sz="0" w:space="0" w:color="auto"/>
                                      </w:divBdr>
                                      <w:divsChild>
                                        <w:div w:id="1372148623">
                                          <w:marLeft w:val="0"/>
                                          <w:marRight w:val="0"/>
                                          <w:marTop w:val="75"/>
                                          <w:marBottom w:val="0"/>
                                          <w:divBdr>
                                            <w:top w:val="none" w:sz="0" w:space="0" w:color="auto"/>
                                            <w:left w:val="none" w:sz="0" w:space="0" w:color="auto"/>
                                            <w:bottom w:val="none" w:sz="0" w:space="0" w:color="auto"/>
                                            <w:right w:val="none" w:sz="0" w:space="0" w:color="auto"/>
                                          </w:divBdr>
                                          <w:divsChild>
                                            <w:div w:id="992562100">
                                              <w:marLeft w:val="0"/>
                                              <w:marRight w:val="0"/>
                                              <w:marTop w:val="0"/>
                                              <w:marBottom w:val="0"/>
                                              <w:divBdr>
                                                <w:top w:val="none" w:sz="0" w:space="0" w:color="auto"/>
                                                <w:left w:val="none" w:sz="0" w:space="0" w:color="auto"/>
                                                <w:bottom w:val="none" w:sz="0" w:space="0" w:color="auto"/>
                                                <w:right w:val="none" w:sz="0" w:space="0" w:color="auto"/>
                                              </w:divBdr>
                                              <w:divsChild>
                                                <w:div w:id="174349318">
                                                  <w:marLeft w:val="0"/>
                                                  <w:marRight w:val="0"/>
                                                  <w:marTop w:val="0"/>
                                                  <w:marBottom w:val="0"/>
                                                  <w:divBdr>
                                                    <w:top w:val="none" w:sz="0" w:space="0" w:color="auto"/>
                                                    <w:left w:val="none" w:sz="0" w:space="0" w:color="auto"/>
                                                    <w:bottom w:val="none" w:sz="0" w:space="0" w:color="auto"/>
                                                    <w:right w:val="none" w:sz="0" w:space="0" w:color="auto"/>
                                                  </w:divBdr>
                                                </w:div>
                                                <w:div w:id="1915238864">
                                                  <w:marLeft w:val="0"/>
                                                  <w:marRight w:val="0"/>
                                                  <w:marTop w:val="0"/>
                                                  <w:marBottom w:val="0"/>
                                                  <w:divBdr>
                                                    <w:top w:val="none" w:sz="0" w:space="0" w:color="auto"/>
                                                    <w:left w:val="none" w:sz="0" w:space="0" w:color="auto"/>
                                                    <w:bottom w:val="none" w:sz="0" w:space="0" w:color="auto"/>
                                                    <w:right w:val="none" w:sz="0" w:space="0" w:color="auto"/>
                                                  </w:divBdr>
                                                </w:div>
                                                <w:div w:id="1876195117">
                                                  <w:marLeft w:val="0"/>
                                                  <w:marRight w:val="0"/>
                                                  <w:marTop w:val="0"/>
                                                  <w:marBottom w:val="0"/>
                                                  <w:divBdr>
                                                    <w:top w:val="none" w:sz="0" w:space="0" w:color="auto"/>
                                                    <w:left w:val="none" w:sz="0" w:space="0" w:color="auto"/>
                                                    <w:bottom w:val="none" w:sz="0" w:space="0" w:color="auto"/>
                                                    <w:right w:val="none" w:sz="0" w:space="0" w:color="auto"/>
                                                  </w:divBdr>
                                                </w:div>
                                                <w:div w:id="120418522">
                                                  <w:marLeft w:val="0"/>
                                                  <w:marRight w:val="0"/>
                                                  <w:marTop w:val="0"/>
                                                  <w:marBottom w:val="0"/>
                                                  <w:divBdr>
                                                    <w:top w:val="none" w:sz="0" w:space="0" w:color="auto"/>
                                                    <w:left w:val="none" w:sz="0" w:space="0" w:color="auto"/>
                                                    <w:bottom w:val="none" w:sz="0" w:space="0" w:color="auto"/>
                                                    <w:right w:val="none" w:sz="0" w:space="0" w:color="auto"/>
                                                  </w:divBdr>
                                                  <w:divsChild>
                                                    <w:div w:id="2118060393">
                                                      <w:marLeft w:val="0"/>
                                                      <w:marRight w:val="0"/>
                                                      <w:marTop w:val="0"/>
                                                      <w:marBottom w:val="0"/>
                                                      <w:divBdr>
                                                        <w:top w:val="none" w:sz="0" w:space="0" w:color="auto"/>
                                                        <w:left w:val="none" w:sz="0" w:space="0" w:color="auto"/>
                                                        <w:bottom w:val="none" w:sz="0" w:space="0" w:color="auto"/>
                                                        <w:right w:val="none" w:sz="0" w:space="0" w:color="auto"/>
                                                      </w:divBdr>
                                                      <w:divsChild>
                                                        <w:div w:id="1614289635">
                                                          <w:marLeft w:val="0"/>
                                                          <w:marRight w:val="0"/>
                                                          <w:marTop w:val="0"/>
                                                          <w:marBottom w:val="0"/>
                                                          <w:divBdr>
                                                            <w:top w:val="none" w:sz="0" w:space="0" w:color="auto"/>
                                                            <w:left w:val="none" w:sz="0" w:space="0" w:color="auto"/>
                                                            <w:bottom w:val="none" w:sz="0" w:space="0" w:color="auto"/>
                                                            <w:right w:val="none" w:sz="0" w:space="0" w:color="auto"/>
                                                          </w:divBdr>
                                                          <w:divsChild>
                                                            <w:div w:id="584458018">
                                                              <w:marLeft w:val="620"/>
                                                              <w:marRight w:val="0"/>
                                                              <w:marTop w:val="0"/>
                                                              <w:marBottom w:val="0"/>
                                                              <w:divBdr>
                                                                <w:top w:val="none" w:sz="0" w:space="0" w:color="auto"/>
                                                                <w:left w:val="none" w:sz="0" w:space="0" w:color="auto"/>
                                                                <w:bottom w:val="none" w:sz="0" w:space="0" w:color="auto"/>
                                                                <w:right w:val="none" w:sz="0" w:space="0" w:color="auto"/>
                                                              </w:divBdr>
                                                            </w:div>
                                                            <w:div w:id="2140485996">
                                                              <w:marLeft w:val="720"/>
                                                              <w:marRight w:val="0"/>
                                                              <w:marTop w:val="0"/>
                                                              <w:marBottom w:val="0"/>
                                                              <w:divBdr>
                                                                <w:top w:val="none" w:sz="0" w:space="0" w:color="auto"/>
                                                                <w:left w:val="none" w:sz="0" w:space="0" w:color="auto"/>
                                                                <w:bottom w:val="none" w:sz="0" w:space="0" w:color="auto"/>
                                                                <w:right w:val="none" w:sz="0" w:space="0" w:color="auto"/>
                                                              </w:divBdr>
                                                            </w:div>
                                                            <w:div w:id="883641762">
                                                              <w:marLeft w:val="720"/>
                                                              <w:marRight w:val="0"/>
                                                              <w:marTop w:val="0"/>
                                                              <w:marBottom w:val="0"/>
                                                              <w:divBdr>
                                                                <w:top w:val="none" w:sz="0" w:space="0" w:color="auto"/>
                                                                <w:left w:val="none" w:sz="0" w:space="0" w:color="auto"/>
                                                                <w:bottom w:val="none" w:sz="0" w:space="0" w:color="auto"/>
                                                                <w:right w:val="none" w:sz="0" w:space="0" w:color="auto"/>
                                                              </w:divBdr>
                                                            </w:div>
                                                            <w:div w:id="1417478729">
                                                              <w:marLeft w:val="1080"/>
                                                              <w:marRight w:val="0"/>
                                                              <w:marTop w:val="0"/>
                                                              <w:marBottom w:val="0"/>
                                                              <w:divBdr>
                                                                <w:top w:val="none" w:sz="0" w:space="0" w:color="auto"/>
                                                                <w:left w:val="none" w:sz="0" w:space="0" w:color="auto"/>
                                                                <w:bottom w:val="none" w:sz="0" w:space="0" w:color="auto"/>
                                                                <w:right w:val="none" w:sz="0" w:space="0" w:color="auto"/>
                                                              </w:divBdr>
                                                            </w:div>
                                                            <w:div w:id="277614709">
                                                              <w:marLeft w:val="1080"/>
                                                              <w:marRight w:val="0"/>
                                                              <w:marTop w:val="0"/>
                                                              <w:marBottom w:val="0"/>
                                                              <w:divBdr>
                                                                <w:top w:val="none" w:sz="0" w:space="0" w:color="auto"/>
                                                                <w:left w:val="none" w:sz="0" w:space="0" w:color="auto"/>
                                                                <w:bottom w:val="none" w:sz="0" w:space="0" w:color="auto"/>
                                                                <w:right w:val="none" w:sz="0" w:space="0" w:color="auto"/>
                                                              </w:divBdr>
                                                            </w:div>
                                                            <w:div w:id="954562196">
                                                              <w:marLeft w:val="720"/>
                                                              <w:marRight w:val="0"/>
                                                              <w:marTop w:val="0"/>
                                                              <w:marBottom w:val="0"/>
                                                              <w:divBdr>
                                                                <w:top w:val="none" w:sz="0" w:space="0" w:color="auto"/>
                                                                <w:left w:val="none" w:sz="0" w:space="0" w:color="auto"/>
                                                                <w:bottom w:val="none" w:sz="0" w:space="0" w:color="auto"/>
                                                                <w:right w:val="none" w:sz="0" w:space="0" w:color="auto"/>
                                                              </w:divBdr>
                                                            </w:div>
                                                            <w:div w:id="929703481">
                                                              <w:marLeft w:val="720"/>
                                                              <w:marRight w:val="0"/>
                                                              <w:marTop w:val="0"/>
                                                              <w:marBottom w:val="0"/>
                                                              <w:divBdr>
                                                                <w:top w:val="none" w:sz="0" w:space="0" w:color="auto"/>
                                                                <w:left w:val="none" w:sz="0" w:space="0" w:color="auto"/>
                                                                <w:bottom w:val="none" w:sz="0" w:space="0" w:color="auto"/>
                                                                <w:right w:val="none" w:sz="0" w:space="0" w:color="auto"/>
                                                              </w:divBdr>
                                                            </w:div>
                                                            <w:div w:id="1896895688">
                                                              <w:marLeft w:val="720"/>
                                                              <w:marRight w:val="0"/>
                                                              <w:marTop w:val="0"/>
                                                              <w:marBottom w:val="0"/>
                                                              <w:divBdr>
                                                                <w:top w:val="none" w:sz="0" w:space="0" w:color="auto"/>
                                                                <w:left w:val="none" w:sz="0" w:space="0" w:color="auto"/>
                                                                <w:bottom w:val="none" w:sz="0" w:space="0" w:color="auto"/>
                                                                <w:right w:val="none" w:sz="0" w:space="0" w:color="auto"/>
                                                              </w:divBdr>
                                                            </w:div>
                                                            <w:div w:id="387386545">
                                                              <w:marLeft w:val="0"/>
                                                              <w:marRight w:val="0"/>
                                                              <w:marTop w:val="0"/>
                                                              <w:marBottom w:val="0"/>
                                                              <w:divBdr>
                                                                <w:top w:val="none" w:sz="0" w:space="0" w:color="auto"/>
                                                                <w:left w:val="none" w:sz="0" w:space="0" w:color="auto"/>
                                                                <w:bottom w:val="none" w:sz="0" w:space="0" w:color="auto"/>
                                                                <w:right w:val="none" w:sz="0" w:space="0" w:color="auto"/>
                                                              </w:divBdr>
                                                            </w:div>
                                                            <w:div w:id="2062828468">
                                                              <w:marLeft w:val="0"/>
                                                              <w:marRight w:val="0"/>
                                                              <w:marTop w:val="0"/>
                                                              <w:marBottom w:val="0"/>
                                                              <w:divBdr>
                                                                <w:top w:val="none" w:sz="0" w:space="0" w:color="auto"/>
                                                                <w:left w:val="none" w:sz="0" w:space="0" w:color="auto"/>
                                                                <w:bottom w:val="none" w:sz="0" w:space="0" w:color="auto"/>
                                                                <w:right w:val="none" w:sz="0" w:space="0" w:color="auto"/>
                                                              </w:divBdr>
                                                            </w:div>
                                                            <w:div w:id="1946695797">
                                                              <w:marLeft w:val="0"/>
                                                              <w:marRight w:val="0"/>
                                                              <w:marTop w:val="0"/>
                                                              <w:marBottom w:val="0"/>
                                                              <w:divBdr>
                                                                <w:top w:val="none" w:sz="0" w:space="0" w:color="auto"/>
                                                                <w:left w:val="none" w:sz="0" w:space="0" w:color="auto"/>
                                                                <w:bottom w:val="none" w:sz="0" w:space="0" w:color="auto"/>
                                                                <w:right w:val="none" w:sz="0" w:space="0" w:color="auto"/>
                                                              </w:divBdr>
                                                            </w:div>
                                                            <w:div w:id="1736539278">
                                                              <w:marLeft w:val="0"/>
                                                              <w:marRight w:val="0"/>
                                                              <w:marTop w:val="0"/>
                                                              <w:marBottom w:val="0"/>
                                                              <w:divBdr>
                                                                <w:top w:val="none" w:sz="0" w:space="0" w:color="auto"/>
                                                                <w:left w:val="none" w:sz="0" w:space="0" w:color="auto"/>
                                                                <w:bottom w:val="none" w:sz="0" w:space="0" w:color="auto"/>
                                                                <w:right w:val="none" w:sz="0" w:space="0" w:color="auto"/>
                                                              </w:divBdr>
                                                            </w:div>
                                                            <w:div w:id="116223654">
                                                              <w:marLeft w:val="0"/>
                                                              <w:marRight w:val="0"/>
                                                              <w:marTop w:val="0"/>
                                                              <w:marBottom w:val="0"/>
                                                              <w:divBdr>
                                                                <w:top w:val="none" w:sz="0" w:space="0" w:color="auto"/>
                                                                <w:left w:val="none" w:sz="0" w:space="0" w:color="auto"/>
                                                                <w:bottom w:val="none" w:sz="0" w:space="0" w:color="auto"/>
                                                                <w:right w:val="none" w:sz="0" w:space="0" w:color="auto"/>
                                                              </w:divBdr>
                                                            </w:div>
                                                            <w:div w:id="151412641">
                                                              <w:marLeft w:val="0"/>
                                                              <w:marRight w:val="0"/>
                                                              <w:marTop w:val="0"/>
                                                              <w:marBottom w:val="0"/>
                                                              <w:divBdr>
                                                                <w:top w:val="none" w:sz="0" w:space="0" w:color="auto"/>
                                                                <w:left w:val="none" w:sz="0" w:space="0" w:color="auto"/>
                                                                <w:bottom w:val="none" w:sz="0" w:space="0" w:color="auto"/>
                                                                <w:right w:val="none" w:sz="0" w:space="0" w:color="auto"/>
                                                              </w:divBdr>
                                                            </w:div>
                                                            <w:div w:id="1396394452">
                                                              <w:marLeft w:val="0"/>
                                                              <w:marRight w:val="0"/>
                                                              <w:marTop w:val="0"/>
                                                              <w:marBottom w:val="0"/>
                                                              <w:divBdr>
                                                                <w:top w:val="none" w:sz="0" w:space="0" w:color="auto"/>
                                                                <w:left w:val="none" w:sz="0" w:space="0" w:color="auto"/>
                                                                <w:bottom w:val="none" w:sz="0" w:space="0" w:color="auto"/>
                                                                <w:right w:val="none" w:sz="0" w:space="0" w:color="auto"/>
                                                              </w:divBdr>
                                                            </w:div>
                                                            <w:div w:id="1995183552">
                                                              <w:marLeft w:val="0"/>
                                                              <w:marRight w:val="0"/>
                                                              <w:marTop w:val="0"/>
                                                              <w:marBottom w:val="0"/>
                                                              <w:divBdr>
                                                                <w:top w:val="none" w:sz="0" w:space="0" w:color="auto"/>
                                                                <w:left w:val="none" w:sz="0" w:space="0" w:color="auto"/>
                                                                <w:bottom w:val="none" w:sz="0" w:space="0" w:color="auto"/>
                                                                <w:right w:val="none" w:sz="0" w:space="0" w:color="auto"/>
                                                              </w:divBdr>
                                                            </w:div>
                                                            <w:div w:id="1939827907">
                                                              <w:marLeft w:val="0"/>
                                                              <w:marRight w:val="0"/>
                                                              <w:marTop w:val="0"/>
                                                              <w:marBottom w:val="0"/>
                                                              <w:divBdr>
                                                                <w:top w:val="none" w:sz="0" w:space="0" w:color="auto"/>
                                                                <w:left w:val="none" w:sz="0" w:space="0" w:color="auto"/>
                                                                <w:bottom w:val="none" w:sz="0" w:space="0" w:color="auto"/>
                                                                <w:right w:val="none" w:sz="0" w:space="0" w:color="auto"/>
                                                              </w:divBdr>
                                                            </w:div>
                                                            <w:div w:id="1049694289">
                                                              <w:marLeft w:val="0"/>
                                                              <w:marRight w:val="0"/>
                                                              <w:marTop w:val="0"/>
                                                              <w:marBottom w:val="0"/>
                                                              <w:divBdr>
                                                                <w:top w:val="none" w:sz="0" w:space="0" w:color="auto"/>
                                                                <w:left w:val="none" w:sz="0" w:space="0" w:color="auto"/>
                                                                <w:bottom w:val="none" w:sz="0" w:space="0" w:color="auto"/>
                                                                <w:right w:val="none" w:sz="0" w:space="0" w:color="auto"/>
                                                              </w:divBdr>
                                                            </w:div>
                                                            <w:div w:id="2086293010">
                                                              <w:marLeft w:val="0"/>
                                                              <w:marRight w:val="0"/>
                                                              <w:marTop w:val="0"/>
                                                              <w:marBottom w:val="0"/>
                                                              <w:divBdr>
                                                                <w:top w:val="none" w:sz="0" w:space="0" w:color="auto"/>
                                                                <w:left w:val="none" w:sz="0" w:space="0" w:color="auto"/>
                                                                <w:bottom w:val="none" w:sz="0" w:space="0" w:color="auto"/>
                                                                <w:right w:val="none" w:sz="0" w:space="0" w:color="auto"/>
                                                              </w:divBdr>
                                                            </w:div>
                                                            <w:div w:id="405300108">
                                                              <w:marLeft w:val="0"/>
                                                              <w:marRight w:val="0"/>
                                                              <w:marTop w:val="0"/>
                                                              <w:marBottom w:val="0"/>
                                                              <w:divBdr>
                                                                <w:top w:val="none" w:sz="0" w:space="0" w:color="auto"/>
                                                                <w:left w:val="none" w:sz="0" w:space="0" w:color="auto"/>
                                                                <w:bottom w:val="none" w:sz="0" w:space="0" w:color="auto"/>
                                                                <w:right w:val="none" w:sz="0" w:space="0" w:color="auto"/>
                                                              </w:divBdr>
                                                            </w:div>
                                                            <w:div w:id="83308359">
                                                              <w:marLeft w:val="0"/>
                                                              <w:marRight w:val="0"/>
                                                              <w:marTop w:val="0"/>
                                                              <w:marBottom w:val="0"/>
                                                              <w:divBdr>
                                                                <w:top w:val="none" w:sz="0" w:space="0" w:color="auto"/>
                                                                <w:left w:val="none" w:sz="0" w:space="0" w:color="auto"/>
                                                                <w:bottom w:val="none" w:sz="0" w:space="0" w:color="auto"/>
                                                                <w:right w:val="none" w:sz="0" w:space="0" w:color="auto"/>
                                                              </w:divBdr>
                                                            </w:div>
                                                            <w:div w:id="12155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135374">
      <w:bodyDiv w:val="1"/>
      <w:marLeft w:val="0"/>
      <w:marRight w:val="0"/>
      <w:marTop w:val="0"/>
      <w:marBottom w:val="0"/>
      <w:divBdr>
        <w:top w:val="none" w:sz="0" w:space="0" w:color="auto"/>
        <w:left w:val="none" w:sz="0" w:space="0" w:color="auto"/>
        <w:bottom w:val="none" w:sz="0" w:space="0" w:color="auto"/>
        <w:right w:val="none" w:sz="0" w:space="0" w:color="auto"/>
      </w:divBdr>
      <w:divsChild>
        <w:div w:id="868104917">
          <w:marLeft w:val="0"/>
          <w:marRight w:val="0"/>
          <w:marTop w:val="0"/>
          <w:marBottom w:val="0"/>
          <w:divBdr>
            <w:top w:val="none" w:sz="0" w:space="0" w:color="auto"/>
            <w:left w:val="none" w:sz="0" w:space="0" w:color="auto"/>
            <w:bottom w:val="none" w:sz="0" w:space="0" w:color="auto"/>
            <w:right w:val="none" w:sz="0" w:space="0" w:color="auto"/>
          </w:divBdr>
          <w:divsChild>
            <w:div w:id="752043431">
              <w:marLeft w:val="0"/>
              <w:marRight w:val="0"/>
              <w:marTop w:val="0"/>
              <w:marBottom w:val="0"/>
              <w:divBdr>
                <w:top w:val="none" w:sz="0" w:space="0" w:color="auto"/>
                <w:left w:val="none" w:sz="0" w:space="0" w:color="auto"/>
                <w:bottom w:val="none" w:sz="0" w:space="0" w:color="auto"/>
                <w:right w:val="none" w:sz="0" w:space="0" w:color="auto"/>
              </w:divBdr>
              <w:divsChild>
                <w:div w:id="1557622012">
                  <w:marLeft w:val="0"/>
                  <w:marRight w:val="0"/>
                  <w:marTop w:val="0"/>
                  <w:marBottom w:val="0"/>
                  <w:divBdr>
                    <w:top w:val="none" w:sz="0" w:space="0" w:color="auto"/>
                    <w:left w:val="none" w:sz="0" w:space="0" w:color="auto"/>
                    <w:bottom w:val="none" w:sz="0" w:space="0" w:color="auto"/>
                    <w:right w:val="none" w:sz="0" w:space="0" w:color="auto"/>
                  </w:divBdr>
                  <w:divsChild>
                    <w:div w:id="1701125615">
                      <w:marLeft w:val="2325"/>
                      <w:marRight w:val="0"/>
                      <w:marTop w:val="0"/>
                      <w:marBottom w:val="0"/>
                      <w:divBdr>
                        <w:top w:val="none" w:sz="0" w:space="0" w:color="auto"/>
                        <w:left w:val="none" w:sz="0" w:space="0" w:color="auto"/>
                        <w:bottom w:val="none" w:sz="0" w:space="0" w:color="auto"/>
                        <w:right w:val="none" w:sz="0" w:space="0" w:color="auto"/>
                      </w:divBdr>
                      <w:divsChild>
                        <w:div w:id="1733653251">
                          <w:marLeft w:val="0"/>
                          <w:marRight w:val="0"/>
                          <w:marTop w:val="0"/>
                          <w:marBottom w:val="0"/>
                          <w:divBdr>
                            <w:top w:val="none" w:sz="0" w:space="0" w:color="auto"/>
                            <w:left w:val="none" w:sz="0" w:space="0" w:color="auto"/>
                            <w:bottom w:val="none" w:sz="0" w:space="0" w:color="auto"/>
                            <w:right w:val="none" w:sz="0" w:space="0" w:color="auto"/>
                          </w:divBdr>
                          <w:divsChild>
                            <w:div w:id="654727894">
                              <w:marLeft w:val="0"/>
                              <w:marRight w:val="0"/>
                              <w:marTop w:val="0"/>
                              <w:marBottom w:val="0"/>
                              <w:divBdr>
                                <w:top w:val="none" w:sz="0" w:space="0" w:color="auto"/>
                                <w:left w:val="none" w:sz="0" w:space="0" w:color="auto"/>
                                <w:bottom w:val="none" w:sz="0" w:space="0" w:color="auto"/>
                                <w:right w:val="none" w:sz="0" w:space="0" w:color="auto"/>
                              </w:divBdr>
                              <w:divsChild>
                                <w:div w:id="1631282167">
                                  <w:marLeft w:val="0"/>
                                  <w:marRight w:val="0"/>
                                  <w:marTop w:val="0"/>
                                  <w:marBottom w:val="0"/>
                                  <w:divBdr>
                                    <w:top w:val="none" w:sz="0" w:space="0" w:color="auto"/>
                                    <w:left w:val="none" w:sz="0" w:space="0" w:color="auto"/>
                                    <w:bottom w:val="none" w:sz="0" w:space="0" w:color="auto"/>
                                    <w:right w:val="none" w:sz="0" w:space="0" w:color="auto"/>
                                  </w:divBdr>
                                  <w:divsChild>
                                    <w:div w:id="2108115832">
                                      <w:marLeft w:val="0"/>
                                      <w:marRight w:val="0"/>
                                      <w:marTop w:val="0"/>
                                      <w:marBottom w:val="0"/>
                                      <w:divBdr>
                                        <w:top w:val="none" w:sz="0" w:space="0" w:color="auto"/>
                                        <w:left w:val="none" w:sz="0" w:space="0" w:color="auto"/>
                                        <w:bottom w:val="none" w:sz="0" w:space="0" w:color="auto"/>
                                        <w:right w:val="none" w:sz="0" w:space="0" w:color="auto"/>
                                      </w:divBdr>
                                      <w:divsChild>
                                        <w:div w:id="1302618809">
                                          <w:marLeft w:val="0"/>
                                          <w:marRight w:val="0"/>
                                          <w:marTop w:val="75"/>
                                          <w:marBottom w:val="0"/>
                                          <w:divBdr>
                                            <w:top w:val="none" w:sz="0" w:space="0" w:color="auto"/>
                                            <w:left w:val="none" w:sz="0" w:space="0" w:color="auto"/>
                                            <w:bottom w:val="none" w:sz="0" w:space="0" w:color="auto"/>
                                            <w:right w:val="none" w:sz="0" w:space="0" w:color="auto"/>
                                          </w:divBdr>
                                          <w:divsChild>
                                            <w:div w:id="267666349">
                                              <w:marLeft w:val="0"/>
                                              <w:marRight w:val="0"/>
                                              <w:marTop w:val="0"/>
                                              <w:marBottom w:val="0"/>
                                              <w:divBdr>
                                                <w:top w:val="none" w:sz="0" w:space="0" w:color="auto"/>
                                                <w:left w:val="none" w:sz="0" w:space="0" w:color="auto"/>
                                                <w:bottom w:val="none" w:sz="0" w:space="0" w:color="auto"/>
                                                <w:right w:val="none" w:sz="0" w:space="0" w:color="auto"/>
                                              </w:divBdr>
                                              <w:divsChild>
                                                <w:div w:id="1102721095">
                                                  <w:marLeft w:val="0"/>
                                                  <w:marRight w:val="0"/>
                                                  <w:marTop w:val="0"/>
                                                  <w:marBottom w:val="0"/>
                                                  <w:divBdr>
                                                    <w:top w:val="none" w:sz="0" w:space="0" w:color="auto"/>
                                                    <w:left w:val="none" w:sz="0" w:space="0" w:color="auto"/>
                                                    <w:bottom w:val="none" w:sz="0" w:space="0" w:color="auto"/>
                                                    <w:right w:val="none" w:sz="0" w:space="0" w:color="auto"/>
                                                  </w:divBdr>
                                                  <w:divsChild>
                                                    <w:div w:id="1675917736">
                                                      <w:marLeft w:val="0"/>
                                                      <w:marRight w:val="0"/>
                                                      <w:marTop w:val="0"/>
                                                      <w:marBottom w:val="0"/>
                                                      <w:divBdr>
                                                        <w:top w:val="none" w:sz="0" w:space="0" w:color="auto"/>
                                                        <w:left w:val="none" w:sz="0" w:space="0" w:color="auto"/>
                                                        <w:bottom w:val="none" w:sz="0" w:space="0" w:color="auto"/>
                                                        <w:right w:val="none" w:sz="0" w:space="0" w:color="auto"/>
                                                      </w:divBdr>
                                                      <w:divsChild>
                                                        <w:div w:id="9873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684377">
      <w:bodyDiv w:val="1"/>
      <w:marLeft w:val="0"/>
      <w:marRight w:val="0"/>
      <w:marTop w:val="0"/>
      <w:marBottom w:val="0"/>
      <w:divBdr>
        <w:top w:val="none" w:sz="0" w:space="0" w:color="auto"/>
        <w:left w:val="none" w:sz="0" w:space="0" w:color="auto"/>
        <w:bottom w:val="none" w:sz="0" w:space="0" w:color="auto"/>
        <w:right w:val="none" w:sz="0" w:space="0" w:color="auto"/>
      </w:divBdr>
      <w:divsChild>
        <w:div w:id="1841383978">
          <w:marLeft w:val="0"/>
          <w:marRight w:val="0"/>
          <w:marTop w:val="0"/>
          <w:marBottom w:val="0"/>
          <w:divBdr>
            <w:top w:val="none" w:sz="0" w:space="0" w:color="auto"/>
            <w:left w:val="none" w:sz="0" w:space="0" w:color="auto"/>
            <w:bottom w:val="none" w:sz="0" w:space="0" w:color="auto"/>
            <w:right w:val="none" w:sz="0" w:space="0" w:color="auto"/>
          </w:divBdr>
          <w:divsChild>
            <w:div w:id="2069648626">
              <w:marLeft w:val="0"/>
              <w:marRight w:val="0"/>
              <w:marTop w:val="0"/>
              <w:marBottom w:val="0"/>
              <w:divBdr>
                <w:top w:val="none" w:sz="0" w:space="0" w:color="auto"/>
                <w:left w:val="none" w:sz="0" w:space="0" w:color="auto"/>
                <w:bottom w:val="none" w:sz="0" w:space="0" w:color="auto"/>
                <w:right w:val="none" w:sz="0" w:space="0" w:color="auto"/>
              </w:divBdr>
              <w:divsChild>
                <w:div w:id="2071537703">
                  <w:marLeft w:val="0"/>
                  <w:marRight w:val="0"/>
                  <w:marTop w:val="0"/>
                  <w:marBottom w:val="0"/>
                  <w:divBdr>
                    <w:top w:val="none" w:sz="0" w:space="0" w:color="auto"/>
                    <w:left w:val="none" w:sz="0" w:space="0" w:color="auto"/>
                    <w:bottom w:val="none" w:sz="0" w:space="0" w:color="auto"/>
                    <w:right w:val="none" w:sz="0" w:space="0" w:color="auto"/>
                  </w:divBdr>
                  <w:divsChild>
                    <w:div w:id="1836871087">
                      <w:marLeft w:val="2325"/>
                      <w:marRight w:val="0"/>
                      <w:marTop w:val="0"/>
                      <w:marBottom w:val="0"/>
                      <w:divBdr>
                        <w:top w:val="none" w:sz="0" w:space="0" w:color="auto"/>
                        <w:left w:val="none" w:sz="0" w:space="0" w:color="auto"/>
                        <w:bottom w:val="none" w:sz="0" w:space="0" w:color="auto"/>
                        <w:right w:val="none" w:sz="0" w:space="0" w:color="auto"/>
                      </w:divBdr>
                      <w:divsChild>
                        <w:div w:id="297534787">
                          <w:marLeft w:val="0"/>
                          <w:marRight w:val="0"/>
                          <w:marTop w:val="0"/>
                          <w:marBottom w:val="0"/>
                          <w:divBdr>
                            <w:top w:val="none" w:sz="0" w:space="0" w:color="auto"/>
                            <w:left w:val="none" w:sz="0" w:space="0" w:color="auto"/>
                            <w:bottom w:val="none" w:sz="0" w:space="0" w:color="auto"/>
                            <w:right w:val="none" w:sz="0" w:space="0" w:color="auto"/>
                          </w:divBdr>
                          <w:divsChild>
                            <w:div w:id="1636107471">
                              <w:marLeft w:val="0"/>
                              <w:marRight w:val="0"/>
                              <w:marTop w:val="0"/>
                              <w:marBottom w:val="0"/>
                              <w:divBdr>
                                <w:top w:val="none" w:sz="0" w:space="0" w:color="auto"/>
                                <w:left w:val="none" w:sz="0" w:space="0" w:color="auto"/>
                                <w:bottom w:val="none" w:sz="0" w:space="0" w:color="auto"/>
                                <w:right w:val="none" w:sz="0" w:space="0" w:color="auto"/>
                              </w:divBdr>
                              <w:divsChild>
                                <w:div w:id="802773201">
                                  <w:marLeft w:val="0"/>
                                  <w:marRight w:val="0"/>
                                  <w:marTop w:val="0"/>
                                  <w:marBottom w:val="0"/>
                                  <w:divBdr>
                                    <w:top w:val="none" w:sz="0" w:space="0" w:color="auto"/>
                                    <w:left w:val="none" w:sz="0" w:space="0" w:color="auto"/>
                                    <w:bottom w:val="none" w:sz="0" w:space="0" w:color="auto"/>
                                    <w:right w:val="none" w:sz="0" w:space="0" w:color="auto"/>
                                  </w:divBdr>
                                  <w:divsChild>
                                    <w:div w:id="2016571788">
                                      <w:marLeft w:val="0"/>
                                      <w:marRight w:val="0"/>
                                      <w:marTop w:val="0"/>
                                      <w:marBottom w:val="0"/>
                                      <w:divBdr>
                                        <w:top w:val="none" w:sz="0" w:space="0" w:color="auto"/>
                                        <w:left w:val="none" w:sz="0" w:space="0" w:color="auto"/>
                                        <w:bottom w:val="none" w:sz="0" w:space="0" w:color="auto"/>
                                        <w:right w:val="none" w:sz="0" w:space="0" w:color="auto"/>
                                      </w:divBdr>
                                      <w:divsChild>
                                        <w:div w:id="936253221">
                                          <w:marLeft w:val="0"/>
                                          <w:marRight w:val="0"/>
                                          <w:marTop w:val="75"/>
                                          <w:marBottom w:val="0"/>
                                          <w:divBdr>
                                            <w:top w:val="none" w:sz="0" w:space="0" w:color="auto"/>
                                            <w:left w:val="none" w:sz="0" w:space="0" w:color="auto"/>
                                            <w:bottom w:val="none" w:sz="0" w:space="0" w:color="auto"/>
                                            <w:right w:val="none" w:sz="0" w:space="0" w:color="auto"/>
                                          </w:divBdr>
                                          <w:divsChild>
                                            <w:div w:id="612833723">
                                              <w:marLeft w:val="0"/>
                                              <w:marRight w:val="0"/>
                                              <w:marTop w:val="0"/>
                                              <w:marBottom w:val="0"/>
                                              <w:divBdr>
                                                <w:top w:val="none" w:sz="0" w:space="0" w:color="auto"/>
                                                <w:left w:val="none" w:sz="0" w:space="0" w:color="auto"/>
                                                <w:bottom w:val="none" w:sz="0" w:space="0" w:color="auto"/>
                                                <w:right w:val="none" w:sz="0" w:space="0" w:color="auto"/>
                                              </w:divBdr>
                                              <w:divsChild>
                                                <w:div w:id="1978760143">
                                                  <w:marLeft w:val="0"/>
                                                  <w:marRight w:val="0"/>
                                                  <w:marTop w:val="0"/>
                                                  <w:marBottom w:val="0"/>
                                                  <w:divBdr>
                                                    <w:top w:val="none" w:sz="0" w:space="0" w:color="auto"/>
                                                    <w:left w:val="none" w:sz="0" w:space="0" w:color="auto"/>
                                                    <w:bottom w:val="none" w:sz="0" w:space="0" w:color="auto"/>
                                                    <w:right w:val="none" w:sz="0" w:space="0" w:color="auto"/>
                                                  </w:divBdr>
                                                  <w:divsChild>
                                                    <w:div w:id="1402018140">
                                                      <w:marLeft w:val="0"/>
                                                      <w:marRight w:val="0"/>
                                                      <w:marTop w:val="0"/>
                                                      <w:marBottom w:val="0"/>
                                                      <w:divBdr>
                                                        <w:top w:val="none" w:sz="0" w:space="0" w:color="auto"/>
                                                        <w:left w:val="none" w:sz="0" w:space="0" w:color="auto"/>
                                                        <w:bottom w:val="none" w:sz="0" w:space="0" w:color="auto"/>
                                                        <w:right w:val="none" w:sz="0" w:space="0" w:color="auto"/>
                                                      </w:divBdr>
                                                      <w:divsChild>
                                                        <w:div w:id="1346781367">
                                                          <w:marLeft w:val="0"/>
                                                          <w:marRight w:val="0"/>
                                                          <w:marTop w:val="0"/>
                                                          <w:marBottom w:val="0"/>
                                                          <w:divBdr>
                                                            <w:top w:val="none" w:sz="0" w:space="0" w:color="auto"/>
                                                            <w:left w:val="none" w:sz="0" w:space="0" w:color="auto"/>
                                                            <w:bottom w:val="none" w:sz="0" w:space="0" w:color="auto"/>
                                                            <w:right w:val="none" w:sz="0" w:space="0" w:color="auto"/>
                                                          </w:divBdr>
                                                          <w:divsChild>
                                                            <w:div w:id="1082873377">
                                                              <w:marLeft w:val="0"/>
                                                              <w:marRight w:val="0"/>
                                                              <w:marTop w:val="0"/>
                                                              <w:marBottom w:val="0"/>
                                                              <w:divBdr>
                                                                <w:top w:val="none" w:sz="0" w:space="0" w:color="auto"/>
                                                                <w:left w:val="none" w:sz="0" w:space="0" w:color="auto"/>
                                                                <w:bottom w:val="none" w:sz="0" w:space="0" w:color="auto"/>
                                                                <w:right w:val="none" w:sz="0" w:space="0" w:color="auto"/>
                                                              </w:divBdr>
                                                            </w:div>
                                                            <w:div w:id="1544639511">
                                                              <w:marLeft w:val="0"/>
                                                              <w:marRight w:val="0"/>
                                                              <w:marTop w:val="0"/>
                                                              <w:marBottom w:val="0"/>
                                                              <w:divBdr>
                                                                <w:top w:val="none" w:sz="0" w:space="0" w:color="auto"/>
                                                                <w:left w:val="none" w:sz="0" w:space="0" w:color="auto"/>
                                                                <w:bottom w:val="none" w:sz="0" w:space="0" w:color="auto"/>
                                                                <w:right w:val="none" w:sz="0" w:space="0" w:color="auto"/>
                                                              </w:divBdr>
                                                            </w:div>
                                                            <w:div w:id="424612960">
                                                              <w:marLeft w:val="0"/>
                                                              <w:marRight w:val="0"/>
                                                              <w:marTop w:val="0"/>
                                                              <w:marBottom w:val="0"/>
                                                              <w:divBdr>
                                                                <w:top w:val="none" w:sz="0" w:space="0" w:color="auto"/>
                                                                <w:left w:val="none" w:sz="0" w:space="0" w:color="auto"/>
                                                                <w:bottom w:val="none" w:sz="0" w:space="0" w:color="auto"/>
                                                                <w:right w:val="none" w:sz="0" w:space="0" w:color="auto"/>
                                                              </w:divBdr>
                                                            </w:div>
                                                            <w:div w:id="582450719">
                                                              <w:marLeft w:val="0"/>
                                                              <w:marRight w:val="0"/>
                                                              <w:marTop w:val="0"/>
                                                              <w:marBottom w:val="0"/>
                                                              <w:divBdr>
                                                                <w:top w:val="none" w:sz="0" w:space="0" w:color="auto"/>
                                                                <w:left w:val="none" w:sz="0" w:space="0" w:color="auto"/>
                                                                <w:bottom w:val="none" w:sz="0" w:space="0" w:color="auto"/>
                                                                <w:right w:val="none" w:sz="0" w:space="0" w:color="auto"/>
                                                              </w:divBdr>
                                                            </w:div>
                                                            <w:div w:id="526870357">
                                                              <w:marLeft w:val="0"/>
                                                              <w:marRight w:val="0"/>
                                                              <w:marTop w:val="0"/>
                                                              <w:marBottom w:val="0"/>
                                                              <w:divBdr>
                                                                <w:top w:val="none" w:sz="0" w:space="0" w:color="auto"/>
                                                                <w:left w:val="none" w:sz="0" w:space="0" w:color="auto"/>
                                                                <w:bottom w:val="none" w:sz="0" w:space="0" w:color="auto"/>
                                                                <w:right w:val="none" w:sz="0" w:space="0" w:color="auto"/>
                                                              </w:divBdr>
                                                            </w:div>
                                                            <w:div w:id="1609579346">
                                                              <w:marLeft w:val="0"/>
                                                              <w:marRight w:val="0"/>
                                                              <w:marTop w:val="0"/>
                                                              <w:marBottom w:val="0"/>
                                                              <w:divBdr>
                                                                <w:top w:val="none" w:sz="0" w:space="0" w:color="auto"/>
                                                                <w:left w:val="none" w:sz="0" w:space="0" w:color="auto"/>
                                                                <w:bottom w:val="none" w:sz="0" w:space="0" w:color="auto"/>
                                                                <w:right w:val="none" w:sz="0" w:space="0" w:color="auto"/>
                                                              </w:divBdr>
                                                            </w:div>
                                                            <w:div w:id="1267083418">
                                                              <w:marLeft w:val="0"/>
                                                              <w:marRight w:val="0"/>
                                                              <w:marTop w:val="0"/>
                                                              <w:marBottom w:val="0"/>
                                                              <w:divBdr>
                                                                <w:top w:val="none" w:sz="0" w:space="0" w:color="auto"/>
                                                                <w:left w:val="none" w:sz="0" w:space="0" w:color="auto"/>
                                                                <w:bottom w:val="none" w:sz="0" w:space="0" w:color="auto"/>
                                                                <w:right w:val="none" w:sz="0" w:space="0" w:color="auto"/>
                                                              </w:divBdr>
                                                            </w:div>
                                                            <w:div w:id="619070858">
                                                              <w:marLeft w:val="0"/>
                                                              <w:marRight w:val="0"/>
                                                              <w:marTop w:val="0"/>
                                                              <w:marBottom w:val="0"/>
                                                              <w:divBdr>
                                                                <w:top w:val="none" w:sz="0" w:space="0" w:color="auto"/>
                                                                <w:left w:val="none" w:sz="0" w:space="0" w:color="auto"/>
                                                                <w:bottom w:val="none" w:sz="0" w:space="0" w:color="auto"/>
                                                                <w:right w:val="none" w:sz="0" w:space="0" w:color="auto"/>
                                                              </w:divBdr>
                                                            </w:div>
                                                            <w:div w:id="959412206">
                                                              <w:marLeft w:val="0"/>
                                                              <w:marRight w:val="0"/>
                                                              <w:marTop w:val="0"/>
                                                              <w:marBottom w:val="0"/>
                                                              <w:divBdr>
                                                                <w:top w:val="none" w:sz="0" w:space="0" w:color="auto"/>
                                                                <w:left w:val="none" w:sz="0" w:space="0" w:color="auto"/>
                                                                <w:bottom w:val="none" w:sz="0" w:space="0" w:color="auto"/>
                                                                <w:right w:val="none" w:sz="0" w:space="0" w:color="auto"/>
                                                              </w:divBdr>
                                                            </w:div>
                                                            <w:div w:id="528417323">
                                                              <w:marLeft w:val="0"/>
                                                              <w:marRight w:val="0"/>
                                                              <w:marTop w:val="0"/>
                                                              <w:marBottom w:val="0"/>
                                                              <w:divBdr>
                                                                <w:top w:val="none" w:sz="0" w:space="0" w:color="auto"/>
                                                                <w:left w:val="none" w:sz="0" w:space="0" w:color="auto"/>
                                                                <w:bottom w:val="none" w:sz="0" w:space="0" w:color="auto"/>
                                                                <w:right w:val="none" w:sz="0" w:space="0" w:color="auto"/>
                                                              </w:divBdr>
                                                            </w:div>
                                                            <w:div w:id="789709305">
                                                              <w:marLeft w:val="0"/>
                                                              <w:marRight w:val="0"/>
                                                              <w:marTop w:val="0"/>
                                                              <w:marBottom w:val="0"/>
                                                              <w:divBdr>
                                                                <w:top w:val="none" w:sz="0" w:space="0" w:color="auto"/>
                                                                <w:left w:val="none" w:sz="0" w:space="0" w:color="auto"/>
                                                                <w:bottom w:val="none" w:sz="0" w:space="0" w:color="auto"/>
                                                                <w:right w:val="none" w:sz="0" w:space="0" w:color="auto"/>
                                                              </w:divBdr>
                                                            </w:div>
                                                            <w:div w:id="10231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8174291">
      <w:bodyDiv w:val="1"/>
      <w:marLeft w:val="0"/>
      <w:marRight w:val="0"/>
      <w:marTop w:val="0"/>
      <w:marBottom w:val="0"/>
      <w:divBdr>
        <w:top w:val="none" w:sz="0" w:space="0" w:color="auto"/>
        <w:left w:val="none" w:sz="0" w:space="0" w:color="auto"/>
        <w:bottom w:val="none" w:sz="0" w:space="0" w:color="auto"/>
        <w:right w:val="none" w:sz="0" w:space="0" w:color="auto"/>
      </w:divBdr>
      <w:divsChild>
        <w:div w:id="416443595">
          <w:marLeft w:val="0"/>
          <w:marRight w:val="0"/>
          <w:marTop w:val="0"/>
          <w:marBottom w:val="0"/>
          <w:divBdr>
            <w:top w:val="none" w:sz="0" w:space="0" w:color="auto"/>
            <w:left w:val="none" w:sz="0" w:space="0" w:color="auto"/>
            <w:bottom w:val="none" w:sz="0" w:space="0" w:color="auto"/>
            <w:right w:val="none" w:sz="0" w:space="0" w:color="auto"/>
          </w:divBdr>
          <w:divsChild>
            <w:div w:id="1927685764">
              <w:marLeft w:val="0"/>
              <w:marRight w:val="0"/>
              <w:marTop w:val="0"/>
              <w:marBottom w:val="0"/>
              <w:divBdr>
                <w:top w:val="none" w:sz="0" w:space="0" w:color="auto"/>
                <w:left w:val="none" w:sz="0" w:space="0" w:color="auto"/>
                <w:bottom w:val="none" w:sz="0" w:space="0" w:color="auto"/>
                <w:right w:val="none" w:sz="0" w:space="0" w:color="auto"/>
              </w:divBdr>
              <w:divsChild>
                <w:div w:id="294724540">
                  <w:marLeft w:val="0"/>
                  <w:marRight w:val="0"/>
                  <w:marTop w:val="0"/>
                  <w:marBottom w:val="0"/>
                  <w:divBdr>
                    <w:top w:val="none" w:sz="0" w:space="0" w:color="auto"/>
                    <w:left w:val="none" w:sz="0" w:space="0" w:color="auto"/>
                    <w:bottom w:val="none" w:sz="0" w:space="0" w:color="auto"/>
                    <w:right w:val="none" w:sz="0" w:space="0" w:color="auto"/>
                  </w:divBdr>
                  <w:divsChild>
                    <w:div w:id="1054083263">
                      <w:marLeft w:val="2325"/>
                      <w:marRight w:val="0"/>
                      <w:marTop w:val="0"/>
                      <w:marBottom w:val="0"/>
                      <w:divBdr>
                        <w:top w:val="none" w:sz="0" w:space="0" w:color="auto"/>
                        <w:left w:val="none" w:sz="0" w:space="0" w:color="auto"/>
                        <w:bottom w:val="none" w:sz="0" w:space="0" w:color="auto"/>
                        <w:right w:val="none" w:sz="0" w:space="0" w:color="auto"/>
                      </w:divBdr>
                      <w:divsChild>
                        <w:div w:id="1289629944">
                          <w:marLeft w:val="0"/>
                          <w:marRight w:val="0"/>
                          <w:marTop w:val="0"/>
                          <w:marBottom w:val="0"/>
                          <w:divBdr>
                            <w:top w:val="none" w:sz="0" w:space="0" w:color="auto"/>
                            <w:left w:val="none" w:sz="0" w:space="0" w:color="auto"/>
                            <w:bottom w:val="none" w:sz="0" w:space="0" w:color="auto"/>
                            <w:right w:val="none" w:sz="0" w:space="0" w:color="auto"/>
                          </w:divBdr>
                          <w:divsChild>
                            <w:div w:id="1020206277">
                              <w:marLeft w:val="0"/>
                              <w:marRight w:val="0"/>
                              <w:marTop w:val="0"/>
                              <w:marBottom w:val="0"/>
                              <w:divBdr>
                                <w:top w:val="none" w:sz="0" w:space="0" w:color="auto"/>
                                <w:left w:val="none" w:sz="0" w:space="0" w:color="auto"/>
                                <w:bottom w:val="none" w:sz="0" w:space="0" w:color="auto"/>
                                <w:right w:val="none" w:sz="0" w:space="0" w:color="auto"/>
                              </w:divBdr>
                              <w:divsChild>
                                <w:div w:id="1391348519">
                                  <w:marLeft w:val="0"/>
                                  <w:marRight w:val="0"/>
                                  <w:marTop w:val="0"/>
                                  <w:marBottom w:val="0"/>
                                  <w:divBdr>
                                    <w:top w:val="none" w:sz="0" w:space="0" w:color="auto"/>
                                    <w:left w:val="none" w:sz="0" w:space="0" w:color="auto"/>
                                    <w:bottom w:val="none" w:sz="0" w:space="0" w:color="auto"/>
                                    <w:right w:val="none" w:sz="0" w:space="0" w:color="auto"/>
                                  </w:divBdr>
                                  <w:divsChild>
                                    <w:div w:id="2060739696">
                                      <w:marLeft w:val="0"/>
                                      <w:marRight w:val="0"/>
                                      <w:marTop w:val="0"/>
                                      <w:marBottom w:val="0"/>
                                      <w:divBdr>
                                        <w:top w:val="none" w:sz="0" w:space="0" w:color="auto"/>
                                        <w:left w:val="none" w:sz="0" w:space="0" w:color="auto"/>
                                        <w:bottom w:val="none" w:sz="0" w:space="0" w:color="auto"/>
                                        <w:right w:val="none" w:sz="0" w:space="0" w:color="auto"/>
                                      </w:divBdr>
                                      <w:divsChild>
                                        <w:div w:id="317468108">
                                          <w:marLeft w:val="0"/>
                                          <w:marRight w:val="0"/>
                                          <w:marTop w:val="75"/>
                                          <w:marBottom w:val="0"/>
                                          <w:divBdr>
                                            <w:top w:val="none" w:sz="0" w:space="0" w:color="auto"/>
                                            <w:left w:val="none" w:sz="0" w:space="0" w:color="auto"/>
                                            <w:bottom w:val="none" w:sz="0" w:space="0" w:color="auto"/>
                                            <w:right w:val="none" w:sz="0" w:space="0" w:color="auto"/>
                                          </w:divBdr>
                                          <w:divsChild>
                                            <w:div w:id="964313770">
                                              <w:marLeft w:val="0"/>
                                              <w:marRight w:val="0"/>
                                              <w:marTop w:val="0"/>
                                              <w:marBottom w:val="0"/>
                                              <w:divBdr>
                                                <w:top w:val="none" w:sz="0" w:space="0" w:color="auto"/>
                                                <w:left w:val="none" w:sz="0" w:space="0" w:color="auto"/>
                                                <w:bottom w:val="none" w:sz="0" w:space="0" w:color="auto"/>
                                                <w:right w:val="none" w:sz="0" w:space="0" w:color="auto"/>
                                              </w:divBdr>
                                              <w:divsChild>
                                                <w:div w:id="1490098204">
                                                  <w:marLeft w:val="0"/>
                                                  <w:marRight w:val="0"/>
                                                  <w:marTop w:val="0"/>
                                                  <w:marBottom w:val="0"/>
                                                  <w:divBdr>
                                                    <w:top w:val="none" w:sz="0" w:space="0" w:color="auto"/>
                                                    <w:left w:val="none" w:sz="0" w:space="0" w:color="auto"/>
                                                    <w:bottom w:val="none" w:sz="0" w:space="0" w:color="auto"/>
                                                    <w:right w:val="none" w:sz="0" w:space="0" w:color="auto"/>
                                                  </w:divBdr>
                                                  <w:divsChild>
                                                    <w:div w:id="1363170836">
                                                      <w:marLeft w:val="0"/>
                                                      <w:marRight w:val="0"/>
                                                      <w:marTop w:val="0"/>
                                                      <w:marBottom w:val="0"/>
                                                      <w:divBdr>
                                                        <w:top w:val="none" w:sz="0" w:space="0" w:color="auto"/>
                                                        <w:left w:val="none" w:sz="0" w:space="0" w:color="auto"/>
                                                        <w:bottom w:val="none" w:sz="0" w:space="0" w:color="auto"/>
                                                        <w:right w:val="none" w:sz="0" w:space="0" w:color="auto"/>
                                                      </w:divBdr>
                                                      <w:divsChild>
                                                        <w:div w:id="13338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888894">
      <w:bodyDiv w:val="1"/>
      <w:marLeft w:val="0"/>
      <w:marRight w:val="0"/>
      <w:marTop w:val="0"/>
      <w:marBottom w:val="0"/>
      <w:divBdr>
        <w:top w:val="none" w:sz="0" w:space="0" w:color="auto"/>
        <w:left w:val="none" w:sz="0" w:space="0" w:color="auto"/>
        <w:bottom w:val="none" w:sz="0" w:space="0" w:color="auto"/>
        <w:right w:val="none" w:sz="0" w:space="0" w:color="auto"/>
      </w:divBdr>
      <w:divsChild>
        <w:div w:id="1167285847">
          <w:marLeft w:val="0"/>
          <w:marRight w:val="0"/>
          <w:marTop w:val="0"/>
          <w:marBottom w:val="0"/>
          <w:divBdr>
            <w:top w:val="none" w:sz="0" w:space="0" w:color="auto"/>
            <w:left w:val="none" w:sz="0" w:space="0" w:color="auto"/>
            <w:bottom w:val="none" w:sz="0" w:space="0" w:color="auto"/>
            <w:right w:val="none" w:sz="0" w:space="0" w:color="auto"/>
          </w:divBdr>
          <w:divsChild>
            <w:div w:id="2829614">
              <w:marLeft w:val="0"/>
              <w:marRight w:val="0"/>
              <w:marTop w:val="0"/>
              <w:marBottom w:val="0"/>
              <w:divBdr>
                <w:top w:val="none" w:sz="0" w:space="0" w:color="auto"/>
                <w:left w:val="none" w:sz="0" w:space="0" w:color="auto"/>
                <w:bottom w:val="none" w:sz="0" w:space="0" w:color="auto"/>
                <w:right w:val="none" w:sz="0" w:space="0" w:color="auto"/>
              </w:divBdr>
              <w:divsChild>
                <w:div w:id="1340885287">
                  <w:marLeft w:val="0"/>
                  <w:marRight w:val="0"/>
                  <w:marTop w:val="0"/>
                  <w:marBottom w:val="0"/>
                  <w:divBdr>
                    <w:top w:val="none" w:sz="0" w:space="0" w:color="auto"/>
                    <w:left w:val="none" w:sz="0" w:space="0" w:color="auto"/>
                    <w:bottom w:val="none" w:sz="0" w:space="0" w:color="auto"/>
                    <w:right w:val="none" w:sz="0" w:space="0" w:color="auto"/>
                  </w:divBdr>
                  <w:divsChild>
                    <w:div w:id="683939934">
                      <w:marLeft w:val="2325"/>
                      <w:marRight w:val="0"/>
                      <w:marTop w:val="0"/>
                      <w:marBottom w:val="0"/>
                      <w:divBdr>
                        <w:top w:val="none" w:sz="0" w:space="0" w:color="auto"/>
                        <w:left w:val="none" w:sz="0" w:space="0" w:color="auto"/>
                        <w:bottom w:val="none" w:sz="0" w:space="0" w:color="auto"/>
                        <w:right w:val="none" w:sz="0" w:space="0" w:color="auto"/>
                      </w:divBdr>
                      <w:divsChild>
                        <w:div w:id="1188449163">
                          <w:marLeft w:val="0"/>
                          <w:marRight w:val="0"/>
                          <w:marTop w:val="0"/>
                          <w:marBottom w:val="0"/>
                          <w:divBdr>
                            <w:top w:val="none" w:sz="0" w:space="0" w:color="auto"/>
                            <w:left w:val="none" w:sz="0" w:space="0" w:color="auto"/>
                            <w:bottom w:val="none" w:sz="0" w:space="0" w:color="auto"/>
                            <w:right w:val="none" w:sz="0" w:space="0" w:color="auto"/>
                          </w:divBdr>
                          <w:divsChild>
                            <w:div w:id="1975406102">
                              <w:marLeft w:val="0"/>
                              <w:marRight w:val="0"/>
                              <w:marTop w:val="0"/>
                              <w:marBottom w:val="0"/>
                              <w:divBdr>
                                <w:top w:val="none" w:sz="0" w:space="0" w:color="auto"/>
                                <w:left w:val="none" w:sz="0" w:space="0" w:color="auto"/>
                                <w:bottom w:val="none" w:sz="0" w:space="0" w:color="auto"/>
                                <w:right w:val="none" w:sz="0" w:space="0" w:color="auto"/>
                              </w:divBdr>
                              <w:divsChild>
                                <w:div w:id="1026978417">
                                  <w:marLeft w:val="0"/>
                                  <w:marRight w:val="0"/>
                                  <w:marTop w:val="0"/>
                                  <w:marBottom w:val="0"/>
                                  <w:divBdr>
                                    <w:top w:val="none" w:sz="0" w:space="0" w:color="auto"/>
                                    <w:left w:val="none" w:sz="0" w:space="0" w:color="auto"/>
                                    <w:bottom w:val="none" w:sz="0" w:space="0" w:color="auto"/>
                                    <w:right w:val="none" w:sz="0" w:space="0" w:color="auto"/>
                                  </w:divBdr>
                                  <w:divsChild>
                                    <w:div w:id="539590643">
                                      <w:marLeft w:val="0"/>
                                      <w:marRight w:val="0"/>
                                      <w:marTop w:val="0"/>
                                      <w:marBottom w:val="0"/>
                                      <w:divBdr>
                                        <w:top w:val="none" w:sz="0" w:space="0" w:color="auto"/>
                                        <w:left w:val="none" w:sz="0" w:space="0" w:color="auto"/>
                                        <w:bottom w:val="none" w:sz="0" w:space="0" w:color="auto"/>
                                        <w:right w:val="none" w:sz="0" w:space="0" w:color="auto"/>
                                      </w:divBdr>
                                      <w:divsChild>
                                        <w:div w:id="139732749">
                                          <w:marLeft w:val="0"/>
                                          <w:marRight w:val="0"/>
                                          <w:marTop w:val="75"/>
                                          <w:marBottom w:val="0"/>
                                          <w:divBdr>
                                            <w:top w:val="none" w:sz="0" w:space="0" w:color="auto"/>
                                            <w:left w:val="none" w:sz="0" w:space="0" w:color="auto"/>
                                            <w:bottom w:val="none" w:sz="0" w:space="0" w:color="auto"/>
                                            <w:right w:val="none" w:sz="0" w:space="0" w:color="auto"/>
                                          </w:divBdr>
                                          <w:divsChild>
                                            <w:div w:id="251088928">
                                              <w:marLeft w:val="0"/>
                                              <w:marRight w:val="0"/>
                                              <w:marTop w:val="0"/>
                                              <w:marBottom w:val="0"/>
                                              <w:divBdr>
                                                <w:top w:val="none" w:sz="0" w:space="0" w:color="auto"/>
                                                <w:left w:val="none" w:sz="0" w:space="0" w:color="auto"/>
                                                <w:bottom w:val="none" w:sz="0" w:space="0" w:color="auto"/>
                                                <w:right w:val="none" w:sz="0" w:space="0" w:color="auto"/>
                                              </w:divBdr>
                                              <w:divsChild>
                                                <w:div w:id="1677416019">
                                                  <w:marLeft w:val="0"/>
                                                  <w:marRight w:val="0"/>
                                                  <w:marTop w:val="0"/>
                                                  <w:marBottom w:val="0"/>
                                                  <w:divBdr>
                                                    <w:top w:val="none" w:sz="0" w:space="0" w:color="auto"/>
                                                    <w:left w:val="none" w:sz="0" w:space="0" w:color="auto"/>
                                                    <w:bottom w:val="none" w:sz="0" w:space="0" w:color="auto"/>
                                                    <w:right w:val="none" w:sz="0" w:space="0" w:color="auto"/>
                                                  </w:divBdr>
                                                  <w:divsChild>
                                                    <w:div w:id="825442234">
                                                      <w:marLeft w:val="0"/>
                                                      <w:marRight w:val="0"/>
                                                      <w:marTop w:val="0"/>
                                                      <w:marBottom w:val="0"/>
                                                      <w:divBdr>
                                                        <w:top w:val="none" w:sz="0" w:space="0" w:color="auto"/>
                                                        <w:left w:val="none" w:sz="0" w:space="0" w:color="auto"/>
                                                        <w:bottom w:val="none" w:sz="0" w:space="0" w:color="auto"/>
                                                        <w:right w:val="none" w:sz="0" w:space="0" w:color="auto"/>
                                                      </w:divBdr>
                                                      <w:divsChild>
                                                        <w:div w:id="14644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9807056">
      <w:bodyDiv w:val="1"/>
      <w:marLeft w:val="0"/>
      <w:marRight w:val="0"/>
      <w:marTop w:val="0"/>
      <w:marBottom w:val="0"/>
      <w:divBdr>
        <w:top w:val="none" w:sz="0" w:space="0" w:color="auto"/>
        <w:left w:val="none" w:sz="0" w:space="0" w:color="auto"/>
        <w:bottom w:val="none" w:sz="0" w:space="0" w:color="auto"/>
        <w:right w:val="none" w:sz="0" w:space="0" w:color="auto"/>
      </w:divBdr>
      <w:divsChild>
        <w:div w:id="1106119223">
          <w:marLeft w:val="0"/>
          <w:marRight w:val="0"/>
          <w:marTop w:val="0"/>
          <w:marBottom w:val="0"/>
          <w:divBdr>
            <w:top w:val="none" w:sz="0" w:space="0" w:color="auto"/>
            <w:left w:val="none" w:sz="0" w:space="0" w:color="auto"/>
            <w:bottom w:val="none" w:sz="0" w:space="0" w:color="auto"/>
            <w:right w:val="none" w:sz="0" w:space="0" w:color="auto"/>
          </w:divBdr>
          <w:divsChild>
            <w:div w:id="878518893">
              <w:marLeft w:val="0"/>
              <w:marRight w:val="0"/>
              <w:marTop w:val="0"/>
              <w:marBottom w:val="0"/>
              <w:divBdr>
                <w:top w:val="none" w:sz="0" w:space="0" w:color="auto"/>
                <w:left w:val="none" w:sz="0" w:space="0" w:color="auto"/>
                <w:bottom w:val="none" w:sz="0" w:space="0" w:color="auto"/>
                <w:right w:val="none" w:sz="0" w:space="0" w:color="auto"/>
              </w:divBdr>
              <w:divsChild>
                <w:div w:id="873545750">
                  <w:marLeft w:val="0"/>
                  <w:marRight w:val="0"/>
                  <w:marTop w:val="0"/>
                  <w:marBottom w:val="0"/>
                  <w:divBdr>
                    <w:top w:val="none" w:sz="0" w:space="0" w:color="auto"/>
                    <w:left w:val="none" w:sz="0" w:space="0" w:color="auto"/>
                    <w:bottom w:val="none" w:sz="0" w:space="0" w:color="auto"/>
                    <w:right w:val="none" w:sz="0" w:space="0" w:color="auto"/>
                  </w:divBdr>
                  <w:divsChild>
                    <w:div w:id="1256746460">
                      <w:marLeft w:val="2325"/>
                      <w:marRight w:val="0"/>
                      <w:marTop w:val="0"/>
                      <w:marBottom w:val="0"/>
                      <w:divBdr>
                        <w:top w:val="none" w:sz="0" w:space="0" w:color="auto"/>
                        <w:left w:val="none" w:sz="0" w:space="0" w:color="auto"/>
                        <w:bottom w:val="none" w:sz="0" w:space="0" w:color="auto"/>
                        <w:right w:val="none" w:sz="0" w:space="0" w:color="auto"/>
                      </w:divBdr>
                      <w:divsChild>
                        <w:div w:id="1679187579">
                          <w:marLeft w:val="0"/>
                          <w:marRight w:val="0"/>
                          <w:marTop w:val="0"/>
                          <w:marBottom w:val="0"/>
                          <w:divBdr>
                            <w:top w:val="none" w:sz="0" w:space="0" w:color="auto"/>
                            <w:left w:val="none" w:sz="0" w:space="0" w:color="auto"/>
                            <w:bottom w:val="none" w:sz="0" w:space="0" w:color="auto"/>
                            <w:right w:val="none" w:sz="0" w:space="0" w:color="auto"/>
                          </w:divBdr>
                          <w:divsChild>
                            <w:div w:id="977685088">
                              <w:marLeft w:val="0"/>
                              <w:marRight w:val="0"/>
                              <w:marTop w:val="0"/>
                              <w:marBottom w:val="0"/>
                              <w:divBdr>
                                <w:top w:val="none" w:sz="0" w:space="0" w:color="auto"/>
                                <w:left w:val="none" w:sz="0" w:space="0" w:color="auto"/>
                                <w:bottom w:val="none" w:sz="0" w:space="0" w:color="auto"/>
                                <w:right w:val="none" w:sz="0" w:space="0" w:color="auto"/>
                              </w:divBdr>
                              <w:divsChild>
                                <w:div w:id="1460419279">
                                  <w:marLeft w:val="0"/>
                                  <w:marRight w:val="0"/>
                                  <w:marTop w:val="0"/>
                                  <w:marBottom w:val="0"/>
                                  <w:divBdr>
                                    <w:top w:val="none" w:sz="0" w:space="0" w:color="auto"/>
                                    <w:left w:val="none" w:sz="0" w:space="0" w:color="auto"/>
                                    <w:bottom w:val="none" w:sz="0" w:space="0" w:color="auto"/>
                                    <w:right w:val="none" w:sz="0" w:space="0" w:color="auto"/>
                                  </w:divBdr>
                                  <w:divsChild>
                                    <w:div w:id="1649242045">
                                      <w:marLeft w:val="0"/>
                                      <w:marRight w:val="0"/>
                                      <w:marTop w:val="0"/>
                                      <w:marBottom w:val="0"/>
                                      <w:divBdr>
                                        <w:top w:val="none" w:sz="0" w:space="0" w:color="auto"/>
                                        <w:left w:val="none" w:sz="0" w:space="0" w:color="auto"/>
                                        <w:bottom w:val="none" w:sz="0" w:space="0" w:color="auto"/>
                                        <w:right w:val="none" w:sz="0" w:space="0" w:color="auto"/>
                                      </w:divBdr>
                                      <w:divsChild>
                                        <w:div w:id="1750081414">
                                          <w:marLeft w:val="0"/>
                                          <w:marRight w:val="0"/>
                                          <w:marTop w:val="75"/>
                                          <w:marBottom w:val="0"/>
                                          <w:divBdr>
                                            <w:top w:val="none" w:sz="0" w:space="0" w:color="auto"/>
                                            <w:left w:val="none" w:sz="0" w:space="0" w:color="auto"/>
                                            <w:bottom w:val="none" w:sz="0" w:space="0" w:color="auto"/>
                                            <w:right w:val="none" w:sz="0" w:space="0" w:color="auto"/>
                                          </w:divBdr>
                                          <w:divsChild>
                                            <w:div w:id="374425921">
                                              <w:marLeft w:val="0"/>
                                              <w:marRight w:val="0"/>
                                              <w:marTop w:val="0"/>
                                              <w:marBottom w:val="0"/>
                                              <w:divBdr>
                                                <w:top w:val="none" w:sz="0" w:space="0" w:color="auto"/>
                                                <w:left w:val="none" w:sz="0" w:space="0" w:color="auto"/>
                                                <w:bottom w:val="none" w:sz="0" w:space="0" w:color="auto"/>
                                                <w:right w:val="none" w:sz="0" w:space="0" w:color="auto"/>
                                              </w:divBdr>
                                              <w:divsChild>
                                                <w:div w:id="910772571">
                                                  <w:marLeft w:val="0"/>
                                                  <w:marRight w:val="0"/>
                                                  <w:marTop w:val="0"/>
                                                  <w:marBottom w:val="0"/>
                                                  <w:divBdr>
                                                    <w:top w:val="none" w:sz="0" w:space="0" w:color="auto"/>
                                                    <w:left w:val="none" w:sz="0" w:space="0" w:color="auto"/>
                                                    <w:bottom w:val="none" w:sz="0" w:space="0" w:color="auto"/>
                                                    <w:right w:val="none" w:sz="0" w:space="0" w:color="auto"/>
                                                  </w:divBdr>
                                                  <w:divsChild>
                                                    <w:div w:id="1183326078">
                                                      <w:marLeft w:val="0"/>
                                                      <w:marRight w:val="0"/>
                                                      <w:marTop w:val="0"/>
                                                      <w:marBottom w:val="0"/>
                                                      <w:divBdr>
                                                        <w:top w:val="none" w:sz="0" w:space="0" w:color="auto"/>
                                                        <w:left w:val="none" w:sz="0" w:space="0" w:color="auto"/>
                                                        <w:bottom w:val="none" w:sz="0" w:space="0" w:color="auto"/>
                                                        <w:right w:val="none" w:sz="0" w:space="0" w:color="auto"/>
                                                      </w:divBdr>
                                                      <w:divsChild>
                                                        <w:div w:id="3710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7998458">
      <w:bodyDiv w:val="1"/>
      <w:marLeft w:val="0"/>
      <w:marRight w:val="0"/>
      <w:marTop w:val="0"/>
      <w:marBottom w:val="0"/>
      <w:divBdr>
        <w:top w:val="none" w:sz="0" w:space="0" w:color="auto"/>
        <w:left w:val="none" w:sz="0" w:space="0" w:color="auto"/>
        <w:bottom w:val="none" w:sz="0" w:space="0" w:color="auto"/>
        <w:right w:val="none" w:sz="0" w:space="0" w:color="auto"/>
      </w:divBdr>
      <w:divsChild>
        <w:div w:id="1903101068">
          <w:marLeft w:val="0"/>
          <w:marRight w:val="0"/>
          <w:marTop w:val="0"/>
          <w:marBottom w:val="0"/>
          <w:divBdr>
            <w:top w:val="none" w:sz="0" w:space="0" w:color="auto"/>
            <w:left w:val="none" w:sz="0" w:space="0" w:color="auto"/>
            <w:bottom w:val="none" w:sz="0" w:space="0" w:color="auto"/>
            <w:right w:val="none" w:sz="0" w:space="0" w:color="auto"/>
          </w:divBdr>
          <w:divsChild>
            <w:div w:id="2094933548">
              <w:marLeft w:val="0"/>
              <w:marRight w:val="0"/>
              <w:marTop w:val="0"/>
              <w:marBottom w:val="0"/>
              <w:divBdr>
                <w:top w:val="none" w:sz="0" w:space="0" w:color="auto"/>
                <w:left w:val="none" w:sz="0" w:space="0" w:color="auto"/>
                <w:bottom w:val="none" w:sz="0" w:space="0" w:color="auto"/>
                <w:right w:val="none" w:sz="0" w:space="0" w:color="auto"/>
              </w:divBdr>
              <w:divsChild>
                <w:div w:id="1935551381">
                  <w:marLeft w:val="0"/>
                  <w:marRight w:val="0"/>
                  <w:marTop w:val="0"/>
                  <w:marBottom w:val="0"/>
                  <w:divBdr>
                    <w:top w:val="none" w:sz="0" w:space="0" w:color="auto"/>
                    <w:left w:val="none" w:sz="0" w:space="0" w:color="auto"/>
                    <w:bottom w:val="none" w:sz="0" w:space="0" w:color="auto"/>
                    <w:right w:val="none" w:sz="0" w:space="0" w:color="auto"/>
                  </w:divBdr>
                  <w:divsChild>
                    <w:div w:id="874998247">
                      <w:marLeft w:val="2325"/>
                      <w:marRight w:val="0"/>
                      <w:marTop w:val="0"/>
                      <w:marBottom w:val="0"/>
                      <w:divBdr>
                        <w:top w:val="none" w:sz="0" w:space="0" w:color="auto"/>
                        <w:left w:val="none" w:sz="0" w:space="0" w:color="auto"/>
                        <w:bottom w:val="none" w:sz="0" w:space="0" w:color="auto"/>
                        <w:right w:val="none" w:sz="0" w:space="0" w:color="auto"/>
                      </w:divBdr>
                      <w:divsChild>
                        <w:div w:id="1020618340">
                          <w:marLeft w:val="0"/>
                          <w:marRight w:val="0"/>
                          <w:marTop w:val="0"/>
                          <w:marBottom w:val="0"/>
                          <w:divBdr>
                            <w:top w:val="none" w:sz="0" w:space="0" w:color="auto"/>
                            <w:left w:val="none" w:sz="0" w:space="0" w:color="auto"/>
                            <w:bottom w:val="none" w:sz="0" w:space="0" w:color="auto"/>
                            <w:right w:val="none" w:sz="0" w:space="0" w:color="auto"/>
                          </w:divBdr>
                          <w:divsChild>
                            <w:div w:id="1245340320">
                              <w:marLeft w:val="0"/>
                              <w:marRight w:val="0"/>
                              <w:marTop w:val="0"/>
                              <w:marBottom w:val="0"/>
                              <w:divBdr>
                                <w:top w:val="none" w:sz="0" w:space="0" w:color="auto"/>
                                <w:left w:val="none" w:sz="0" w:space="0" w:color="auto"/>
                                <w:bottom w:val="none" w:sz="0" w:space="0" w:color="auto"/>
                                <w:right w:val="none" w:sz="0" w:space="0" w:color="auto"/>
                              </w:divBdr>
                              <w:divsChild>
                                <w:div w:id="968511656">
                                  <w:marLeft w:val="0"/>
                                  <w:marRight w:val="0"/>
                                  <w:marTop w:val="0"/>
                                  <w:marBottom w:val="0"/>
                                  <w:divBdr>
                                    <w:top w:val="none" w:sz="0" w:space="0" w:color="auto"/>
                                    <w:left w:val="none" w:sz="0" w:space="0" w:color="auto"/>
                                    <w:bottom w:val="none" w:sz="0" w:space="0" w:color="auto"/>
                                    <w:right w:val="none" w:sz="0" w:space="0" w:color="auto"/>
                                  </w:divBdr>
                                  <w:divsChild>
                                    <w:div w:id="392235557">
                                      <w:marLeft w:val="0"/>
                                      <w:marRight w:val="0"/>
                                      <w:marTop w:val="0"/>
                                      <w:marBottom w:val="0"/>
                                      <w:divBdr>
                                        <w:top w:val="none" w:sz="0" w:space="0" w:color="auto"/>
                                        <w:left w:val="none" w:sz="0" w:space="0" w:color="auto"/>
                                        <w:bottom w:val="none" w:sz="0" w:space="0" w:color="auto"/>
                                        <w:right w:val="none" w:sz="0" w:space="0" w:color="auto"/>
                                      </w:divBdr>
                                      <w:divsChild>
                                        <w:div w:id="932977446">
                                          <w:marLeft w:val="0"/>
                                          <w:marRight w:val="0"/>
                                          <w:marTop w:val="75"/>
                                          <w:marBottom w:val="0"/>
                                          <w:divBdr>
                                            <w:top w:val="none" w:sz="0" w:space="0" w:color="auto"/>
                                            <w:left w:val="none" w:sz="0" w:space="0" w:color="auto"/>
                                            <w:bottom w:val="none" w:sz="0" w:space="0" w:color="auto"/>
                                            <w:right w:val="none" w:sz="0" w:space="0" w:color="auto"/>
                                          </w:divBdr>
                                          <w:divsChild>
                                            <w:div w:id="1038356909">
                                              <w:marLeft w:val="0"/>
                                              <w:marRight w:val="0"/>
                                              <w:marTop w:val="0"/>
                                              <w:marBottom w:val="0"/>
                                              <w:divBdr>
                                                <w:top w:val="none" w:sz="0" w:space="0" w:color="auto"/>
                                                <w:left w:val="none" w:sz="0" w:space="0" w:color="auto"/>
                                                <w:bottom w:val="none" w:sz="0" w:space="0" w:color="auto"/>
                                                <w:right w:val="none" w:sz="0" w:space="0" w:color="auto"/>
                                              </w:divBdr>
                                              <w:divsChild>
                                                <w:div w:id="1264461000">
                                                  <w:marLeft w:val="0"/>
                                                  <w:marRight w:val="0"/>
                                                  <w:marTop w:val="0"/>
                                                  <w:marBottom w:val="0"/>
                                                  <w:divBdr>
                                                    <w:top w:val="none" w:sz="0" w:space="0" w:color="auto"/>
                                                    <w:left w:val="none" w:sz="0" w:space="0" w:color="auto"/>
                                                    <w:bottom w:val="none" w:sz="0" w:space="0" w:color="auto"/>
                                                    <w:right w:val="none" w:sz="0" w:space="0" w:color="auto"/>
                                                  </w:divBdr>
                                                  <w:divsChild>
                                                    <w:div w:id="1352760050">
                                                      <w:marLeft w:val="0"/>
                                                      <w:marRight w:val="0"/>
                                                      <w:marTop w:val="0"/>
                                                      <w:marBottom w:val="0"/>
                                                      <w:divBdr>
                                                        <w:top w:val="none" w:sz="0" w:space="0" w:color="auto"/>
                                                        <w:left w:val="none" w:sz="0" w:space="0" w:color="auto"/>
                                                        <w:bottom w:val="none" w:sz="0" w:space="0" w:color="auto"/>
                                                        <w:right w:val="none" w:sz="0" w:space="0" w:color="auto"/>
                                                      </w:divBdr>
                                                      <w:divsChild>
                                                        <w:div w:id="19912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912069">
      <w:bodyDiv w:val="1"/>
      <w:marLeft w:val="0"/>
      <w:marRight w:val="0"/>
      <w:marTop w:val="0"/>
      <w:marBottom w:val="0"/>
      <w:divBdr>
        <w:top w:val="none" w:sz="0" w:space="0" w:color="auto"/>
        <w:left w:val="none" w:sz="0" w:space="0" w:color="auto"/>
        <w:bottom w:val="none" w:sz="0" w:space="0" w:color="auto"/>
        <w:right w:val="none" w:sz="0" w:space="0" w:color="auto"/>
      </w:divBdr>
      <w:divsChild>
        <w:div w:id="868418306">
          <w:marLeft w:val="0"/>
          <w:marRight w:val="0"/>
          <w:marTop w:val="0"/>
          <w:marBottom w:val="0"/>
          <w:divBdr>
            <w:top w:val="none" w:sz="0" w:space="0" w:color="auto"/>
            <w:left w:val="none" w:sz="0" w:space="0" w:color="auto"/>
            <w:bottom w:val="none" w:sz="0" w:space="0" w:color="auto"/>
            <w:right w:val="none" w:sz="0" w:space="0" w:color="auto"/>
          </w:divBdr>
          <w:divsChild>
            <w:div w:id="29839760">
              <w:marLeft w:val="0"/>
              <w:marRight w:val="0"/>
              <w:marTop w:val="0"/>
              <w:marBottom w:val="0"/>
              <w:divBdr>
                <w:top w:val="none" w:sz="0" w:space="0" w:color="auto"/>
                <w:left w:val="none" w:sz="0" w:space="0" w:color="auto"/>
                <w:bottom w:val="none" w:sz="0" w:space="0" w:color="auto"/>
                <w:right w:val="none" w:sz="0" w:space="0" w:color="auto"/>
              </w:divBdr>
              <w:divsChild>
                <w:div w:id="1364865504">
                  <w:marLeft w:val="0"/>
                  <w:marRight w:val="0"/>
                  <w:marTop w:val="0"/>
                  <w:marBottom w:val="0"/>
                  <w:divBdr>
                    <w:top w:val="none" w:sz="0" w:space="0" w:color="auto"/>
                    <w:left w:val="none" w:sz="0" w:space="0" w:color="auto"/>
                    <w:bottom w:val="none" w:sz="0" w:space="0" w:color="auto"/>
                    <w:right w:val="none" w:sz="0" w:space="0" w:color="auto"/>
                  </w:divBdr>
                  <w:divsChild>
                    <w:div w:id="2010986972">
                      <w:marLeft w:val="2325"/>
                      <w:marRight w:val="0"/>
                      <w:marTop w:val="0"/>
                      <w:marBottom w:val="0"/>
                      <w:divBdr>
                        <w:top w:val="none" w:sz="0" w:space="0" w:color="auto"/>
                        <w:left w:val="none" w:sz="0" w:space="0" w:color="auto"/>
                        <w:bottom w:val="none" w:sz="0" w:space="0" w:color="auto"/>
                        <w:right w:val="none" w:sz="0" w:space="0" w:color="auto"/>
                      </w:divBdr>
                      <w:divsChild>
                        <w:div w:id="279797846">
                          <w:marLeft w:val="0"/>
                          <w:marRight w:val="0"/>
                          <w:marTop w:val="0"/>
                          <w:marBottom w:val="0"/>
                          <w:divBdr>
                            <w:top w:val="none" w:sz="0" w:space="0" w:color="auto"/>
                            <w:left w:val="none" w:sz="0" w:space="0" w:color="auto"/>
                            <w:bottom w:val="none" w:sz="0" w:space="0" w:color="auto"/>
                            <w:right w:val="none" w:sz="0" w:space="0" w:color="auto"/>
                          </w:divBdr>
                          <w:divsChild>
                            <w:div w:id="780610276">
                              <w:marLeft w:val="0"/>
                              <w:marRight w:val="0"/>
                              <w:marTop w:val="0"/>
                              <w:marBottom w:val="0"/>
                              <w:divBdr>
                                <w:top w:val="none" w:sz="0" w:space="0" w:color="auto"/>
                                <w:left w:val="none" w:sz="0" w:space="0" w:color="auto"/>
                                <w:bottom w:val="none" w:sz="0" w:space="0" w:color="auto"/>
                                <w:right w:val="none" w:sz="0" w:space="0" w:color="auto"/>
                              </w:divBdr>
                              <w:divsChild>
                                <w:div w:id="317196220">
                                  <w:marLeft w:val="0"/>
                                  <w:marRight w:val="0"/>
                                  <w:marTop w:val="0"/>
                                  <w:marBottom w:val="0"/>
                                  <w:divBdr>
                                    <w:top w:val="none" w:sz="0" w:space="0" w:color="auto"/>
                                    <w:left w:val="none" w:sz="0" w:space="0" w:color="auto"/>
                                    <w:bottom w:val="none" w:sz="0" w:space="0" w:color="auto"/>
                                    <w:right w:val="none" w:sz="0" w:space="0" w:color="auto"/>
                                  </w:divBdr>
                                  <w:divsChild>
                                    <w:div w:id="375160694">
                                      <w:marLeft w:val="0"/>
                                      <w:marRight w:val="0"/>
                                      <w:marTop w:val="0"/>
                                      <w:marBottom w:val="0"/>
                                      <w:divBdr>
                                        <w:top w:val="none" w:sz="0" w:space="0" w:color="auto"/>
                                        <w:left w:val="none" w:sz="0" w:space="0" w:color="auto"/>
                                        <w:bottom w:val="none" w:sz="0" w:space="0" w:color="auto"/>
                                        <w:right w:val="none" w:sz="0" w:space="0" w:color="auto"/>
                                      </w:divBdr>
                                      <w:divsChild>
                                        <w:div w:id="1438478304">
                                          <w:marLeft w:val="0"/>
                                          <w:marRight w:val="0"/>
                                          <w:marTop w:val="75"/>
                                          <w:marBottom w:val="0"/>
                                          <w:divBdr>
                                            <w:top w:val="none" w:sz="0" w:space="0" w:color="auto"/>
                                            <w:left w:val="none" w:sz="0" w:space="0" w:color="auto"/>
                                            <w:bottom w:val="none" w:sz="0" w:space="0" w:color="auto"/>
                                            <w:right w:val="none" w:sz="0" w:space="0" w:color="auto"/>
                                          </w:divBdr>
                                          <w:divsChild>
                                            <w:div w:id="1958369415">
                                              <w:marLeft w:val="0"/>
                                              <w:marRight w:val="0"/>
                                              <w:marTop w:val="0"/>
                                              <w:marBottom w:val="0"/>
                                              <w:divBdr>
                                                <w:top w:val="none" w:sz="0" w:space="0" w:color="auto"/>
                                                <w:left w:val="none" w:sz="0" w:space="0" w:color="auto"/>
                                                <w:bottom w:val="none" w:sz="0" w:space="0" w:color="auto"/>
                                                <w:right w:val="none" w:sz="0" w:space="0" w:color="auto"/>
                                              </w:divBdr>
                                              <w:divsChild>
                                                <w:div w:id="1229923071">
                                                  <w:marLeft w:val="0"/>
                                                  <w:marRight w:val="0"/>
                                                  <w:marTop w:val="0"/>
                                                  <w:marBottom w:val="0"/>
                                                  <w:divBdr>
                                                    <w:top w:val="none" w:sz="0" w:space="0" w:color="auto"/>
                                                    <w:left w:val="none" w:sz="0" w:space="0" w:color="auto"/>
                                                    <w:bottom w:val="none" w:sz="0" w:space="0" w:color="auto"/>
                                                    <w:right w:val="none" w:sz="0" w:space="0" w:color="auto"/>
                                                  </w:divBdr>
                                                </w:div>
                                                <w:div w:id="846022935">
                                                  <w:marLeft w:val="0"/>
                                                  <w:marRight w:val="0"/>
                                                  <w:marTop w:val="0"/>
                                                  <w:marBottom w:val="0"/>
                                                  <w:divBdr>
                                                    <w:top w:val="none" w:sz="0" w:space="0" w:color="auto"/>
                                                    <w:left w:val="none" w:sz="0" w:space="0" w:color="auto"/>
                                                    <w:bottom w:val="none" w:sz="0" w:space="0" w:color="auto"/>
                                                    <w:right w:val="none" w:sz="0" w:space="0" w:color="auto"/>
                                                  </w:divBdr>
                                                </w:div>
                                                <w:div w:id="345140346">
                                                  <w:marLeft w:val="0"/>
                                                  <w:marRight w:val="0"/>
                                                  <w:marTop w:val="0"/>
                                                  <w:marBottom w:val="0"/>
                                                  <w:divBdr>
                                                    <w:top w:val="none" w:sz="0" w:space="0" w:color="auto"/>
                                                    <w:left w:val="none" w:sz="0" w:space="0" w:color="auto"/>
                                                    <w:bottom w:val="none" w:sz="0" w:space="0" w:color="auto"/>
                                                    <w:right w:val="none" w:sz="0" w:space="0" w:color="auto"/>
                                                  </w:divBdr>
                                                </w:div>
                                                <w:div w:id="1813981902">
                                                  <w:marLeft w:val="0"/>
                                                  <w:marRight w:val="0"/>
                                                  <w:marTop w:val="0"/>
                                                  <w:marBottom w:val="0"/>
                                                  <w:divBdr>
                                                    <w:top w:val="none" w:sz="0" w:space="0" w:color="auto"/>
                                                    <w:left w:val="none" w:sz="0" w:space="0" w:color="auto"/>
                                                    <w:bottom w:val="none" w:sz="0" w:space="0" w:color="auto"/>
                                                    <w:right w:val="none" w:sz="0" w:space="0" w:color="auto"/>
                                                  </w:divBdr>
                                                  <w:divsChild>
                                                    <w:div w:id="886456407">
                                                      <w:marLeft w:val="0"/>
                                                      <w:marRight w:val="0"/>
                                                      <w:marTop w:val="0"/>
                                                      <w:marBottom w:val="0"/>
                                                      <w:divBdr>
                                                        <w:top w:val="none" w:sz="0" w:space="0" w:color="auto"/>
                                                        <w:left w:val="none" w:sz="0" w:space="0" w:color="auto"/>
                                                        <w:bottom w:val="none" w:sz="0" w:space="0" w:color="auto"/>
                                                        <w:right w:val="none" w:sz="0" w:space="0" w:color="auto"/>
                                                      </w:divBdr>
                                                      <w:divsChild>
                                                        <w:div w:id="623463227">
                                                          <w:marLeft w:val="0"/>
                                                          <w:marRight w:val="0"/>
                                                          <w:marTop w:val="0"/>
                                                          <w:marBottom w:val="0"/>
                                                          <w:divBdr>
                                                            <w:top w:val="none" w:sz="0" w:space="0" w:color="auto"/>
                                                            <w:left w:val="none" w:sz="0" w:space="0" w:color="auto"/>
                                                            <w:bottom w:val="none" w:sz="0" w:space="0" w:color="auto"/>
                                                            <w:right w:val="none" w:sz="0" w:space="0" w:color="auto"/>
                                                          </w:divBdr>
                                                          <w:divsChild>
                                                            <w:div w:id="533857668">
                                                              <w:marLeft w:val="0"/>
                                                              <w:marRight w:val="0"/>
                                                              <w:marTop w:val="0"/>
                                                              <w:marBottom w:val="0"/>
                                                              <w:divBdr>
                                                                <w:top w:val="none" w:sz="0" w:space="0" w:color="auto"/>
                                                                <w:left w:val="none" w:sz="0" w:space="0" w:color="auto"/>
                                                                <w:bottom w:val="none" w:sz="0" w:space="0" w:color="auto"/>
                                                                <w:right w:val="none" w:sz="0" w:space="0" w:color="auto"/>
                                                              </w:divBdr>
                                                              <w:divsChild>
                                                                <w:div w:id="351490194">
                                                                  <w:marLeft w:val="0"/>
                                                                  <w:marRight w:val="0"/>
                                                                  <w:marTop w:val="0"/>
                                                                  <w:marBottom w:val="0"/>
                                                                  <w:divBdr>
                                                                    <w:top w:val="none" w:sz="0" w:space="0" w:color="auto"/>
                                                                    <w:left w:val="none" w:sz="0" w:space="0" w:color="auto"/>
                                                                    <w:bottom w:val="none" w:sz="0" w:space="0" w:color="auto"/>
                                                                    <w:right w:val="none" w:sz="0" w:space="0" w:color="auto"/>
                                                                  </w:divBdr>
                                                                  <w:divsChild>
                                                                    <w:div w:id="1308129019">
                                                                      <w:marLeft w:val="0"/>
                                                                      <w:marRight w:val="0"/>
                                                                      <w:marTop w:val="0"/>
                                                                      <w:marBottom w:val="0"/>
                                                                      <w:divBdr>
                                                                        <w:top w:val="none" w:sz="0" w:space="0" w:color="auto"/>
                                                                        <w:left w:val="none" w:sz="0" w:space="0" w:color="auto"/>
                                                                        <w:bottom w:val="none" w:sz="0" w:space="0" w:color="auto"/>
                                                                        <w:right w:val="none" w:sz="0" w:space="0" w:color="auto"/>
                                                                      </w:divBdr>
                                                                      <w:divsChild>
                                                                        <w:div w:id="1021127118">
                                                                          <w:marLeft w:val="0"/>
                                                                          <w:marRight w:val="0"/>
                                                                          <w:marTop w:val="0"/>
                                                                          <w:marBottom w:val="0"/>
                                                                          <w:divBdr>
                                                                            <w:top w:val="none" w:sz="0" w:space="0" w:color="auto"/>
                                                                            <w:left w:val="none" w:sz="0" w:space="0" w:color="auto"/>
                                                                            <w:bottom w:val="none" w:sz="0" w:space="0" w:color="auto"/>
                                                                            <w:right w:val="none" w:sz="0" w:space="0" w:color="auto"/>
                                                                          </w:divBdr>
                                                                          <w:divsChild>
                                                                            <w:div w:id="367681197">
                                                                              <w:marLeft w:val="0"/>
                                                                              <w:marRight w:val="0"/>
                                                                              <w:marTop w:val="0"/>
                                                                              <w:marBottom w:val="0"/>
                                                                              <w:divBdr>
                                                                                <w:top w:val="none" w:sz="0" w:space="0" w:color="auto"/>
                                                                                <w:left w:val="none" w:sz="0" w:space="0" w:color="auto"/>
                                                                                <w:bottom w:val="none" w:sz="0" w:space="0" w:color="auto"/>
                                                                                <w:right w:val="none" w:sz="0" w:space="0" w:color="auto"/>
                                                                              </w:divBdr>
                                                                              <w:divsChild>
                                                                                <w:div w:id="5516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3273</Words>
  <Characters>18658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2019-05-20T18:19:00Z</dcterms:created>
  <dcterms:modified xsi:type="dcterms:W3CDTF">2019-05-20T18:19:00Z</dcterms:modified>
</cp:coreProperties>
</file>