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62" w:rsidRDefault="00E83062" w:rsidP="00E83062">
      <w:pPr>
        <w:pStyle w:val="TOCTitle"/>
      </w:pPr>
      <w:bookmarkStart w:id="0" w:name="_GoBack"/>
      <w:bookmarkEnd w:id="0"/>
      <w:r>
        <w:t>Table of Contents</w:t>
      </w:r>
    </w:p>
    <w:p w:rsidR="00E83062" w:rsidRDefault="00E83062" w:rsidP="00E83062">
      <w:pPr>
        <w:pStyle w:val="MemoLine"/>
      </w:pPr>
    </w:p>
    <w:p w:rsidR="00E83062" w:rsidRDefault="00E83062">
      <w:pPr>
        <w:pStyle w:val="TOC2"/>
        <w:tabs>
          <w:tab w:val="right" w:leader="dot" w:pos="9350"/>
        </w:tabs>
        <w:rPr>
          <w:noProof/>
          <w:color w:val="auto"/>
        </w:rPr>
      </w:pPr>
      <w:r w:rsidRPr="001D7AB1">
        <w:fldChar w:fldCharType="begin"/>
      </w:r>
      <w:r>
        <w:instrText xml:space="preserve"> TOC \o "1-5" \h </w:instrText>
      </w:r>
      <w:r w:rsidRPr="001D7AB1">
        <w:fldChar w:fldCharType="separate"/>
      </w:r>
      <w:hyperlink w:anchor="_Toc335808343" w:history="1">
        <w:r w:rsidRPr="00147DB8">
          <w:rPr>
            <w:rStyle w:val="Hyperlink"/>
            <w:noProof/>
          </w:rPr>
          <w:t>Chapter 8. Reference Information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_Toc335808343 \h </w:instrText>
        </w:r>
        <w:r w:rsidR="00DB69B6"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:rsidR="00E83062" w:rsidRDefault="00E83062">
      <w:pPr>
        <w:pStyle w:val="TOC4"/>
        <w:tabs>
          <w:tab w:val="right" w:leader="dot" w:pos="9350"/>
        </w:tabs>
        <w:rPr>
          <w:noProof/>
          <w:color w:val="auto"/>
        </w:rPr>
      </w:pPr>
      <w:hyperlink w:anchor="_Toc335808344" w:history="1">
        <w:r w:rsidRPr="00147DB8">
          <w:rPr>
            <w:rStyle w:val="Hyperlink"/>
            <w:noProof/>
          </w:rPr>
          <w:t>1. VA Forms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_Toc335808344 \h </w:instrText>
        </w:r>
        <w:r w:rsidR="00DB69B6"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:rsidR="00E83062" w:rsidRDefault="00E83062">
      <w:pPr>
        <w:pStyle w:val="TOC5"/>
        <w:tabs>
          <w:tab w:val="right" w:leader="dot" w:pos="9350"/>
        </w:tabs>
        <w:rPr>
          <w:noProof/>
          <w:color w:val="auto"/>
        </w:rPr>
      </w:pPr>
      <w:hyperlink w:anchor="_Toc335808345" w:history="1">
        <w:r w:rsidRPr="00147DB8">
          <w:rPr>
            <w:rStyle w:val="Hyperlink"/>
            <w:noProof/>
          </w:rPr>
          <w:t>Introduction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_Toc335808345 \h </w:instrText>
        </w:r>
        <w:r w:rsidR="00DB69B6"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:rsidR="00E83062" w:rsidRDefault="00E83062">
      <w:pPr>
        <w:pStyle w:val="TOC5"/>
        <w:tabs>
          <w:tab w:val="right" w:leader="dot" w:pos="9350"/>
        </w:tabs>
        <w:rPr>
          <w:noProof/>
          <w:color w:val="auto"/>
        </w:rPr>
      </w:pPr>
      <w:hyperlink w:anchor="_Toc335808346" w:history="1">
        <w:r w:rsidRPr="00147DB8">
          <w:rPr>
            <w:rStyle w:val="Hyperlink"/>
            <w:noProof/>
          </w:rPr>
          <w:t>Change Date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_Toc335808346 \h </w:instrText>
        </w:r>
        <w:r w:rsidR="00DB69B6"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:rsidR="00E83062" w:rsidRDefault="00E83062">
      <w:pPr>
        <w:pStyle w:val="TOC5"/>
        <w:tabs>
          <w:tab w:val="right" w:leader="dot" w:pos="9350"/>
        </w:tabs>
        <w:rPr>
          <w:noProof/>
          <w:color w:val="auto"/>
        </w:rPr>
      </w:pPr>
      <w:hyperlink w:anchor="_Toc335808347" w:history="1">
        <w:r w:rsidRPr="00147DB8">
          <w:rPr>
            <w:rStyle w:val="Hyperlink"/>
            <w:noProof/>
          </w:rPr>
          <w:t>a. Web Site for Government Forms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_Toc335808347 \h </w:instrText>
        </w:r>
        <w:r w:rsidR="00DB69B6"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:rsidR="00E83062" w:rsidRDefault="00E83062">
      <w:pPr>
        <w:pStyle w:val="TOC5"/>
        <w:tabs>
          <w:tab w:val="right" w:leader="dot" w:pos="9350"/>
        </w:tabs>
        <w:rPr>
          <w:noProof/>
          <w:color w:val="auto"/>
        </w:rPr>
      </w:pPr>
      <w:hyperlink w:anchor="_Toc335808348" w:history="1">
        <w:r w:rsidRPr="00147DB8">
          <w:rPr>
            <w:rStyle w:val="Hyperlink"/>
            <w:noProof/>
          </w:rPr>
          <w:t>b. Forms Available in Spanish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_Toc335808348 \h </w:instrText>
        </w:r>
        <w:r w:rsidR="00DB69B6"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:rsidR="00E83062" w:rsidRDefault="00E83062">
      <w:pPr>
        <w:pStyle w:val="TOC4"/>
        <w:tabs>
          <w:tab w:val="right" w:leader="dot" w:pos="9350"/>
        </w:tabs>
        <w:rPr>
          <w:noProof/>
          <w:color w:val="auto"/>
        </w:rPr>
      </w:pPr>
      <w:hyperlink w:anchor="_Toc335808349" w:history="1">
        <w:r w:rsidRPr="00147DB8">
          <w:rPr>
            <w:rStyle w:val="Hyperlink"/>
            <w:noProof/>
          </w:rPr>
          <w:t>2. VA Publications and Pamphlets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_Toc335808349 \h </w:instrText>
        </w:r>
        <w:r w:rsidR="00DB69B6"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E83062" w:rsidRDefault="00E83062">
      <w:pPr>
        <w:pStyle w:val="TOC5"/>
        <w:tabs>
          <w:tab w:val="right" w:leader="dot" w:pos="9350"/>
        </w:tabs>
        <w:rPr>
          <w:noProof/>
          <w:color w:val="auto"/>
        </w:rPr>
      </w:pPr>
      <w:hyperlink w:anchor="_Toc335808350" w:history="1">
        <w:r w:rsidRPr="00147DB8">
          <w:rPr>
            <w:rStyle w:val="Hyperlink"/>
            <w:noProof/>
          </w:rPr>
          <w:t>Introduction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_Toc335808350 \h </w:instrText>
        </w:r>
        <w:r w:rsidR="00DB69B6"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E83062" w:rsidRDefault="00E83062">
      <w:pPr>
        <w:pStyle w:val="TOC5"/>
        <w:tabs>
          <w:tab w:val="right" w:leader="dot" w:pos="9350"/>
        </w:tabs>
        <w:rPr>
          <w:noProof/>
          <w:color w:val="auto"/>
        </w:rPr>
      </w:pPr>
      <w:hyperlink w:anchor="_Toc335808351" w:history="1">
        <w:r w:rsidRPr="00147DB8">
          <w:rPr>
            <w:rStyle w:val="Hyperlink"/>
            <w:noProof/>
          </w:rPr>
          <w:t>Change Date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_Toc335808351 \h </w:instrText>
        </w:r>
        <w:r w:rsidR="00DB69B6"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E83062" w:rsidRDefault="00E83062">
      <w:pPr>
        <w:pStyle w:val="TOC5"/>
        <w:tabs>
          <w:tab w:val="right" w:leader="dot" w:pos="9350"/>
        </w:tabs>
        <w:rPr>
          <w:noProof/>
          <w:color w:val="auto"/>
        </w:rPr>
      </w:pPr>
      <w:hyperlink w:anchor="_Toc335808352" w:history="1">
        <w:r w:rsidRPr="00147DB8">
          <w:rPr>
            <w:rStyle w:val="Hyperlink"/>
            <w:noProof/>
          </w:rPr>
          <w:t>a. Recommended Publications and Pamphlets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_Toc335808352 \h </w:instrText>
        </w:r>
        <w:r w:rsidR="00DB69B6"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E83062" w:rsidRDefault="00E83062">
      <w:pPr>
        <w:pStyle w:val="TOC4"/>
        <w:tabs>
          <w:tab w:val="right" w:leader="dot" w:pos="9350"/>
        </w:tabs>
        <w:rPr>
          <w:noProof/>
          <w:color w:val="auto"/>
        </w:rPr>
      </w:pPr>
      <w:hyperlink w:anchor="_Toc335808353" w:history="1">
        <w:r w:rsidRPr="00147DB8">
          <w:rPr>
            <w:rStyle w:val="Hyperlink"/>
            <w:noProof/>
          </w:rPr>
          <w:t>3. Web-Based References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_Toc335808353 \h </w:instrText>
        </w:r>
        <w:r w:rsidR="00DB69B6"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hyperlink>
    </w:p>
    <w:p w:rsidR="00E83062" w:rsidRDefault="00E83062">
      <w:pPr>
        <w:pStyle w:val="TOC5"/>
        <w:tabs>
          <w:tab w:val="right" w:leader="dot" w:pos="9350"/>
        </w:tabs>
        <w:rPr>
          <w:noProof/>
          <w:color w:val="auto"/>
        </w:rPr>
      </w:pPr>
      <w:hyperlink w:anchor="_Toc335808354" w:history="1">
        <w:r w:rsidRPr="00147DB8">
          <w:rPr>
            <w:rStyle w:val="Hyperlink"/>
            <w:noProof/>
          </w:rPr>
          <w:t>Introduction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_Toc335808354 \h </w:instrText>
        </w:r>
        <w:r w:rsidR="00DB69B6"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hyperlink>
    </w:p>
    <w:p w:rsidR="00E83062" w:rsidRDefault="00E83062">
      <w:pPr>
        <w:pStyle w:val="TOC5"/>
        <w:tabs>
          <w:tab w:val="right" w:leader="dot" w:pos="9350"/>
        </w:tabs>
        <w:rPr>
          <w:noProof/>
          <w:color w:val="auto"/>
        </w:rPr>
      </w:pPr>
      <w:hyperlink w:anchor="_Toc335808355" w:history="1">
        <w:r w:rsidRPr="00147DB8">
          <w:rPr>
            <w:rStyle w:val="Hyperlink"/>
            <w:noProof/>
          </w:rPr>
          <w:t>Change Date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_Toc335808355 \h </w:instrText>
        </w:r>
        <w:r w:rsidR="00DB69B6"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hyperlink>
    </w:p>
    <w:p w:rsidR="00E83062" w:rsidRDefault="00E83062">
      <w:pPr>
        <w:pStyle w:val="TOC5"/>
        <w:tabs>
          <w:tab w:val="right" w:leader="dot" w:pos="9350"/>
        </w:tabs>
        <w:rPr>
          <w:noProof/>
          <w:color w:val="auto"/>
        </w:rPr>
      </w:pPr>
      <w:hyperlink w:anchor="_Toc335808356" w:history="1">
        <w:r w:rsidRPr="00147DB8">
          <w:rPr>
            <w:rStyle w:val="Hyperlink"/>
            <w:noProof/>
          </w:rPr>
          <w:t>a. Web-Based Reference Listing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_Toc335808356 \h </w:instrText>
        </w:r>
        <w:r w:rsidR="00DB69B6"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hyperlink>
    </w:p>
    <w:p w:rsidR="00E83062" w:rsidRDefault="00E83062">
      <w:pPr>
        <w:pStyle w:val="TOC4"/>
        <w:tabs>
          <w:tab w:val="right" w:leader="dot" w:pos="9350"/>
        </w:tabs>
        <w:rPr>
          <w:noProof/>
          <w:color w:val="auto"/>
        </w:rPr>
      </w:pPr>
      <w:hyperlink w:anchor="_Toc335808357" w:history="1">
        <w:r w:rsidRPr="00147DB8">
          <w:rPr>
            <w:rStyle w:val="Hyperlink"/>
            <w:noProof/>
          </w:rPr>
          <w:t>4. Writing References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_Toc335808357 \h </w:instrText>
        </w:r>
        <w:r w:rsidR="00DB69B6"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hyperlink>
    </w:p>
    <w:p w:rsidR="00E83062" w:rsidRDefault="00E83062">
      <w:pPr>
        <w:pStyle w:val="TOC5"/>
        <w:tabs>
          <w:tab w:val="right" w:leader="dot" w:pos="9350"/>
        </w:tabs>
        <w:rPr>
          <w:noProof/>
          <w:color w:val="auto"/>
        </w:rPr>
      </w:pPr>
      <w:hyperlink w:anchor="_Toc335808358" w:history="1">
        <w:r w:rsidRPr="00147DB8">
          <w:rPr>
            <w:rStyle w:val="Hyperlink"/>
            <w:noProof/>
          </w:rPr>
          <w:t>Introduction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_Toc335808358 \h </w:instrText>
        </w:r>
        <w:r w:rsidR="00DB69B6"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hyperlink>
    </w:p>
    <w:p w:rsidR="00E83062" w:rsidRDefault="00E83062">
      <w:pPr>
        <w:pStyle w:val="TOC5"/>
        <w:tabs>
          <w:tab w:val="right" w:leader="dot" w:pos="9350"/>
        </w:tabs>
        <w:rPr>
          <w:noProof/>
          <w:color w:val="auto"/>
        </w:rPr>
      </w:pPr>
      <w:hyperlink w:anchor="_Toc335808359" w:history="1">
        <w:r w:rsidRPr="00147DB8">
          <w:rPr>
            <w:rStyle w:val="Hyperlink"/>
            <w:noProof/>
          </w:rPr>
          <w:t>Change Date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_Toc335808359 \h </w:instrText>
        </w:r>
        <w:r w:rsidR="00DB69B6"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hyperlink>
    </w:p>
    <w:p w:rsidR="00E83062" w:rsidRDefault="00E83062">
      <w:pPr>
        <w:pStyle w:val="TOC5"/>
        <w:tabs>
          <w:tab w:val="right" w:leader="dot" w:pos="9350"/>
        </w:tabs>
        <w:rPr>
          <w:noProof/>
          <w:color w:val="auto"/>
        </w:rPr>
      </w:pPr>
      <w:hyperlink w:anchor="_Toc335808360" w:history="1">
        <w:r w:rsidRPr="00147DB8">
          <w:rPr>
            <w:rStyle w:val="Hyperlink"/>
            <w:noProof/>
          </w:rPr>
          <w:t>a. Writing Reference Listing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_Toc335808360 \h </w:instrText>
        </w:r>
        <w:r w:rsidR="00DB69B6"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hyperlink>
    </w:p>
    <w:p w:rsidR="00E83062" w:rsidRDefault="00E83062" w:rsidP="00E83062">
      <w:pPr>
        <w:pStyle w:val="MemoLine"/>
      </w:pPr>
      <w:r>
        <w:fldChar w:fldCharType="end"/>
      </w:r>
    </w:p>
    <w:p w:rsidR="00E83062" w:rsidRDefault="00E83062" w:rsidP="00E83062"/>
    <w:p w:rsidR="00940337" w:rsidRDefault="00E83062">
      <w:pPr>
        <w:pStyle w:val="Heading2"/>
      </w:pPr>
      <w:r>
        <w:br w:type="page"/>
      </w:r>
      <w:bookmarkStart w:id="1" w:name="_Toc335808343"/>
      <w:r w:rsidR="00940337">
        <w:lastRenderedPageBreak/>
        <w:t>Chapter 8. Reference Information</w:t>
      </w:r>
      <w:bookmarkEnd w:id="1"/>
    </w:p>
    <w:p w:rsidR="00940337" w:rsidRDefault="00940337">
      <w:pPr>
        <w:pStyle w:val="Heading4"/>
      </w:pPr>
      <w:bookmarkStart w:id="2" w:name="_Toc335808344"/>
      <w:r>
        <w:t>1. VA Forms</w:t>
      </w:r>
      <w:bookmarkEnd w:id="2"/>
    </w:p>
    <w:p w:rsidR="00940337" w:rsidRDefault="00940337">
      <w:pPr>
        <w:pStyle w:val="BlockLine"/>
      </w:pPr>
      <w:r>
        <w:fldChar w:fldCharType="begin"/>
      </w:r>
      <w:r>
        <w:instrText xml:space="preserve"> PRIVATE INFOTYPE="OTHER" </w:instrText>
      </w:r>
      <w:r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40337">
        <w:trPr>
          <w:trHeight w:val="810"/>
        </w:trPr>
        <w:tc>
          <w:tcPr>
            <w:tcW w:w="1728" w:type="dxa"/>
          </w:tcPr>
          <w:p w:rsidR="00940337" w:rsidRDefault="00940337">
            <w:pPr>
              <w:pStyle w:val="Heading5"/>
            </w:pPr>
            <w:bookmarkStart w:id="3" w:name="_Toc335808345"/>
            <w:r>
              <w:t>Introduction</w:t>
            </w:r>
            <w:bookmarkEnd w:id="3"/>
          </w:p>
        </w:tc>
        <w:tc>
          <w:tcPr>
            <w:tcW w:w="7740" w:type="dxa"/>
          </w:tcPr>
          <w:p w:rsidR="00940337" w:rsidRDefault="00940337">
            <w:pPr>
              <w:pStyle w:val="BlockText"/>
            </w:pPr>
            <w:r>
              <w:t>This topic contains information on VA forms and includes:</w:t>
            </w:r>
          </w:p>
          <w:p w:rsidR="00940337" w:rsidRDefault="00940337">
            <w:pPr>
              <w:pStyle w:val="BlockText"/>
            </w:pPr>
          </w:p>
          <w:p w:rsidR="00940337" w:rsidRDefault="00940337">
            <w:pPr>
              <w:pStyle w:val="BulletText1"/>
              <w:numPr>
                <w:numberingChange w:id="4" w:author="vbacowilliaj" w:date="2012-09-19T11:16:00Z" w:original=""/>
              </w:numPr>
            </w:pPr>
            <w:r>
              <w:t>the location of the website for procuring the forms, and</w:t>
            </w:r>
          </w:p>
          <w:p w:rsidR="00940337" w:rsidRDefault="00940337">
            <w:pPr>
              <w:pStyle w:val="BulletText1"/>
              <w:numPr>
                <w:numberingChange w:id="5" w:author="vbacowilliaj" w:date="2012-09-19T11:16:00Z" w:original=""/>
              </w:numPr>
            </w:pPr>
            <w:r>
              <w:t>forms available in Spanish</w:t>
            </w:r>
          </w:p>
        </w:tc>
      </w:tr>
    </w:tbl>
    <w:p w:rsidR="00940337" w:rsidRDefault="00940337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40337">
        <w:tc>
          <w:tcPr>
            <w:tcW w:w="1728" w:type="dxa"/>
          </w:tcPr>
          <w:p w:rsidR="00940337" w:rsidRDefault="00940337">
            <w:pPr>
              <w:pStyle w:val="Heading5"/>
            </w:pPr>
            <w:bookmarkStart w:id="6" w:name="_Toc335808346"/>
            <w:r>
              <w:t>Change Date</w:t>
            </w:r>
            <w:bookmarkEnd w:id="6"/>
          </w:p>
        </w:tc>
        <w:tc>
          <w:tcPr>
            <w:tcW w:w="7740" w:type="dxa"/>
          </w:tcPr>
          <w:p w:rsidR="00940337" w:rsidRDefault="00940337">
            <w:pPr>
              <w:pStyle w:val="BlockText"/>
            </w:pPr>
            <w:r>
              <w:t xml:space="preserve">Initial content load </w:t>
            </w:r>
            <w:r w:rsidR="00503D0A">
              <w:t>September</w:t>
            </w:r>
            <w:r>
              <w:t xml:space="preserve"> 2012</w:t>
            </w:r>
          </w:p>
        </w:tc>
      </w:tr>
    </w:tbl>
    <w:p w:rsidR="00940337" w:rsidRDefault="00940337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40337">
        <w:tc>
          <w:tcPr>
            <w:tcW w:w="1728" w:type="dxa"/>
          </w:tcPr>
          <w:p w:rsidR="00940337" w:rsidRDefault="00940337">
            <w:pPr>
              <w:pStyle w:val="Heading5"/>
            </w:pPr>
            <w:bookmarkStart w:id="7" w:name="_Toc335808347"/>
            <w:r>
              <w:t>a. Web Site for Government Forms</w:t>
            </w:r>
            <w:bookmarkEnd w:id="7"/>
          </w:p>
        </w:tc>
        <w:tc>
          <w:tcPr>
            <w:tcW w:w="7740" w:type="dxa"/>
          </w:tcPr>
          <w:p w:rsidR="00940337" w:rsidRDefault="00940337">
            <w:pPr>
              <w:pStyle w:val="BlockText"/>
            </w:pPr>
            <w:r>
              <w:t xml:space="preserve">Most of the forms can be retrieved and printed from the following website: </w:t>
            </w:r>
            <w:hyperlink r:id="rId8" w:history="1">
              <w:r>
                <w:rPr>
                  <w:rStyle w:val="Hyperlink"/>
                </w:rPr>
                <w:t>http://www.va.gov/vaforms</w:t>
              </w:r>
            </w:hyperlink>
            <w:r>
              <w:t>.</w:t>
            </w:r>
          </w:p>
          <w:p w:rsidR="00940337" w:rsidRDefault="00940337">
            <w:pPr>
              <w:pStyle w:val="BlockText"/>
            </w:pPr>
          </w:p>
          <w:p w:rsidR="00940337" w:rsidRDefault="00940337">
            <w:pPr>
              <w:pStyle w:val="BlockText"/>
            </w:pPr>
            <w:r>
              <w:t>Those forms that cannot be found on the website may be procured from normal stocking points.</w:t>
            </w:r>
          </w:p>
        </w:tc>
      </w:tr>
    </w:tbl>
    <w:p w:rsidR="00940337" w:rsidRDefault="00940337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40337">
        <w:trPr>
          <w:trHeight w:val="240"/>
        </w:trPr>
        <w:tc>
          <w:tcPr>
            <w:tcW w:w="1728" w:type="dxa"/>
          </w:tcPr>
          <w:p w:rsidR="00940337" w:rsidRDefault="00940337">
            <w:pPr>
              <w:pStyle w:val="Heading5"/>
            </w:pPr>
            <w:bookmarkStart w:id="8" w:name="_Toc335808348"/>
            <w:r>
              <w:t>b. Forms Available in Spanish</w:t>
            </w:r>
            <w:bookmarkEnd w:id="8"/>
          </w:p>
        </w:tc>
        <w:tc>
          <w:tcPr>
            <w:tcW w:w="7740" w:type="dxa"/>
          </w:tcPr>
          <w:p w:rsidR="00940337" w:rsidRDefault="00940337">
            <w:pPr>
              <w:pStyle w:val="BlockText"/>
            </w:pPr>
            <w:r>
              <w:t>The following forms are available in Spanish and may be retrieved from the website:</w:t>
            </w:r>
          </w:p>
          <w:p w:rsidR="00940337" w:rsidRDefault="00940337">
            <w:pPr>
              <w:pStyle w:val="BlockText"/>
            </w:pPr>
          </w:p>
          <w:p w:rsidR="00940337" w:rsidRDefault="00940337">
            <w:pPr>
              <w:pStyle w:val="BlockText"/>
            </w:pPr>
          </w:p>
          <w:tbl>
            <w:tblPr>
              <w:tblW w:w="750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  <w:gridCol w:w="2500"/>
            </w:tblGrid>
            <w:tr w:rsidR="00940337">
              <w:trPr>
                <w:trHeight w:val="144"/>
              </w:trPr>
              <w:tc>
                <w:tcPr>
                  <w:tcW w:w="2500" w:type="dxa"/>
                </w:tcPr>
                <w:p w:rsidR="00940337" w:rsidRDefault="00940337">
                  <w:pPr>
                    <w:pStyle w:val="TableHeaderText"/>
                  </w:pPr>
                  <w:r>
                    <w:t>Form Number</w:t>
                  </w:r>
                </w:p>
              </w:tc>
              <w:tc>
                <w:tcPr>
                  <w:tcW w:w="2500" w:type="dxa"/>
                </w:tcPr>
                <w:p w:rsidR="00940337" w:rsidRDefault="00940337">
                  <w:pPr>
                    <w:pStyle w:val="TableHeaderText"/>
                  </w:pPr>
                  <w:r>
                    <w:t>Form Name (English)</w:t>
                  </w:r>
                </w:p>
              </w:tc>
              <w:tc>
                <w:tcPr>
                  <w:tcW w:w="2500" w:type="dxa"/>
                </w:tcPr>
                <w:p w:rsidR="00940337" w:rsidRDefault="00940337">
                  <w:pPr>
                    <w:pStyle w:val="TableHeaderText"/>
                  </w:pPr>
                  <w:r>
                    <w:t>Form Name (Spanish)</w:t>
                  </w:r>
                </w:p>
              </w:tc>
            </w:tr>
            <w:tr w:rsidR="00940337">
              <w:trPr>
                <w:trHeight w:val="144"/>
              </w:trPr>
              <w:tc>
                <w:tcPr>
                  <w:tcW w:w="2500" w:type="dxa"/>
                </w:tcPr>
                <w:p w:rsidR="00940337" w:rsidRDefault="00940337">
                  <w:pPr>
                    <w:pStyle w:val="TableText"/>
                  </w:pPr>
                  <w:r>
                    <w:t>21-0510</w:t>
                  </w:r>
                </w:p>
              </w:tc>
              <w:tc>
                <w:tcPr>
                  <w:tcW w:w="2500" w:type="dxa"/>
                </w:tcPr>
                <w:p w:rsidR="00940337" w:rsidRDefault="00940337">
                  <w:pPr>
                    <w:pStyle w:val="TableText"/>
                  </w:pPr>
                  <w:r>
                    <w:t>Eligibility Verification Report Instructions</w:t>
                  </w:r>
                </w:p>
              </w:tc>
              <w:tc>
                <w:tcPr>
                  <w:tcW w:w="2500" w:type="dxa"/>
                </w:tcPr>
                <w:p w:rsidR="00940337" w:rsidRDefault="00940337">
                  <w:pPr>
                    <w:pStyle w:val="TableText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Instrucciones Para El Reporte De Verificacion De Elegibilidad</w:t>
                  </w:r>
                </w:p>
              </w:tc>
            </w:tr>
            <w:tr w:rsidR="00940337">
              <w:trPr>
                <w:trHeight w:val="144"/>
              </w:trPr>
              <w:tc>
                <w:tcPr>
                  <w:tcW w:w="2500" w:type="dxa"/>
                </w:tcPr>
                <w:p w:rsidR="00940337" w:rsidRDefault="00940337">
                  <w:pPr>
                    <w:pStyle w:val="TableText"/>
                  </w:pPr>
                  <w:r>
                    <w:t>21-0512s-1</w:t>
                  </w:r>
                </w:p>
              </w:tc>
              <w:tc>
                <w:tcPr>
                  <w:tcW w:w="2500" w:type="dxa"/>
                </w:tcPr>
                <w:p w:rsidR="00940337" w:rsidRDefault="00940337">
                  <w:pPr>
                    <w:pStyle w:val="TableText"/>
                  </w:pPr>
                  <w:r>
                    <w:rPr>
                      <w:rStyle w:val="Hyperlink"/>
                      <w:color w:val="000000"/>
                      <w:u w:val="none"/>
                    </w:rPr>
                    <w:t>Old Law and Section 306 Eligibility Verification Report (Surviving Spouse)</w:t>
                  </w:r>
                </w:p>
              </w:tc>
              <w:tc>
                <w:tcPr>
                  <w:tcW w:w="2500" w:type="dxa"/>
                </w:tcPr>
                <w:p w:rsidR="00940337" w:rsidRDefault="00940337">
                  <w:pPr>
                    <w:pStyle w:val="TableText"/>
                  </w:pPr>
                  <w:r>
                    <w:rPr>
                      <w:rStyle w:val="Hyperlink"/>
                      <w:color w:val="000000"/>
                      <w:u w:val="none"/>
                    </w:rPr>
                    <w:t>Solicitud De Verificacion De Elegibilidad Pension</w:t>
                  </w:r>
                </w:p>
              </w:tc>
            </w:tr>
          </w:tbl>
          <w:p w:rsidR="00940337" w:rsidRDefault="00940337">
            <w:pPr>
              <w:pStyle w:val="BlockText"/>
            </w:pPr>
            <w:r>
              <w:t xml:space="preserve"> </w:t>
            </w:r>
          </w:p>
        </w:tc>
      </w:tr>
    </w:tbl>
    <w:p w:rsidR="00940337" w:rsidRDefault="00940337">
      <w:pPr>
        <w:pStyle w:val="ContinuedOnNextPa"/>
      </w:pPr>
      <w:r>
        <w:t>Continued on next page</w:t>
      </w:r>
    </w:p>
    <w:p w:rsidR="00940337" w:rsidRDefault="00940337">
      <w:r>
        <w:br w:type="page"/>
      </w:r>
    </w:p>
    <w:p w:rsidR="00940337" w:rsidRDefault="00940337">
      <w:pPr>
        <w:pStyle w:val="MapTitleContinued"/>
        <w:rPr>
          <w:b w:val="0"/>
          <w:sz w:val="24"/>
        </w:rPr>
      </w:pPr>
      <w:fldSimple w:instr=" STYLEREF &quot;Map Title&quot; ">
        <w:r>
          <w:rPr>
            <w:noProof/>
          </w:rPr>
          <w:t>1. VA Forms</w:t>
        </w:r>
      </w:fldSimple>
      <w:r>
        <w:t xml:space="preserve">, </w:t>
      </w:r>
      <w:r>
        <w:rPr>
          <w:b w:val="0"/>
          <w:sz w:val="24"/>
        </w:rPr>
        <w:t>Continued</w:t>
      </w:r>
    </w:p>
    <w:p w:rsidR="00940337" w:rsidRDefault="00940337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8"/>
        <w:gridCol w:w="7652"/>
      </w:tblGrid>
      <w:tr w:rsidR="00940337">
        <w:tc>
          <w:tcPr>
            <w:tcW w:w="1708" w:type="dxa"/>
          </w:tcPr>
          <w:p w:rsidR="00940337" w:rsidRDefault="00940337">
            <w:pPr>
              <w:pStyle w:val="ContinuedBlockLabel"/>
            </w:pPr>
            <w:fldSimple w:instr=" STYLEREF &quot;Block Label&quot; ">
              <w:r>
                <w:rPr>
                  <w:noProof/>
                </w:rPr>
                <w:t>b. Forms Available in Spanish</w:t>
              </w:r>
            </w:fldSimple>
            <w:r>
              <w:t xml:space="preserve"> </w:t>
            </w:r>
            <w:r>
              <w:rPr>
                <w:b w:val="0"/>
              </w:rPr>
              <w:t>(continued)</w:t>
            </w:r>
          </w:p>
        </w:tc>
        <w:tc>
          <w:tcPr>
            <w:tcW w:w="7652" w:type="dxa"/>
          </w:tcPr>
          <w:p w:rsidR="00940337" w:rsidRDefault="00940337">
            <w:pPr>
              <w:pStyle w:val="TableHeaderText"/>
            </w:pPr>
          </w:p>
          <w:tbl>
            <w:tblPr>
              <w:tblW w:w="750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  <w:gridCol w:w="2500"/>
            </w:tblGrid>
            <w:tr w:rsidR="00940337">
              <w:tc>
                <w:tcPr>
                  <w:tcW w:w="2500" w:type="dxa"/>
                </w:tcPr>
                <w:p w:rsidR="00940337" w:rsidRDefault="00940337">
                  <w:pPr>
                    <w:pStyle w:val="TableHeaderText"/>
                  </w:pPr>
                  <w:r>
                    <w:t>Form Number</w:t>
                  </w:r>
                </w:p>
              </w:tc>
              <w:tc>
                <w:tcPr>
                  <w:tcW w:w="2500" w:type="dxa"/>
                </w:tcPr>
                <w:p w:rsidR="00940337" w:rsidRDefault="00940337">
                  <w:pPr>
                    <w:pStyle w:val="TableHeaderText"/>
                  </w:pPr>
                  <w:r>
                    <w:t>Form Name (English)</w:t>
                  </w:r>
                </w:p>
              </w:tc>
              <w:tc>
                <w:tcPr>
                  <w:tcW w:w="2500" w:type="dxa"/>
                </w:tcPr>
                <w:p w:rsidR="00940337" w:rsidRDefault="00940337">
                  <w:pPr>
                    <w:pStyle w:val="TableHeaderText"/>
                  </w:pPr>
                  <w:r>
                    <w:t>Form Name (Spanish)</w:t>
                  </w:r>
                </w:p>
              </w:tc>
            </w:tr>
            <w:tr w:rsidR="00940337">
              <w:trPr>
                <w:trHeight w:val="144"/>
              </w:trPr>
              <w:tc>
                <w:tcPr>
                  <w:tcW w:w="2500" w:type="dxa"/>
                </w:tcPr>
                <w:p w:rsidR="00940337" w:rsidRDefault="00940337">
                  <w:pPr>
                    <w:pStyle w:val="TableText"/>
                  </w:pPr>
                  <w:r>
                    <w:t>21-0513-1</w:t>
                  </w:r>
                </w:p>
              </w:tc>
              <w:tc>
                <w:tcPr>
                  <w:tcW w:w="2500" w:type="dxa"/>
                </w:tcPr>
                <w:p w:rsidR="00940337" w:rsidRDefault="00940337">
                  <w:pPr>
                    <w:pStyle w:val="TableText"/>
                  </w:pPr>
                  <w:r>
                    <w:t>Old Law and Section 306 Eligibility Verification Report</w:t>
                  </w:r>
                </w:p>
              </w:tc>
              <w:tc>
                <w:tcPr>
                  <w:tcW w:w="2500" w:type="dxa"/>
                </w:tcPr>
                <w:p w:rsidR="00940337" w:rsidRDefault="00940337">
                  <w:pPr>
                    <w:pStyle w:val="TableText"/>
                  </w:pPr>
                  <w:r>
                    <w:t>Reporte De Verificacion Bajo La Vieja Ley Y Seccion 306 (Hijos Unicamente)</w:t>
                  </w:r>
                </w:p>
              </w:tc>
            </w:tr>
            <w:tr w:rsidR="00940337">
              <w:trPr>
                <w:trHeight w:val="144"/>
              </w:trPr>
              <w:tc>
                <w:tcPr>
                  <w:tcW w:w="2500" w:type="dxa"/>
                </w:tcPr>
                <w:p w:rsidR="00940337" w:rsidRDefault="00940337">
                  <w:pPr>
                    <w:pStyle w:val="TableText"/>
                  </w:pPr>
                  <w:r>
                    <w:t>21-0514-1</w:t>
                  </w:r>
                </w:p>
              </w:tc>
              <w:tc>
                <w:tcPr>
                  <w:tcW w:w="2500" w:type="dxa"/>
                </w:tcPr>
                <w:p w:rsidR="00940337" w:rsidRDefault="00940337">
                  <w:pPr>
                    <w:pStyle w:val="TableText"/>
                  </w:pPr>
                  <w:r>
                    <w:t>DIC Parent's Eligibility Verification Report</w:t>
                  </w:r>
                </w:p>
              </w:tc>
              <w:tc>
                <w:tcPr>
                  <w:tcW w:w="2500" w:type="dxa"/>
                </w:tcPr>
                <w:p w:rsidR="00940337" w:rsidRDefault="00940337">
                  <w:pPr>
                    <w:pStyle w:val="TableText"/>
                  </w:pPr>
                  <w:r>
                    <w:t>Reporte De Verificacion De Elegibilidad Para Padres - DIC</w:t>
                  </w:r>
                </w:p>
              </w:tc>
            </w:tr>
            <w:tr w:rsidR="00940337">
              <w:trPr>
                <w:trHeight w:val="144"/>
              </w:trPr>
              <w:tc>
                <w:tcPr>
                  <w:tcW w:w="2500" w:type="dxa"/>
                </w:tcPr>
                <w:p w:rsidR="00940337" w:rsidRDefault="00940337">
                  <w:pPr>
                    <w:pStyle w:val="TableText"/>
                  </w:pPr>
                  <w:r>
                    <w:t>21-0516-1</w:t>
                  </w:r>
                </w:p>
              </w:tc>
              <w:tc>
                <w:tcPr>
                  <w:tcW w:w="2500" w:type="dxa"/>
                </w:tcPr>
                <w:p w:rsidR="00940337" w:rsidRDefault="00940337">
                  <w:pPr>
                    <w:pStyle w:val="TableText"/>
                  </w:pPr>
                  <w:r>
                    <w:t>Improved Pension Eligibility Verification Report (Veteran W/ No Children)</w:t>
                  </w:r>
                </w:p>
              </w:tc>
              <w:tc>
                <w:tcPr>
                  <w:tcW w:w="2500" w:type="dxa"/>
                </w:tcPr>
                <w:p w:rsidR="00940337" w:rsidRDefault="00940337">
                  <w:pPr>
                    <w:pStyle w:val="TableText"/>
                  </w:pPr>
                  <w:r>
                    <w:t xml:space="preserve">Reporte Verificacion De Elegibilidad </w:t>
                  </w:r>
                  <w:smartTag w:uri="urn:schemas-microsoft-com:office:smarttags" w:element="place">
                    <w:r>
                      <w:t>Para</w:t>
                    </w:r>
                  </w:smartTag>
                  <w:r>
                    <w:t xml:space="preserve"> Pension Mejorada (Veterano Sin Hijos)</w:t>
                  </w:r>
                </w:p>
              </w:tc>
            </w:tr>
            <w:tr w:rsidR="00940337">
              <w:trPr>
                <w:trHeight w:val="144"/>
              </w:trPr>
              <w:tc>
                <w:tcPr>
                  <w:tcW w:w="2500" w:type="dxa"/>
                </w:tcPr>
                <w:p w:rsidR="00940337" w:rsidRDefault="00940337">
                  <w:pPr>
                    <w:pStyle w:val="TableText"/>
                  </w:pPr>
                  <w:r>
                    <w:t>21-0517-1</w:t>
                  </w:r>
                </w:p>
              </w:tc>
              <w:tc>
                <w:tcPr>
                  <w:tcW w:w="2500" w:type="dxa"/>
                </w:tcPr>
                <w:p w:rsidR="00940337" w:rsidRDefault="00940337">
                  <w:pPr>
                    <w:pStyle w:val="TableText"/>
                  </w:pPr>
                  <w:r>
                    <w:t>Improved Pension Eligibility Verification Report (Veteran with Children)</w:t>
                  </w:r>
                </w:p>
              </w:tc>
              <w:tc>
                <w:tcPr>
                  <w:tcW w:w="2500" w:type="dxa"/>
                </w:tcPr>
                <w:p w:rsidR="00940337" w:rsidRDefault="00940337">
                  <w:pPr>
                    <w:pStyle w:val="TableText"/>
                  </w:pPr>
                  <w:r>
                    <w:t>Reporte De Verificacion De Elegibilidad Para Pension Mejorada (Veterano Con Hijos)</w:t>
                  </w:r>
                </w:p>
              </w:tc>
            </w:tr>
            <w:tr w:rsidR="00940337">
              <w:trPr>
                <w:trHeight w:val="144"/>
              </w:trPr>
              <w:tc>
                <w:tcPr>
                  <w:tcW w:w="2500" w:type="dxa"/>
                </w:tcPr>
                <w:p w:rsidR="00940337" w:rsidRDefault="00940337">
                  <w:pPr>
                    <w:pStyle w:val="TableText"/>
                  </w:pPr>
                  <w:r>
                    <w:t>21-0518-1</w:t>
                  </w:r>
                </w:p>
              </w:tc>
              <w:tc>
                <w:tcPr>
                  <w:tcW w:w="2500" w:type="dxa"/>
                </w:tcPr>
                <w:p w:rsidR="00940337" w:rsidRDefault="00940337">
                  <w:pPr>
                    <w:pStyle w:val="TableText"/>
                  </w:pPr>
                  <w:r>
                    <w:t>Improved Pension Eligibility Verification Report -Surviving Spouse w/no Children</w:t>
                  </w:r>
                </w:p>
              </w:tc>
              <w:tc>
                <w:tcPr>
                  <w:tcW w:w="2500" w:type="dxa"/>
                </w:tcPr>
                <w:p w:rsidR="00940337" w:rsidRDefault="00940337">
                  <w:pPr>
                    <w:pStyle w:val="TableText"/>
                  </w:pPr>
                  <w:r>
                    <w:t>Reporte De Verificacion De Elegibilidad Para Pension Mejorada (Conyuge Sobreviviente Sin Hijos)</w:t>
                  </w:r>
                </w:p>
              </w:tc>
            </w:tr>
            <w:tr w:rsidR="00940337">
              <w:trPr>
                <w:trHeight w:val="144"/>
              </w:trPr>
              <w:tc>
                <w:tcPr>
                  <w:tcW w:w="2500" w:type="dxa"/>
                </w:tcPr>
                <w:p w:rsidR="00940337" w:rsidRDefault="00940337">
                  <w:pPr>
                    <w:pStyle w:val="TableText"/>
                  </w:pPr>
                  <w:r>
                    <w:t>21-0519c-1</w:t>
                  </w:r>
                </w:p>
              </w:tc>
              <w:tc>
                <w:tcPr>
                  <w:tcW w:w="2500" w:type="dxa"/>
                </w:tcPr>
                <w:p w:rsidR="00940337" w:rsidRDefault="00940337">
                  <w:pPr>
                    <w:pStyle w:val="TableText"/>
                  </w:pPr>
                  <w:r>
                    <w:t>Improved Pension Eligibility Verification Report (Child or Children)</w:t>
                  </w:r>
                </w:p>
              </w:tc>
              <w:tc>
                <w:tcPr>
                  <w:tcW w:w="2500" w:type="dxa"/>
                </w:tcPr>
                <w:p w:rsidR="00940337" w:rsidRDefault="00940337">
                  <w:pPr>
                    <w:pStyle w:val="TableText"/>
                  </w:pPr>
                  <w:r>
                    <w:t>Reporte De Verificacion De Elegibilidad Para Pension Mejorada (Hijo o Hijos)</w:t>
                  </w:r>
                </w:p>
              </w:tc>
            </w:tr>
            <w:tr w:rsidR="00940337">
              <w:trPr>
                <w:trHeight w:val="144"/>
              </w:trPr>
              <w:tc>
                <w:tcPr>
                  <w:tcW w:w="2500" w:type="dxa"/>
                </w:tcPr>
                <w:p w:rsidR="00940337" w:rsidRDefault="00940337">
                  <w:pPr>
                    <w:pStyle w:val="TableText"/>
                  </w:pPr>
                  <w:r>
                    <w:t>21P-8416</w:t>
                  </w:r>
                </w:p>
              </w:tc>
              <w:tc>
                <w:tcPr>
                  <w:tcW w:w="2500" w:type="dxa"/>
                </w:tcPr>
                <w:p w:rsidR="00940337" w:rsidRDefault="00940337">
                  <w:pPr>
                    <w:pStyle w:val="TableText"/>
                  </w:pPr>
                  <w:r>
                    <w:t>Medical Expense Report</w:t>
                  </w:r>
                </w:p>
              </w:tc>
              <w:tc>
                <w:tcPr>
                  <w:tcW w:w="2500" w:type="dxa"/>
                </w:tcPr>
                <w:p w:rsidR="00940337" w:rsidRDefault="00940337">
                  <w:pPr>
                    <w:pStyle w:val="TableText"/>
                  </w:pPr>
                  <w:r>
                    <w:t>Reporte De Gastos Medicos</w:t>
                  </w:r>
                </w:p>
              </w:tc>
            </w:tr>
            <w:tr w:rsidR="00940337">
              <w:trPr>
                <w:trHeight w:val="144"/>
              </w:trPr>
              <w:tc>
                <w:tcPr>
                  <w:tcW w:w="2500" w:type="dxa"/>
                </w:tcPr>
                <w:p w:rsidR="00940337" w:rsidRDefault="00940337">
                  <w:pPr>
                    <w:pStyle w:val="TableText"/>
                  </w:pPr>
                  <w:r>
                    <w:t>21-8782</w:t>
                  </w:r>
                </w:p>
              </w:tc>
              <w:tc>
                <w:tcPr>
                  <w:tcW w:w="2500" w:type="dxa"/>
                </w:tcPr>
                <w:p w:rsidR="00940337" w:rsidRDefault="00940337">
                  <w:pPr>
                    <w:pStyle w:val="TableText"/>
                  </w:pPr>
                  <w:r>
                    <w:t>Letter to Inform Beneficiary That VA Has Not Received Their EVR</w:t>
                  </w:r>
                </w:p>
              </w:tc>
              <w:tc>
                <w:tcPr>
                  <w:tcW w:w="2500" w:type="dxa"/>
                </w:tcPr>
                <w:p w:rsidR="00940337" w:rsidRDefault="00940337">
                  <w:pPr>
                    <w:pStyle w:val="TableText"/>
                  </w:pPr>
                  <w:r>
                    <w:t>Letter to Inform Beneficiary That VA Has Not Received Their EVR (Spanish Version)</w:t>
                  </w:r>
                </w:p>
              </w:tc>
            </w:tr>
          </w:tbl>
          <w:p w:rsidR="00940337" w:rsidRDefault="00940337">
            <w:pPr>
              <w:pStyle w:val="BlockText"/>
            </w:pPr>
            <w:r>
              <w:t xml:space="preserve"> </w:t>
            </w:r>
          </w:p>
        </w:tc>
      </w:tr>
    </w:tbl>
    <w:p w:rsidR="00940337" w:rsidRDefault="00940337">
      <w:pPr>
        <w:pStyle w:val="BlockLine"/>
      </w:pPr>
    </w:p>
    <w:p w:rsidR="00940337" w:rsidRDefault="00940337">
      <w:r>
        <w:br w:type="page"/>
      </w:r>
    </w:p>
    <w:p w:rsidR="00940337" w:rsidRDefault="00940337">
      <w:pPr>
        <w:pStyle w:val="Heading4"/>
      </w:pPr>
      <w:bookmarkStart w:id="9" w:name="_Toc335808349"/>
      <w:r>
        <w:t>2. VA Publications and Pamphlets</w:t>
      </w:r>
      <w:bookmarkEnd w:id="9"/>
    </w:p>
    <w:p w:rsidR="00940337" w:rsidRDefault="00940337">
      <w:pPr>
        <w:pStyle w:val="BlockLine"/>
      </w:pPr>
      <w:r>
        <w:fldChar w:fldCharType="begin"/>
      </w:r>
      <w:r>
        <w:instrText xml:space="preserve"> PRIVATE INFOTYPE="OTHER" </w:instrText>
      </w:r>
      <w:r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40337">
        <w:tc>
          <w:tcPr>
            <w:tcW w:w="1728" w:type="dxa"/>
          </w:tcPr>
          <w:p w:rsidR="00940337" w:rsidRDefault="00940337">
            <w:pPr>
              <w:pStyle w:val="Heading5"/>
            </w:pPr>
            <w:bookmarkStart w:id="10" w:name="_Toc335808350"/>
            <w:r>
              <w:t>Introduction</w:t>
            </w:r>
            <w:bookmarkEnd w:id="10"/>
          </w:p>
        </w:tc>
        <w:tc>
          <w:tcPr>
            <w:tcW w:w="7740" w:type="dxa"/>
          </w:tcPr>
          <w:p w:rsidR="00940337" w:rsidRDefault="00940337">
            <w:pPr>
              <w:pStyle w:val="BlockText"/>
            </w:pPr>
            <w:r>
              <w:t>This topic contains a listing of VA publications and pamphlets available for distribution to the general public.</w:t>
            </w:r>
          </w:p>
        </w:tc>
      </w:tr>
    </w:tbl>
    <w:p w:rsidR="00940337" w:rsidRDefault="00940337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40337">
        <w:tc>
          <w:tcPr>
            <w:tcW w:w="1728" w:type="dxa"/>
          </w:tcPr>
          <w:p w:rsidR="00940337" w:rsidRDefault="00940337">
            <w:pPr>
              <w:pStyle w:val="Heading5"/>
            </w:pPr>
            <w:bookmarkStart w:id="11" w:name="_Toc335808351"/>
            <w:r>
              <w:t>Change Date</w:t>
            </w:r>
            <w:bookmarkEnd w:id="11"/>
          </w:p>
        </w:tc>
        <w:tc>
          <w:tcPr>
            <w:tcW w:w="7740" w:type="dxa"/>
          </w:tcPr>
          <w:p w:rsidR="00940337" w:rsidRDefault="00940337">
            <w:pPr>
              <w:pStyle w:val="BlockText"/>
            </w:pPr>
            <w:r>
              <w:t xml:space="preserve">Initial content load </w:t>
            </w:r>
            <w:r w:rsidR="00503D0A">
              <w:t>September</w:t>
            </w:r>
            <w:r>
              <w:t xml:space="preserve"> 2012</w:t>
            </w:r>
          </w:p>
        </w:tc>
      </w:tr>
    </w:tbl>
    <w:p w:rsidR="00940337" w:rsidRDefault="00940337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40337">
        <w:trPr>
          <w:trHeight w:val="240"/>
        </w:trPr>
        <w:tc>
          <w:tcPr>
            <w:tcW w:w="1728" w:type="dxa"/>
          </w:tcPr>
          <w:p w:rsidR="00940337" w:rsidRDefault="00940337">
            <w:pPr>
              <w:pStyle w:val="Heading5"/>
            </w:pPr>
            <w:bookmarkStart w:id="12" w:name="_Toc335808352"/>
            <w:r>
              <w:t>a. Recommended Publications and Pamphlets</w:t>
            </w:r>
            <w:bookmarkEnd w:id="12"/>
          </w:p>
        </w:tc>
        <w:tc>
          <w:tcPr>
            <w:tcW w:w="7740" w:type="dxa"/>
          </w:tcPr>
          <w:p w:rsidR="00940337" w:rsidRDefault="00940337">
            <w:pPr>
              <w:pStyle w:val="BlockText"/>
            </w:pPr>
            <w:r>
              <w:t>The following publications and pamphlets should be available for distribution to visitors:</w:t>
            </w:r>
          </w:p>
          <w:p w:rsidR="00940337" w:rsidRDefault="00940337">
            <w:pPr>
              <w:pStyle w:val="BlockText"/>
            </w:pPr>
          </w:p>
          <w:p w:rsidR="00940337" w:rsidRDefault="00940337">
            <w:pPr>
              <w:pStyle w:val="BlockText"/>
            </w:pPr>
          </w:p>
          <w:tbl>
            <w:tblPr>
              <w:tblW w:w="708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34"/>
              <w:gridCol w:w="5850"/>
            </w:tblGrid>
            <w:tr w:rsidR="00940337">
              <w:trPr>
                <w:trHeight w:val="144"/>
              </w:trPr>
              <w:tc>
                <w:tcPr>
                  <w:tcW w:w="1234" w:type="dxa"/>
                </w:tcPr>
                <w:p w:rsidR="00940337" w:rsidRDefault="00940337">
                  <w:pPr>
                    <w:pStyle w:val="TableHeaderText"/>
                  </w:pPr>
                  <w:r>
                    <w:t>Number</w:t>
                  </w:r>
                </w:p>
              </w:tc>
              <w:tc>
                <w:tcPr>
                  <w:tcW w:w="5850" w:type="dxa"/>
                </w:tcPr>
                <w:p w:rsidR="00940337" w:rsidRDefault="00940337">
                  <w:pPr>
                    <w:pStyle w:val="TableHeaderText"/>
                  </w:pPr>
                  <w:r>
                    <w:t>Name</w:t>
                  </w:r>
                </w:p>
              </w:tc>
            </w:tr>
            <w:tr w:rsidR="00940337">
              <w:trPr>
                <w:trHeight w:val="144"/>
              </w:trPr>
              <w:tc>
                <w:tcPr>
                  <w:tcW w:w="1234" w:type="dxa"/>
                </w:tcPr>
                <w:p w:rsidR="00940337" w:rsidRDefault="00940337">
                  <w:pPr>
                    <w:pStyle w:val="TableText"/>
                  </w:pPr>
                </w:p>
              </w:tc>
              <w:tc>
                <w:tcPr>
                  <w:tcW w:w="5850" w:type="dxa"/>
                </w:tcPr>
                <w:p w:rsidR="00940337" w:rsidRDefault="00940337">
                  <w:pPr>
                    <w:pStyle w:val="TableTex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Compensation and Pension</w:t>
                  </w:r>
                </w:p>
              </w:tc>
            </w:tr>
            <w:tr w:rsidR="00940337">
              <w:trPr>
                <w:trHeight w:val="144"/>
              </w:trPr>
              <w:tc>
                <w:tcPr>
                  <w:tcW w:w="1234" w:type="dxa"/>
                </w:tcPr>
                <w:p w:rsidR="00940337" w:rsidRDefault="00940337">
                  <w:pPr>
                    <w:pStyle w:val="TableText"/>
                  </w:pPr>
                  <w:r>
                    <w:t>21-00-1</w:t>
                  </w:r>
                </w:p>
              </w:tc>
              <w:tc>
                <w:tcPr>
                  <w:tcW w:w="5850" w:type="dxa"/>
                </w:tcPr>
                <w:p w:rsidR="00940337" w:rsidRDefault="00940337">
                  <w:pPr>
                    <w:pStyle w:val="TableText"/>
                    <w:rPr>
                      <w:b/>
                      <w:bCs/>
                    </w:rPr>
                  </w:pPr>
                  <w:r>
                    <w:t>A Summary of VA Benefits</w:t>
                  </w:r>
                </w:p>
              </w:tc>
            </w:tr>
            <w:tr w:rsidR="00940337">
              <w:trPr>
                <w:trHeight w:val="144"/>
              </w:trPr>
              <w:tc>
                <w:tcPr>
                  <w:tcW w:w="1234" w:type="dxa"/>
                </w:tcPr>
                <w:p w:rsidR="00940337" w:rsidRDefault="00940337">
                  <w:pPr>
                    <w:pStyle w:val="TableText"/>
                  </w:pPr>
                  <w:r>
                    <w:t>21-03-1</w:t>
                  </w:r>
                </w:p>
              </w:tc>
              <w:tc>
                <w:tcPr>
                  <w:tcW w:w="5850" w:type="dxa"/>
                </w:tcPr>
                <w:p w:rsidR="00940337" w:rsidRDefault="00940337">
                  <w:pPr>
                    <w:pStyle w:val="TableText"/>
                    <w:rPr>
                      <w:b/>
                      <w:bCs/>
                    </w:rPr>
                  </w:pPr>
                  <w:r>
                    <w:t>VA Benefits for Survivors</w:t>
                  </w:r>
                </w:p>
              </w:tc>
            </w:tr>
            <w:tr w:rsidR="00940337">
              <w:trPr>
                <w:trHeight w:val="144"/>
              </w:trPr>
              <w:tc>
                <w:tcPr>
                  <w:tcW w:w="1234" w:type="dxa"/>
                </w:tcPr>
                <w:p w:rsidR="00940337" w:rsidRDefault="00940337">
                  <w:pPr>
                    <w:pStyle w:val="TableText"/>
                  </w:pPr>
                  <w:r>
                    <w:t>21-08-1</w:t>
                  </w:r>
                </w:p>
              </w:tc>
              <w:tc>
                <w:tcPr>
                  <w:tcW w:w="5850" w:type="dxa"/>
                </w:tcPr>
                <w:p w:rsidR="00940337" w:rsidRDefault="00940337">
                  <w:pPr>
                    <w:pStyle w:val="TableText"/>
                    <w:rPr>
                      <w:b/>
                      <w:bCs/>
                    </w:rPr>
                  </w:pPr>
                  <w:r>
                    <w:t>Benefits Delivery at Discharge (BDD)</w:t>
                  </w:r>
                </w:p>
              </w:tc>
            </w:tr>
            <w:tr w:rsidR="00940337">
              <w:trPr>
                <w:trHeight w:val="144"/>
              </w:trPr>
              <w:tc>
                <w:tcPr>
                  <w:tcW w:w="1234" w:type="dxa"/>
                </w:tcPr>
                <w:p w:rsidR="00940337" w:rsidRDefault="00940337">
                  <w:pPr>
                    <w:pStyle w:val="TableText"/>
                  </w:pPr>
                </w:p>
              </w:tc>
              <w:tc>
                <w:tcPr>
                  <w:tcW w:w="5850" w:type="dxa"/>
                </w:tcPr>
                <w:p w:rsidR="00940337" w:rsidRDefault="00940337">
                  <w:pPr>
                    <w:pStyle w:val="TableText"/>
                    <w:rPr>
                      <w:b/>
                      <w:bCs/>
                    </w:rPr>
                  </w:pPr>
                  <w:r>
                    <w:t>Federal Benefits for Veterans, Dependents, and Survivors</w:t>
                  </w:r>
                </w:p>
              </w:tc>
            </w:tr>
            <w:tr w:rsidR="00940337">
              <w:trPr>
                <w:trHeight w:val="144"/>
              </w:trPr>
              <w:tc>
                <w:tcPr>
                  <w:tcW w:w="1234" w:type="dxa"/>
                </w:tcPr>
                <w:p w:rsidR="00940337" w:rsidRDefault="00940337">
                  <w:pPr>
                    <w:pStyle w:val="TableText"/>
                  </w:pPr>
                </w:p>
              </w:tc>
              <w:tc>
                <w:tcPr>
                  <w:tcW w:w="5850" w:type="dxa"/>
                </w:tcPr>
                <w:p w:rsidR="00940337" w:rsidRDefault="00940337">
                  <w:pPr>
                    <w:pStyle w:val="TableTex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Education</w:t>
                  </w:r>
                </w:p>
              </w:tc>
            </w:tr>
            <w:tr w:rsidR="00940337">
              <w:trPr>
                <w:trHeight w:val="144"/>
              </w:trPr>
              <w:tc>
                <w:tcPr>
                  <w:tcW w:w="1234" w:type="dxa"/>
                </w:tcPr>
                <w:p w:rsidR="00940337" w:rsidRDefault="00940337">
                  <w:pPr>
                    <w:pStyle w:val="TableText"/>
                  </w:pPr>
                  <w:r>
                    <w:t>22-05-1</w:t>
                  </w:r>
                </w:p>
              </w:tc>
              <w:tc>
                <w:tcPr>
                  <w:tcW w:w="5850" w:type="dxa"/>
                </w:tcPr>
                <w:p w:rsidR="00940337" w:rsidRDefault="00940337">
                  <w:pPr>
                    <w:pStyle w:val="TableText"/>
                    <w:rPr>
                      <w:b/>
                      <w:bCs/>
                    </w:rPr>
                  </w:pPr>
                  <w:r>
                    <w:t>Reserve Educational Assistance Program (REAP) – Chapter 1607</w:t>
                  </w:r>
                </w:p>
              </w:tc>
            </w:tr>
            <w:tr w:rsidR="00940337">
              <w:trPr>
                <w:trHeight w:val="144"/>
              </w:trPr>
              <w:tc>
                <w:tcPr>
                  <w:tcW w:w="1234" w:type="dxa"/>
                </w:tcPr>
                <w:p w:rsidR="00940337" w:rsidRDefault="00940337">
                  <w:pPr>
                    <w:pStyle w:val="TableText"/>
                  </w:pPr>
                  <w:r>
                    <w:t>22-09-1</w:t>
                  </w:r>
                </w:p>
              </w:tc>
              <w:tc>
                <w:tcPr>
                  <w:tcW w:w="5850" w:type="dxa"/>
                </w:tcPr>
                <w:p w:rsidR="00940337" w:rsidRDefault="00940337">
                  <w:pPr>
                    <w:pStyle w:val="TableText"/>
                    <w:rPr>
                      <w:b/>
                      <w:bCs/>
                    </w:rPr>
                  </w:pPr>
                  <w:r>
                    <w:t>The Post-9/11 Veterans Educational Assistance Act of 2008</w:t>
                  </w:r>
                </w:p>
              </w:tc>
            </w:tr>
            <w:tr w:rsidR="00940337">
              <w:trPr>
                <w:trHeight w:val="144"/>
              </w:trPr>
              <w:tc>
                <w:tcPr>
                  <w:tcW w:w="1234" w:type="dxa"/>
                </w:tcPr>
                <w:p w:rsidR="00940337" w:rsidRDefault="00940337">
                  <w:pPr>
                    <w:pStyle w:val="TableText"/>
                  </w:pPr>
                  <w:r>
                    <w:t>22-73-3</w:t>
                  </w:r>
                </w:p>
              </w:tc>
              <w:tc>
                <w:tcPr>
                  <w:tcW w:w="5850" w:type="dxa"/>
                </w:tcPr>
                <w:p w:rsidR="00940337" w:rsidRDefault="00940337">
                  <w:pPr>
                    <w:pStyle w:val="TableText"/>
                    <w:rPr>
                      <w:b/>
                      <w:bCs/>
                    </w:rPr>
                  </w:pPr>
                  <w:r>
                    <w:t>Dependents’ Educational Assistance Program (DEA)</w:t>
                  </w:r>
                </w:p>
              </w:tc>
            </w:tr>
            <w:tr w:rsidR="00940337">
              <w:trPr>
                <w:trHeight w:val="144"/>
              </w:trPr>
              <w:tc>
                <w:tcPr>
                  <w:tcW w:w="1234" w:type="dxa"/>
                </w:tcPr>
                <w:p w:rsidR="00940337" w:rsidRDefault="00940337">
                  <w:pPr>
                    <w:pStyle w:val="TableText"/>
                  </w:pPr>
                  <w:r>
                    <w:t>22-79-1</w:t>
                  </w:r>
                </w:p>
              </w:tc>
              <w:tc>
                <w:tcPr>
                  <w:tcW w:w="5850" w:type="dxa"/>
                </w:tcPr>
                <w:p w:rsidR="00940337" w:rsidRDefault="00940337">
                  <w:pPr>
                    <w:pStyle w:val="TableText"/>
                    <w:rPr>
                      <w:b/>
                      <w:bCs/>
                    </w:rPr>
                  </w:pPr>
                  <w:r>
                    <w:t xml:space="preserve">Summary of Educational Benefits Under the Post </w:t>
                  </w:r>
                  <w:smartTag w:uri="urn:schemas-microsoft-com:office:smarttags" w:element="country-region">
                    <w:smartTag w:uri="urn:schemas-microsoft-com:office:smarttags" w:element="place">
                      <w:r>
                        <w:t>Vietnam</w:t>
                      </w:r>
                    </w:smartTag>
                  </w:smartTag>
                  <w:r>
                    <w:t xml:space="preserve"> Era Vet Educational Assistance Program</w:t>
                  </w:r>
                </w:p>
              </w:tc>
            </w:tr>
            <w:tr w:rsidR="00940337">
              <w:trPr>
                <w:trHeight w:val="144"/>
              </w:trPr>
              <w:tc>
                <w:tcPr>
                  <w:tcW w:w="1234" w:type="dxa"/>
                </w:tcPr>
                <w:p w:rsidR="00940337" w:rsidRDefault="00940337">
                  <w:pPr>
                    <w:pStyle w:val="TableText"/>
                  </w:pPr>
                  <w:r>
                    <w:t>22-90-2</w:t>
                  </w:r>
                </w:p>
              </w:tc>
              <w:tc>
                <w:tcPr>
                  <w:tcW w:w="5850" w:type="dxa"/>
                </w:tcPr>
                <w:p w:rsidR="00940337" w:rsidRDefault="00940337">
                  <w:pPr>
                    <w:pStyle w:val="TableText"/>
                    <w:rPr>
                      <w:b/>
                      <w:bCs/>
                    </w:rPr>
                  </w:pPr>
                  <w:r>
                    <w:t xml:space="preserve">Summary of Educational Benefits Under the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t>Montgomery</w:t>
                      </w:r>
                    </w:smartTag>
                  </w:smartTag>
                  <w:r>
                    <w:t xml:space="preserve"> GI Bill Active Duty Educational Assistance Program</w:t>
                  </w:r>
                </w:p>
              </w:tc>
            </w:tr>
            <w:tr w:rsidR="00940337">
              <w:trPr>
                <w:trHeight w:val="144"/>
              </w:trPr>
              <w:tc>
                <w:tcPr>
                  <w:tcW w:w="1234" w:type="dxa"/>
                </w:tcPr>
                <w:p w:rsidR="00940337" w:rsidRDefault="00940337">
                  <w:pPr>
                    <w:pStyle w:val="TableText"/>
                  </w:pPr>
                  <w:r>
                    <w:t>22-90-3</w:t>
                  </w:r>
                </w:p>
              </w:tc>
              <w:tc>
                <w:tcPr>
                  <w:tcW w:w="5850" w:type="dxa"/>
                </w:tcPr>
                <w:p w:rsidR="00940337" w:rsidRDefault="00940337">
                  <w:pPr>
                    <w:pStyle w:val="TableText"/>
                    <w:rPr>
                      <w:b/>
                      <w:bCs/>
                    </w:rPr>
                  </w:pPr>
                  <w:r>
                    <w:t xml:space="preserve">Summary of Educational Benefits Under the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t>Montgomery</w:t>
                      </w:r>
                    </w:smartTag>
                  </w:smartTag>
                  <w:r>
                    <w:t xml:space="preserve"> GI Bill Selected Reserve Educational Assistance Program</w:t>
                  </w:r>
                </w:p>
              </w:tc>
            </w:tr>
          </w:tbl>
          <w:p w:rsidR="00940337" w:rsidRDefault="00940337">
            <w:pPr>
              <w:pStyle w:val="BlockText"/>
            </w:pPr>
            <w:r>
              <w:t xml:space="preserve"> </w:t>
            </w:r>
          </w:p>
        </w:tc>
      </w:tr>
    </w:tbl>
    <w:p w:rsidR="00940337" w:rsidRDefault="00940337">
      <w:pPr>
        <w:pStyle w:val="ContinuedOnNextPa"/>
      </w:pPr>
      <w:r>
        <w:t>Continued on next page</w:t>
      </w:r>
    </w:p>
    <w:p w:rsidR="00940337" w:rsidRDefault="00940337">
      <w:pPr>
        <w:pStyle w:val="MapTitleContinued"/>
        <w:rPr>
          <w:b w:val="0"/>
          <w:sz w:val="24"/>
        </w:rPr>
      </w:pPr>
      <w:r>
        <w:br w:type="page"/>
      </w:r>
      <w:fldSimple w:instr=" STYLEREF &quot;Map Title&quot; ">
        <w:r>
          <w:rPr>
            <w:noProof/>
          </w:rPr>
          <w:t>2. VA Publications and Pamphlets</w:t>
        </w:r>
      </w:fldSimple>
      <w:r>
        <w:t xml:space="preserve">, </w:t>
      </w:r>
      <w:r>
        <w:rPr>
          <w:b w:val="0"/>
          <w:sz w:val="24"/>
        </w:rPr>
        <w:t>Continued</w:t>
      </w:r>
    </w:p>
    <w:p w:rsidR="00940337" w:rsidRDefault="00940337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8"/>
        <w:gridCol w:w="7652"/>
      </w:tblGrid>
      <w:tr w:rsidR="00940337">
        <w:tc>
          <w:tcPr>
            <w:tcW w:w="1708" w:type="dxa"/>
          </w:tcPr>
          <w:p w:rsidR="00940337" w:rsidRDefault="00940337">
            <w:pPr>
              <w:pStyle w:val="ContinuedBlockLabel"/>
            </w:pPr>
            <w:fldSimple w:instr=" STYLEREF &quot;Block Label&quot; ">
              <w:r>
                <w:rPr>
                  <w:noProof/>
                </w:rPr>
                <w:t>a. Recommended Publications and Pamphlets</w:t>
              </w:r>
            </w:fldSimple>
            <w:r>
              <w:t xml:space="preserve"> </w:t>
            </w:r>
            <w:r>
              <w:rPr>
                <w:b w:val="0"/>
              </w:rPr>
              <w:t>(continued)</w:t>
            </w:r>
          </w:p>
        </w:tc>
        <w:tc>
          <w:tcPr>
            <w:tcW w:w="7652" w:type="dxa"/>
          </w:tcPr>
          <w:p w:rsidR="00940337" w:rsidRDefault="00940337">
            <w:pPr>
              <w:pStyle w:val="TableHeaderText"/>
            </w:pPr>
          </w:p>
          <w:tbl>
            <w:tblPr>
              <w:tblW w:w="710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34"/>
              <w:gridCol w:w="5870"/>
            </w:tblGrid>
            <w:tr w:rsidR="00940337">
              <w:tc>
                <w:tcPr>
                  <w:tcW w:w="1234" w:type="dxa"/>
                </w:tcPr>
                <w:p w:rsidR="00940337" w:rsidRDefault="00940337">
                  <w:pPr>
                    <w:pStyle w:val="TableHeaderText"/>
                  </w:pPr>
                  <w:r>
                    <w:t>Number</w:t>
                  </w:r>
                </w:p>
              </w:tc>
              <w:tc>
                <w:tcPr>
                  <w:tcW w:w="5870" w:type="dxa"/>
                </w:tcPr>
                <w:p w:rsidR="00940337" w:rsidRDefault="00940337">
                  <w:pPr>
                    <w:pStyle w:val="TableHeaderText"/>
                  </w:pPr>
                  <w:r>
                    <w:t>Name</w:t>
                  </w:r>
                </w:p>
              </w:tc>
            </w:tr>
            <w:tr w:rsidR="00940337">
              <w:trPr>
                <w:trHeight w:val="144"/>
              </w:trPr>
              <w:tc>
                <w:tcPr>
                  <w:tcW w:w="1234" w:type="dxa"/>
                  <w:tcBorders>
                    <w:bottom w:val="single" w:sz="6" w:space="0" w:color="000000"/>
                  </w:tcBorders>
                </w:tcPr>
                <w:p w:rsidR="00940337" w:rsidRDefault="00940337">
                  <w:pPr>
                    <w:pStyle w:val="TableText"/>
                  </w:pPr>
                </w:p>
              </w:tc>
              <w:tc>
                <w:tcPr>
                  <w:tcW w:w="5870" w:type="dxa"/>
                  <w:tcBorders>
                    <w:bottom w:val="single" w:sz="6" w:space="0" w:color="000000"/>
                  </w:tcBorders>
                </w:tcPr>
                <w:p w:rsidR="00940337" w:rsidRDefault="00940337">
                  <w:pPr>
                    <w:pStyle w:val="TableTex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Loan Guaranty</w:t>
                  </w:r>
                </w:p>
              </w:tc>
            </w:tr>
            <w:tr w:rsidR="00940337">
              <w:trPr>
                <w:trHeight w:val="144"/>
              </w:trPr>
              <w:tc>
                <w:tcPr>
                  <w:tcW w:w="1234" w:type="dxa"/>
                </w:tcPr>
                <w:p w:rsidR="00940337" w:rsidRDefault="00940337">
                  <w:pPr>
                    <w:pStyle w:val="TableHeaderText"/>
                    <w:jc w:val="left"/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>26-4</w:t>
                  </w:r>
                </w:p>
              </w:tc>
              <w:tc>
                <w:tcPr>
                  <w:tcW w:w="5870" w:type="dxa"/>
                </w:tcPr>
                <w:p w:rsidR="00940337" w:rsidRDefault="00940337">
                  <w:pPr>
                    <w:pStyle w:val="TableText"/>
                    <w:rPr>
                      <w:b/>
                      <w:bCs/>
                    </w:rPr>
                  </w:pPr>
                  <w:r>
                    <w:t>VA Guaranteed Home Loans for Veterans</w:t>
                  </w:r>
                </w:p>
              </w:tc>
            </w:tr>
            <w:tr w:rsidR="00940337">
              <w:trPr>
                <w:trHeight w:val="144"/>
              </w:trPr>
              <w:tc>
                <w:tcPr>
                  <w:tcW w:w="1234" w:type="dxa"/>
                </w:tcPr>
                <w:p w:rsidR="00940337" w:rsidRDefault="00940337">
                  <w:pPr>
                    <w:pStyle w:val="TableText"/>
                  </w:pPr>
                  <w:r>
                    <w:t>26-6</w:t>
                  </w:r>
                </w:p>
              </w:tc>
              <w:tc>
                <w:tcPr>
                  <w:tcW w:w="5870" w:type="dxa"/>
                </w:tcPr>
                <w:p w:rsidR="00940337" w:rsidRDefault="00940337">
                  <w:pPr>
                    <w:pStyle w:val="TableText"/>
                    <w:rPr>
                      <w:b/>
                      <w:bCs/>
                    </w:rPr>
                  </w:pPr>
                  <w:r>
                    <w:t>To the Home Buying Veteran</w:t>
                  </w:r>
                </w:p>
              </w:tc>
            </w:tr>
            <w:tr w:rsidR="00940337">
              <w:trPr>
                <w:trHeight w:val="144"/>
              </w:trPr>
              <w:tc>
                <w:tcPr>
                  <w:tcW w:w="1234" w:type="dxa"/>
                </w:tcPr>
                <w:p w:rsidR="00940337" w:rsidRDefault="00940337">
                  <w:pPr>
                    <w:pStyle w:val="TableText"/>
                  </w:pPr>
                  <w:r>
                    <w:t>26-71-1</w:t>
                  </w:r>
                </w:p>
              </w:tc>
              <w:tc>
                <w:tcPr>
                  <w:tcW w:w="5870" w:type="dxa"/>
                </w:tcPr>
                <w:p w:rsidR="00940337" w:rsidRDefault="00940337">
                  <w:pPr>
                    <w:pStyle w:val="TableText"/>
                    <w:rPr>
                      <w:b/>
                      <w:bCs/>
                    </w:rPr>
                  </w:pPr>
                  <w:r>
                    <w:t>Q&amp;A on Manufactured Home Loans for Veterans</w:t>
                  </w:r>
                </w:p>
              </w:tc>
            </w:tr>
            <w:tr w:rsidR="00940337">
              <w:trPr>
                <w:trHeight w:val="144"/>
              </w:trPr>
              <w:tc>
                <w:tcPr>
                  <w:tcW w:w="1234" w:type="dxa"/>
                </w:tcPr>
                <w:p w:rsidR="00940337" w:rsidRDefault="00940337">
                  <w:pPr>
                    <w:pStyle w:val="TableText"/>
                  </w:pPr>
                  <w:r>
                    <w:t>26-91-1</w:t>
                  </w:r>
                </w:p>
              </w:tc>
              <w:tc>
                <w:tcPr>
                  <w:tcW w:w="5870" w:type="dxa"/>
                </w:tcPr>
                <w:p w:rsidR="00940337" w:rsidRDefault="00940337">
                  <w:pPr>
                    <w:pStyle w:val="TableText"/>
                    <w:rPr>
                      <w:b/>
                      <w:bCs/>
                    </w:rPr>
                  </w:pPr>
                  <w:r>
                    <w:t>A Quick Guide for Homebuyers and Real Estate Professionals</w:t>
                  </w:r>
                </w:p>
              </w:tc>
            </w:tr>
            <w:tr w:rsidR="00940337">
              <w:trPr>
                <w:trHeight w:val="144"/>
              </w:trPr>
              <w:tc>
                <w:tcPr>
                  <w:tcW w:w="1234" w:type="dxa"/>
                </w:tcPr>
                <w:p w:rsidR="00940337" w:rsidRDefault="00940337">
                  <w:pPr>
                    <w:pStyle w:val="TableText"/>
                  </w:pPr>
                </w:p>
              </w:tc>
              <w:tc>
                <w:tcPr>
                  <w:tcW w:w="5870" w:type="dxa"/>
                </w:tcPr>
                <w:p w:rsidR="00940337" w:rsidRDefault="00940337">
                  <w:pPr>
                    <w:pStyle w:val="TableTex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Vocational Rehabilitation and Employment</w:t>
                  </w:r>
                </w:p>
              </w:tc>
            </w:tr>
            <w:tr w:rsidR="00940337">
              <w:trPr>
                <w:trHeight w:val="144"/>
              </w:trPr>
              <w:tc>
                <w:tcPr>
                  <w:tcW w:w="1234" w:type="dxa"/>
                  <w:tcBorders>
                    <w:bottom w:val="single" w:sz="6" w:space="0" w:color="000000"/>
                  </w:tcBorders>
                </w:tcPr>
                <w:p w:rsidR="00940337" w:rsidRDefault="00940337">
                  <w:pPr>
                    <w:pStyle w:val="TableText"/>
                  </w:pPr>
                  <w:r>
                    <w:t>28-01-1</w:t>
                  </w:r>
                </w:p>
              </w:tc>
              <w:tc>
                <w:tcPr>
                  <w:tcW w:w="5870" w:type="dxa"/>
                  <w:tcBorders>
                    <w:bottom w:val="single" w:sz="6" w:space="0" w:color="000000"/>
                  </w:tcBorders>
                </w:tcPr>
                <w:p w:rsidR="00940337" w:rsidRDefault="00940337">
                  <w:pPr>
                    <w:pStyle w:val="TableText"/>
                    <w:rPr>
                      <w:b/>
                      <w:bCs/>
                    </w:rPr>
                  </w:pPr>
                  <w:r>
                    <w:t>Vocational Rehabilitation and Employment</w:t>
                  </w:r>
                </w:p>
              </w:tc>
            </w:tr>
            <w:tr w:rsidR="00940337">
              <w:trPr>
                <w:trHeight w:val="144"/>
              </w:trPr>
              <w:tc>
                <w:tcPr>
                  <w:tcW w:w="1234" w:type="dxa"/>
                </w:tcPr>
                <w:p w:rsidR="00940337" w:rsidRDefault="00940337">
                  <w:pPr>
                    <w:pStyle w:val="TableHeaderText"/>
                  </w:pPr>
                </w:p>
              </w:tc>
              <w:tc>
                <w:tcPr>
                  <w:tcW w:w="5870" w:type="dxa"/>
                </w:tcPr>
                <w:p w:rsidR="00940337" w:rsidRDefault="00940337">
                  <w:pPr>
                    <w:pStyle w:val="TableHeaderText"/>
                  </w:pPr>
                  <w:r>
                    <w:t>Insurance</w:t>
                  </w:r>
                </w:p>
              </w:tc>
            </w:tr>
            <w:tr w:rsidR="00940337">
              <w:trPr>
                <w:trHeight w:val="144"/>
              </w:trPr>
              <w:tc>
                <w:tcPr>
                  <w:tcW w:w="1234" w:type="dxa"/>
                </w:tcPr>
                <w:p w:rsidR="00940337" w:rsidRDefault="00940337">
                  <w:pPr>
                    <w:pStyle w:val="TableText"/>
                  </w:pPr>
                  <w:r>
                    <w:t>29-9</w:t>
                  </w:r>
                </w:p>
              </w:tc>
              <w:tc>
                <w:tcPr>
                  <w:tcW w:w="5870" w:type="dxa"/>
                </w:tcPr>
                <w:p w:rsidR="00940337" w:rsidRDefault="00940337">
                  <w:pPr>
                    <w:pStyle w:val="TableText"/>
                    <w:rPr>
                      <w:b/>
                      <w:bCs/>
                    </w:rPr>
                  </w:pPr>
                  <w:r>
                    <w:t>Service Disabled Veterans’ Insurance RH Information and Premium Rates</w:t>
                  </w:r>
                </w:p>
              </w:tc>
            </w:tr>
            <w:tr w:rsidR="00940337">
              <w:trPr>
                <w:trHeight w:val="144"/>
              </w:trPr>
              <w:tc>
                <w:tcPr>
                  <w:tcW w:w="1234" w:type="dxa"/>
                </w:tcPr>
                <w:p w:rsidR="00940337" w:rsidRDefault="00940337">
                  <w:pPr>
                    <w:pStyle w:val="TableText"/>
                  </w:pPr>
                  <w:r>
                    <w:t>29-14</w:t>
                  </w:r>
                </w:p>
              </w:tc>
              <w:tc>
                <w:tcPr>
                  <w:tcW w:w="5870" w:type="dxa"/>
                </w:tcPr>
                <w:p w:rsidR="00940337" w:rsidRDefault="00940337">
                  <w:pPr>
                    <w:pStyle w:val="TableText"/>
                    <w:rPr>
                      <w:b/>
                      <w:bCs/>
                    </w:rPr>
                  </w:pPr>
                  <w:r>
                    <w:t>Information About Waiver of Premiums</w:t>
                  </w:r>
                </w:p>
              </w:tc>
            </w:tr>
            <w:tr w:rsidR="00940337">
              <w:trPr>
                <w:trHeight w:val="144"/>
              </w:trPr>
              <w:tc>
                <w:tcPr>
                  <w:tcW w:w="1234" w:type="dxa"/>
                </w:tcPr>
                <w:p w:rsidR="00940337" w:rsidRDefault="00940337">
                  <w:pPr>
                    <w:pStyle w:val="TableText"/>
                  </w:pPr>
                  <w:r>
                    <w:t>29-77-3</w:t>
                  </w:r>
                </w:p>
              </w:tc>
              <w:tc>
                <w:tcPr>
                  <w:tcW w:w="5870" w:type="dxa"/>
                </w:tcPr>
                <w:p w:rsidR="00940337" w:rsidRDefault="00940337">
                  <w:pPr>
                    <w:pStyle w:val="TableText"/>
                    <w:rPr>
                      <w:b/>
                      <w:bCs/>
                    </w:rPr>
                  </w:pPr>
                  <w:r>
                    <w:t>Facts About Beneficiary and Option Designations</w:t>
                  </w:r>
                </w:p>
              </w:tc>
            </w:tr>
            <w:tr w:rsidR="00940337">
              <w:trPr>
                <w:trHeight w:val="144"/>
              </w:trPr>
              <w:tc>
                <w:tcPr>
                  <w:tcW w:w="1234" w:type="dxa"/>
                </w:tcPr>
                <w:p w:rsidR="00940337" w:rsidRDefault="00940337">
                  <w:pPr>
                    <w:pStyle w:val="TableText"/>
                  </w:pPr>
                  <w:r>
                    <w:t>H29-98-1</w:t>
                  </w:r>
                </w:p>
              </w:tc>
              <w:tc>
                <w:tcPr>
                  <w:tcW w:w="5870" w:type="dxa"/>
                </w:tcPr>
                <w:p w:rsidR="00940337" w:rsidRDefault="00940337">
                  <w:pPr>
                    <w:pStyle w:val="TableText"/>
                  </w:pPr>
                  <w:r>
                    <w:t>SGLI and VGLI Handbook</w:t>
                  </w:r>
                </w:p>
              </w:tc>
            </w:tr>
          </w:tbl>
          <w:p w:rsidR="00940337" w:rsidRDefault="00940337">
            <w:pPr>
              <w:pStyle w:val="BlockText"/>
            </w:pPr>
            <w:r>
              <w:t xml:space="preserve"> </w:t>
            </w:r>
          </w:p>
        </w:tc>
      </w:tr>
    </w:tbl>
    <w:p w:rsidR="00940337" w:rsidRDefault="00940337">
      <w:pPr>
        <w:pStyle w:val="BlockLine"/>
      </w:pPr>
    </w:p>
    <w:p w:rsidR="00940337" w:rsidRDefault="00940337">
      <w:pPr>
        <w:pStyle w:val="Heading4"/>
      </w:pPr>
      <w:r>
        <w:br w:type="page"/>
      </w:r>
      <w:bookmarkStart w:id="13" w:name="_Toc335808353"/>
      <w:r>
        <w:lastRenderedPageBreak/>
        <w:t>3. Web-Based References</w:t>
      </w:r>
      <w:bookmarkEnd w:id="13"/>
    </w:p>
    <w:p w:rsidR="00940337" w:rsidRDefault="00940337">
      <w:pPr>
        <w:pStyle w:val="BlockLine"/>
      </w:pPr>
      <w:r>
        <w:fldChar w:fldCharType="begin"/>
      </w:r>
      <w:r>
        <w:instrText xml:space="preserve"> PRIVATE INFOTYPE="OTHER" </w:instrText>
      </w:r>
      <w:r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40337">
        <w:tc>
          <w:tcPr>
            <w:tcW w:w="1728" w:type="dxa"/>
          </w:tcPr>
          <w:p w:rsidR="00940337" w:rsidRDefault="00940337">
            <w:pPr>
              <w:pStyle w:val="Heading5"/>
            </w:pPr>
            <w:bookmarkStart w:id="14" w:name="_Toc335808354"/>
            <w:r>
              <w:t>Introduction</w:t>
            </w:r>
            <w:bookmarkEnd w:id="14"/>
          </w:p>
        </w:tc>
        <w:tc>
          <w:tcPr>
            <w:tcW w:w="7740" w:type="dxa"/>
          </w:tcPr>
          <w:p w:rsidR="00940337" w:rsidRDefault="00940337">
            <w:pPr>
              <w:pStyle w:val="BlockText"/>
            </w:pPr>
            <w:r>
              <w:t>This topic provides links to web based reference material.</w:t>
            </w:r>
          </w:p>
        </w:tc>
      </w:tr>
    </w:tbl>
    <w:p w:rsidR="00940337" w:rsidRDefault="00940337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40337">
        <w:tc>
          <w:tcPr>
            <w:tcW w:w="1728" w:type="dxa"/>
          </w:tcPr>
          <w:p w:rsidR="00940337" w:rsidRDefault="00940337">
            <w:pPr>
              <w:pStyle w:val="Heading5"/>
            </w:pPr>
            <w:bookmarkStart w:id="15" w:name="_Toc335808355"/>
            <w:r>
              <w:t>Change Date</w:t>
            </w:r>
            <w:bookmarkEnd w:id="15"/>
          </w:p>
        </w:tc>
        <w:tc>
          <w:tcPr>
            <w:tcW w:w="7740" w:type="dxa"/>
          </w:tcPr>
          <w:p w:rsidR="00940337" w:rsidRDefault="00940337">
            <w:pPr>
              <w:pStyle w:val="BlockText"/>
            </w:pPr>
            <w:r>
              <w:t xml:space="preserve">Initial content load </w:t>
            </w:r>
            <w:r w:rsidR="00503D0A">
              <w:t>September</w:t>
            </w:r>
            <w:r>
              <w:t xml:space="preserve"> 2012</w:t>
            </w:r>
          </w:p>
        </w:tc>
      </w:tr>
    </w:tbl>
    <w:p w:rsidR="00940337" w:rsidRDefault="00940337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40337">
        <w:trPr>
          <w:trHeight w:val="240"/>
        </w:trPr>
        <w:tc>
          <w:tcPr>
            <w:tcW w:w="1728" w:type="dxa"/>
          </w:tcPr>
          <w:p w:rsidR="00940337" w:rsidRDefault="00940337">
            <w:pPr>
              <w:pStyle w:val="Heading5"/>
            </w:pPr>
            <w:bookmarkStart w:id="16" w:name="_Toc335808356"/>
            <w:r>
              <w:t>a. Web-Based Reference Listing</w:t>
            </w:r>
            <w:bookmarkEnd w:id="16"/>
          </w:p>
        </w:tc>
        <w:tc>
          <w:tcPr>
            <w:tcW w:w="7740" w:type="dxa"/>
          </w:tcPr>
          <w:p w:rsidR="00940337" w:rsidRDefault="00940337">
            <w:pPr>
              <w:pStyle w:val="BlockText"/>
            </w:pPr>
            <w:r>
              <w:t>The following table provides a listing, including the appropriate link, to web-based reference sites:</w:t>
            </w:r>
          </w:p>
          <w:p w:rsidR="00940337" w:rsidRDefault="00940337">
            <w:pPr>
              <w:pStyle w:val="BlockText"/>
            </w:pPr>
          </w:p>
          <w:p w:rsidR="00940337" w:rsidRDefault="00940337">
            <w:pPr>
              <w:pStyle w:val="BlockText"/>
            </w:pPr>
          </w:p>
          <w:tbl>
            <w:tblPr>
              <w:tblW w:w="735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54"/>
            </w:tblGrid>
            <w:tr w:rsidR="00940337">
              <w:trPr>
                <w:trHeight w:val="144"/>
              </w:trPr>
              <w:tc>
                <w:tcPr>
                  <w:tcW w:w="7354" w:type="dxa"/>
                </w:tcPr>
                <w:p w:rsidR="00940337" w:rsidRDefault="00940337">
                  <w:pPr>
                    <w:pStyle w:val="TableHeaderText"/>
                  </w:pPr>
                  <w:r>
                    <w:t>Link</w:t>
                  </w:r>
                </w:p>
              </w:tc>
            </w:tr>
            <w:tr w:rsidR="00940337">
              <w:trPr>
                <w:trHeight w:val="144"/>
              </w:trPr>
              <w:tc>
                <w:tcPr>
                  <w:tcW w:w="7354" w:type="dxa"/>
                </w:tcPr>
                <w:p w:rsidR="00940337" w:rsidRDefault="00940337">
                  <w:pPr>
                    <w:pStyle w:val="TableText"/>
                  </w:pPr>
                  <w:hyperlink r:id="rId9" w:history="1">
                    <w:r>
                      <w:rPr>
                        <w:rStyle w:val="Hyperlink"/>
                      </w:rPr>
                      <w:t>C&amp;P Service Intranet Home Page</w:t>
                    </w:r>
                  </w:hyperlink>
                </w:p>
              </w:tc>
            </w:tr>
            <w:tr w:rsidR="00940337">
              <w:trPr>
                <w:trHeight w:val="144"/>
              </w:trPr>
              <w:tc>
                <w:tcPr>
                  <w:tcW w:w="7354" w:type="dxa"/>
                </w:tcPr>
                <w:p w:rsidR="00940337" w:rsidRDefault="00940337">
                  <w:pPr>
                    <w:pStyle w:val="TableText"/>
                  </w:pPr>
                  <w:hyperlink r:id="rId10" w:history="1">
                    <w:r>
                      <w:rPr>
                        <w:rStyle w:val="Hyperlink"/>
                      </w:rPr>
                      <w:t>Benefits Assistance Service</w:t>
                    </w:r>
                  </w:hyperlink>
                </w:p>
              </w:tc>
            </w:tr>
            <w:tr w:rsidR="00940337">
              <w:trPr>
                <w:trHeight w:val="144"/>
              </w:trPr>
              <w:tc>
                <w:tcPr>
                  <w:tcW w:w="7354" w:type="dxa"/>
                </w:tcPr>
                <w:p w:rsidR="00940337" w:rsidRDefault="00940337">
                  <w:pPr>
                    <w:pStyle w:val="TableText"/>
                  </w:pPr>
                  <w:r>
                    <w:t>Compensation &amp; Pension Service -</w:t>
                  </w:r>
                  <w:hyperlink r:id="rId11" w:history="1">
                    <w:r>
                      <w:rPr>
                        <w:rStyle w:val="Hyperlink"/>
                      </w:rPr>
                      <w:t>M21-1MR - Procedures Manual</w:t>
                    </w:r>
                  </w:hyperlink>
                </w:p>
              </w:tc>
            </w:tr>
            <w:tr w:rsidR="00940337">
              <w:trPr>
                <w:trHeight w:val="144"/>
              </w:trPr>
              <w:tc>
                <w:tcPr>
                  <w:tcW w:w="7354" w:type="dxa"/>
                </w:tcPr>
                <w:p w:rsidR="00940337" w:rsidRDefault="00940337">
                  <w:pPr>
                    <w:pStyle w:val="TableText"/>
                  </w:pPr>
                  <w:hyperlink r:id="rId12" w:history="1">
                    <w:r>
                      <w:rPr>
                        <w:rStyle w:val="Hyperlink"/>
                      </w:rPr>
                      <w:t>Facilities Locator &amp; Leade</w:t>
                    </w:r>
                    <w:r>
                      <w:rPr>
                        <w:rStyle w:val="Hyperlink"/>
                      </w:rPr>
                      <w:t>r</w:t>
                    </w:r>
                    <w:r>
                      <w:rPr>
                        <w:rStyle w:val="Hyperlink"/>
                      </w:rPr>
                      <w:t>ship Directory</w:t>
                    </w:r>
                  </w:hyperlink>
                </w:p>
              </w:tc>
            </w:tr>
            <w:tr w:rsidR="00940337">
              <w:trPr>
                <w:trHeight w:val="144"/>
              </w:trPr>
              <w:tc>
                <w:tcPr>
                  <w:tcW w:w="7354" w:type="dxa"/>
                </w:tcPr>
                <w:p w:rsidR="00940337" w:rsidRDefault="00940337">
                  <w:pPr>
                    <w:pStyle w:val="TableText"/>
                  </w:pPr>
                  <w:r>
                    <w:t xml:space="preserve">Regional Office (ROs) - </w:t>
                  </w:r>
                  <w:hyperlink r:id="rId13" w:history="1">
                    <w:r>
                      <w:rPr>
                        <w:rStyle w:val="Hyperlink"/>
                      </w:rPr>
                      <w:t>PCR Desk Reference - Alphabetically</w:t>
                    </w:r>
                  </w:hyperlink>
                </w:p>
              </w:tc>
            </w:tr>
            <w:tr w:rsidR="00940337">
              <w:trPr>
                <w:trHeight w:val="144"/>
              </w:trPr>
              <w:tc>
                <w:tcPr>
                  <w:tcW w:w="7354" w:type="dxa"/>
                </w:tcPr>
                <w:p w:rsidR="00940337" w:rsidRDefault="00940337">
                  <w:pPr>
                    <w:pStyle w:val="TableText"/>
                  </w:pPr>
                  <w:hyperlink r:id="rId14" w:history="1">
                    <w:r>
                      <w:rPr>
                        <w:rStyle w:val="Hyperlink"/>
                      </w:rPr>
                      <w:t>Publications Index</w:t>
                    </w:r>
                  </w:hyperlink>
                  <w:r>
                    <w:t xml:space="preserve"> (References)</w:t>
                  </w:r>
                </w:p>
              </w:tc>
            </w:tr>
            <w:tr w:rsidR="00940337">
              <w:trPr>
                <w:trHeight w:val="144"/>
              </w:trPr>
              <w:tc>
                <w:tcPr>
                  <w:tcW w:w="7354" w:type="dxa"/>
                </w:tcPr>
                <w:p w:rsidR="00940337" w:rsidRDefault="00940337">
                  <w:pPr>
                    <w:pStyle w:val="TableText"/>
                  </w:pPr>
                  <w:r>
                    <w:t>Compensation &amp; Pension Service -</w:t>
                  </w:r>
                  <w:hyperlink r:id="rId15" w:history="1">
                    <w:r>
                      <w:rPr>
                        <w:rStyle w:val="Hyperlink"/>
                      </w:rPr>
                      <w:t>User Guides</w:t>
                    </w:r>
                  </w:hyperlink>
                </w:p>
              </w:tc>
            </w:tr>
            <w:tr w:rsidR="00940337">
              <w:trPr>
                <w:trHeight w:val="144"/>
              </w:trPr>
              <w:tc>
                <w:tcPr>
                  <w:tcW w:w="7354" w:type="dxa"/>
                </w:tcPr>
                <w:p w:rsidR="00940337" w:rsidRDefault="00940337">
                  <w:pPr>
                    <w:pStyle w:val="TableText"/>
                  </w:pPr>
                  <w:hyperlink r:id="rId16" w:history="1">
                    <w:r>
                      <w:rPr>
                        <w:rStyle w:val="Hyperlink"/>
                      </w:rPr>
                      <w:t>Veterans Benefits Reference System</w:t>
                    </w:r>
                  </w:hyperlink>
                  <w:r>
                    <w:t xml:space="preserve"> (VBRS)</w:t>
                  </w:r>
                </w:p>
              </w:tc>
            </w:tr>
            <w:tr w:rsidR="00940337">
              <w:trPr>
                <w:trHeight w:val="144"/>
              </w:trPr>
              <w:tc>
                <w:tcPr>
                  <w:tcW w:w="7354" w:type="dxa"/>
                </w:tcPr>
                <w:p w:rsidR="00940337" w:rsidRDefault="00940337">
                  <w:pPr>
                    <w:pStyle w:val="TableText"/>
                  </w:pPr>
                  <w:r>
                    <w:t xml:space="preserve">Benefit Assistance Service - </w:t>
                  </w:r>
                  <w:hyperlink r:id="rId17" w:history="1">
                    <w:r>
                      <w:rPr>
                        <w:rStyle w:val="Hyperlink"/>
                      </w:rPr>
                      <w:t>Quality &amp; Training</w:t>
                    </w:r>
                  </w:hyperlink>
                </w:p>
              </w:tc>
            </w:tr>
            <w:tr w:rsidR="00940337">
              <w:trPr>
                <w:trHeight w:val="144"/>
              </w:trPr>
              <w:tc>
                <w:tcPr>
                  <w:tcW w:w="7354" w:type="dxa"/>
                </w:tcPr>
                <w:p w:rsidR="00940337" w:rsidRDefault="00940337">
                  <w:pPr>
                    <w:pStyle w:val="TableText"/>
                  </w:pPr>
                  <w:hyperlink r:id="rId18" w:history="1">
                    <w:r>
                      <w:rPr>
                        <w:rStyle w:val="Hyperlink"/>
                      </w:rPr>
                      <w:t>Public Contact Representatives (PCRs) Information</w:t>
                    </w:r>
                  </w:hyperlink>
                  <w:r>
                    <w:t xml:space="preserve"> - Alphabetically</w:t>
                  </w:r>
                </w:p>
              </w:tc>
            </w:tr>
          </w:tbl>
          <w:p w:rsidR="00940337" w:rsidRDefault="00940337">
            <w:pPr>
              <w:pStyle w:val="BlockText"/>
            </w:pPr>
            <w:r>
              <w:t xml:space="preserve"> </w:t>
            </w:r>
          </w:p>
        </w:tc>
      </w:tr>
    </w:tbl>
    <w:p w:rsidR="00940337" w:rsidRDefault="00940337">
      <w:pPr>
        <w:pStyle w:val="BlockLine"/>
      </w:pPr>
    </w:p>
    <w:p w:rsidR="00940337" w:rsidRDefault="00940337">
      <w:pPr>
        <w:pStyle w:val="Heading4"/>
      </w:pPr>
      <w:r>
        <w:br w:type="page"/>
      </w:r>
      <w:bookmarkStart w:id="17" w:name="_Toc335808357"/>
      <w:r>
        <w:lastRenderedPageBreak/>
        <w:t>4. Writing References</w:t>
      </w:r>
      <w:bookmarkEnd w:id="17"/>
    </w:p>
    <w:p w:rsidR="00940337" w:rsidRDefault="00940337">
      <w:pPr>
        <w:pStyle w:val="BlockLine"/>
      </w:pPr>
      <w:r>
        <w:fldChar w:fldCharType="begin"/>
      </w:r>
      <w:r>
        <w:instrText xml:space="preserve"> PRIVATE INFOTYPE="OTHER" </w:instrText>
      </w:r>
      <w:r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40337">
        <w:tc>
          <w:tcPr>
            <w:tcW w:w="1728" w:type="dxa"/>
          </w:tcPr>
          <w:p w:rsidR="00940337" w:rsidRDefault="00940337">
            <w:pPr>
              <w:pStyle w:val="Heading5"/>
            </w:pPr>
            <w:bookmarkStart w:id="18" w:name="_Toc335808358"/>
            <w:r>
              <w:t>Introduction</w:t>
            </w:r>
            <w:bookmarkEnd w:id="18"/>
          </w:p>
        </w:tc>
        <w:tc>
          <w:tcPr>
            <w:tcW w:w="7740" w:type="dxa"/>
          </w:tcPr>
          <w:p w:rsidR="00940337" w:rsidRDefault="00940337">
            <w:pPr>
              <w:pStyle w:val="BlockText"/>
            </w:pPr>
            <w:r>
              <w:t>This topic provides a listing of web-based writing references.</w:t>
            </w:r>
          </w:p>
        </w:tc>
      </w:tr>
    </w:tbl>
    <w:p w:rsidR="00940337" w:rsidRDefault="00940337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40337">
        <w:tc>
          <w:tcPr>
            <w:tcW w:w="1728" w:type="dxa"/>
          </w:tcPr>
          <w:p w:rsidR="00940337" w:rsidRDefault="00940337">
            <w:pPr>
              <w:pStyle w:val="Heading5"/>
            </w:pPr>
            <w:bookmarkStart w:id="19" w:name="_Toc335808359"/>
            <w:r>
              <w:t>Change Date</w:t>
            </w:r>
            <w:bookmarkEnd w:id="19"/>
          </w:p>
        </w:tc>
        <w:tc>
          <w:tcPr>
            <w:tcW w:w="7740" w:type="dxa"/>
          </w:tcPr>
          <w:p w:rsidR="00940337" w:rsidRDefault="00940337">
            <w:pPr>
              <w:pStyle w:val="BlockText"/>
            </w:pPr>
            <w:r>
              <w:t xml:space="preserve">Initial content load </w:t>
            </w:r>
            <w:r w:rsidR="00503D0A">
              <w:t>September</w:t>
            </w:r>
            <w:r>
              <w:t xml:space="preserve"> 2012</w:t>
            </w:r>
          </w:p>
        </w:tc>
      </w:tr>
    </w:tbl>
    <w:p w:rsidR="00940337" w:rsidRDefault="00940337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40337">
        <w:trPr>
          <w:trHeight w:val="240"/>
        </w:trPr>
        <w:tc>
          <w:tcPr>
            <w:tcW w:w="1728" w:type="dxa"/>
          </w:tcPr>
          <w:p w:rsidR="00940337" w:rsidRDefault="00940337">
            <w:pPr>
              <w:pStyle w:val="Heading5"/>
            </w:pPr>
            <w:bookmarkStart w:id="20" w:name="_Toc335808360"/>
            <w:r>
              <w:t>a. Writing Reference Listing</w:t>
            </w:r>
            <w:bookmarkEnd w:id="20"/>
          </w:p>
        </w:tc>
        <w:tc>
          <w:tcPr>
            <w:tcW w:w="7740" w:type="dxa"/>
          </w:tcPr>
          <w:p w:rsidR="00940337" w:rsidRDefault="00940337">
            <w:pPr>
              <w:pStyle w:val="BlockText"/>
            </w:pPr>
            <w:r>
              <w:t>The following table provides a listing, including the appropriate link, to web-based writing references:</w:t>
            </w:r>
          </w:p>
          <w:p w:rsidR="00940337" w:rsidRDefault="00940337">
            <w:pPr>
              <w:pStyle w:val="BlockText"/>
            </w:pPr>
          </w:p>
          <w:p w:rsidR="00940337" w:rsidRDefault="00940337">
            <w:pPr>
              <w:pStyle w:val="BlockText"/>
            </w:pPr>
          </w:p>
          <w:tbl>
            <w:tblPr>
              <w:tblW w:w="510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4"/>
            </w:tblGrid>
            <w:tr w:rsidR="00940337">
              <w:trPr>
                <w:trHeight w:val="144"/>
              </w:trPr>
              <w:tc>
                <w:tcPr>
                  <w:tcW w:w="5104" w:type="dxa"/>
                </w:tcPr>
                <w:p w:rsidR="00940337" w:rsidRDefault="00940337">
                  <w:pPr>
                    <w:pStyle w:val="TableHeaderText"/>
                  </w:pPr>
                  <w:r>
                    <w:t>Link</w:t>
                  </w:r>
                </w:p>
              </w:tc>
            </w:tr>
            <w:tr w:rsidR="00940337">
              <w:trPr>
                <w:trHeight w:val="144"/>
              </w:trPr>
              <w:tc>
                <w:tcPr>
                  <w:tcW w:w="5104" w:type="dxa"/>
                </w:tcPr>
                <w:p w:rsidR="00940337" w:rsidRDefault="00940337">
                  <w:pPr>
                    <w:pStyle w:val="TableText"/>
                  </w:pPr>
                  <w:hyperlink r:id="rId19" w:history="1">
                    <w:r>
                      <w:rPr>
                        <w:rStyle w:val="Hyperlink"/>
                      </w:rPr>
                      <w:t>RFW</w:t>
                    </w:r>
                    <w:r>
                      <w:rPr>
                        <w:rStyle w:val="Hyperlink"/>
                      </w:rPr>
                      <w:t xml:space="preserve"> </w:t>
                    </w:r>
                    <w:r>
                      <w:rPr>
                        <w:rStyle w:val="Hyperlink"/>
                      </w:rPr>
                      <w:t>Links</w:t>
                    </w:r>
                  </w:hyperlink>
                  <w:r>
                    <w:t xml:space="preserve"> including:</w:t>
                  </w:r>
                </w:p>
                <w:p w:rsidR="00940337" w:rsidRDefault="00940337">
                  <w:pPr>
                    <w:pStyle w:val="TableText"/>
                  </w:pPr>
                </w:p>
                <w:p w:rsidR="00940337" w:rsidRDefault="00940337">
                  <w:pPr>
                    <w:pStyle w:val="BulletText1"/>
                    <w:numPr>
                      <w:numberingChange w:id="21" w:author="vbacowilliaj" w:date="2012-09-19T11:16:00Z" w:original=""/>
                    </w:numPr>
                  </w:pPr>
                  <w:r>
                    <w:t>Dictionaries</w:t>
                  </w:r>
                </w:p>
                <w:p w:rsidR="00940337" w:rsidRDefault="00940337">
                  <w:pPr>
                    <w:pStyle w:val="BulletText1"/>
                    <w:numPr>
                      <w:numberingChange w:id="22" w:author="vbacowilliaj" w:date="2012-09-19T11:16:00Z" w:original=""/>
                    </w:numPr>
                  </w:pPr>
                  <w:r>
                    <w:t>Grammar References</w:t>
                  </w:r>
                </w:p>
                <w:p w:rsidR="00940337" w:rsidRDefault="00940337">
                  <w:pPr>
                    <w:pStyle w:val="BulletText1"/>
                    <w:numPr>
                      <w:numberingChange w:id="23" w:author="vbacowilliaj" w:date="2012-09-19T11:16:00Z" w:original=""/>
                    </w:numPr>
                  </w:pPr>
                  <w:r>
                    <w:t>Style Guides</w:t>
                  </w:r>
                </w:p>
                <w:p w:rsidR="00940337" w:rsidRDefault="00940337">
                  <w:pPr>
                    <w:pStyle w:val="BulletText1"/>
                    <w:numPr>
                      <w:numberingChange w:id="24" w:author="vbacowilliaj" w:date="2012-09-19T11:16:00Z" w:original=""/>
                    </w:numPr>
                  </w:pPr>
                  <w:r>
                    <w:t>Thesaurus</w:t>
                  </w:r>
                </w:p>
                <w:p w:rsidR="00940337" w:rsidRDefault="00940337">
                  <w:pPr>
                    <w:pStyle w:val="BulletText1"/>
                    <w:numPr>
                      <w:numberingChange w:id="25" w:author="vbacowilliaj" w:date="2012-09-19T11:16:00Z" w:original=""/>
                    </w:numPr>
                  </w:pPr>
                  <w:r>
                    <w:t>General Writing Guides</w:t>
                  </w:r>
                </w:p>
                <w:p w:rsidR="00940337" w:rsidRDefault="00940337">
                  <w:pPr>
                    <w:pStyle w:val="BulletText1"/>
                    <w:numPr>
                      <w:numberingChange w:id="26" w:author="vbacowilliaj" w:date="2012-09-19T11:16:00Z" w:original=""/>
                    </w:numPr>
                  </w:pPr>
                  <w:r>
                    <w:t>Training Aids</w:t>
                  </w:r>
                </w:p>
                <w:p w:rsidR="00940337" w:rsidRDefault="00940337">
                  <w:pPr>
                    <w:pStyle w:val="TableText"/>
                  </w:pPr>
                  <w:r>
                    <w:t>Words and Language</w:t>
                  </w:r>
                </w:p>
              </w:tc>
            </w:tr>
            <w:tr w:rsidR="00940337">
              <w:trPr>
                <w:trHeight w:val="144"/>
              </w:trPr>
              <w:tc>
                <w:tcPr>
                  <w:tcW w:w="5104" w:type="dxa"/>
                </w:tcPr>
                <w:p w:rsidR="00940337" w:rsidRDefault="00940337">
                  <w:pPr>
                    <w:pStyle w:val="TableText"/>
                  </w:pPr>
                  <w:hyperlink r:id="rId20" w:history="1">
                    <w:r>
                      <w:rPr>
                        <w:rStyle w:val="Hyperlink"/>
                      </w:rPr>
                      <w:t xml:space="preserve">GPO Style </w:t>
                    </w:r>
                    <w:r>
                      <w:rPr>
                        <w:rStyle w:val="Hyperlink"/>
                      </w:rPr>
                      <w:t>M</w:t>
                    </w:r>
                    <w:r>
                      <w:rPr>
                        <w:rStyle w:val="Hyperlink"/>
                      </w:rPr>
                      <w:t>anual: Main Page</w:t>
                    </w:r>
                  </w:hyperlink>
                </w:p>
              </w:tc>
            </w:tr>
            <w:tr w:rsidR="00940337">
              <w:trPr>
                <w:trHeight w:val="144"/>
              </w:trPr>
              <w:tc>
                <w:tcPr>
                  <w:tcW w:w="5104" w:type="dxa"/>
                </w:tcPr>
                <w:p w:rsidR="00940337" w:rsidRDefault="00940337">
                  <w:pPr>
                    <w:pStyle w:val="TableText"/>
                  </w:pPr>
                  <w:hyperlink r:id="rId21" w:history="1">
                    <w:r>
                      <w:rPr>
                        <w:rStyle w:val="Hyperlink"/>
                      </w:rPr>
                      <w:t>Strunk's Ele</w:t>
                    </w:r>
                    <w:r>
                      <w:rPr>
                        <w:rStyle w:val="Hyperlink"/>
                      </w:rPr>
                      <w:t>m</w:t>
                    </w:r>
                    <w:r>
                      <w:rPr>
                        <w:rStyle w:val="Hyperlink"/>
                      </w:rPr>
                      <w:t>ents of Style</w:t>
                    </w:r>
                  </w:hyperlink>
                </w:p>
              </w:tc>
            </w:tr>
          </w:tbl>
          <w:p w:rsidR="00940337" w:rsidRDefault="00940337">
            <w:pPr>
              <w:pStyle w:val="BlockText"/>
            </w:pPr>
            <w:r>
              <w:t xml:space="preserve"> </w:t>
            </w:r>
          </w:p>
        </w:tc>
      </w:tr>
    </w:tbl>
    <w:p w:rsidR="00940337" w:rsidRDefault="00940337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RgBvAG4AdABTAGUAdABTAHQAYQBuAGQAYQByAGQA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</w:p>
    <w:sectPr w:rsidR="00940337">
      <w:headerReference w:type="even" r:id="rId22"/>
      <w:headerReference w:type="default" r:id="rId23"/>
      <w:footerReference w:type="even" r:id="rId24"/>
      <w:footerReference w:type="default" r:id="rId25"/>
      <w:pgSz w:w="12240" w:h="15840" w:code="1"/>
      <w:pgMar w:top="1440" w:right="1440" w:bottom="1440" w:left="1440" w:header="709" w:footer="709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1C6" w:rsidRDefault="00C311C6">
      <w:r>
        <w:separator/>
      </w:r>
    </w:p>
  </w:endnote>
  <w:endnote w:type="continuationSeparator" w:id="0">
    <w:p w:rsidR="00C311C6" w:rsidRDefault="00C3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337" w:rsidRDefault="00940337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>I-8-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 w:rsidR="009802C4">
      <w:rPr>
        <w:b/>
        <w:noProof/>
        <w:sz w:val="20"/>
        <w:szCs w:val="20"/>
      </w:rPr>
      <w:t>6</w:t>
    </w:r>
    <w:r>
      <w:rPr>
        <w:b/>
        <w:sz w:val="20"/>
        <w:szCs w:val="20"/>
      </w:rPr>
      <w:fldChar w:fldCharType="end"/>
    </w:r>
  </w:p>
  <w:p w:rsidR="00940337" w:rsidRDefault="009403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337" w:rsidRDefault="00940337">
    <w:pPr>
      <w:pStyle w:val="Footer"/>
      <w:jc w:val="right"/>
      <w:rPr>
        <w:b/>
        <w:sz w:val="20"/>
        <w:szCs w:val="20"/>
      </w:rPr>
    </w:pPr>
    <w:r>
      <w:rPr>
        <w:b/>
        <w:sz w:val="20"/>
        <w:szCs w:val="20"/>
      </w:rPr>
      <w:t>I-8-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 w:rsidR="009802C4">
      <w:rPr>
        <w:b/>
        <w:noProof/>
        <w:sz w:val="20"/>
        <w:szCs w:val="20"/>
      </w:rPr>
      <w:t>1</w:t>
    </w:r>
    <w:r>
      <w:rPr>
        <w:b/>
        <w:sz w:val="20"/>
        <w:szCs w:val="20"/>
      </w:rPr>
      <w:fldChar w:fldCharType="end"/>
    </w:r>
  </w:p>
  <w:p w:rsidR="00940337" w:rsidRDefault="009403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1C6" w:rsidRDefault="00C311C6">
      <w:r>
        <w:separator/>
      </w:r>
    </w:p>
  </w:footnote>
  <w:footnote w:type="continuationSeparator" w:id="0">
    <w:p w:rsidR="00C311C6" w:rsidRDefault="00C31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337" w:rsidRDefault="00940337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M27-1, Part I, Chapter 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337" w:rsidRDefault="00940337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>M27-1, Part I, Chapter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fspro_2columns"/>
      </v:shape>
    </w:pict>
  </w:numPicBullet>
  <w:numPicBullet w:numPicBulletId="1">
    <w:pict>
      <v:shape id="_x0000_i1026" type="#_x0000_t75" style="width:12pt;height:12pt" o:bullet="t">
        <v:imagedata r:id="rId2" o:title="advanced"/>
      </v:shape>
    </w:pict>
  </w:numPicBullet>
  <w:numPicBullet w:numPicBulletId="2">
    <w:pict>
      <v:shape id="_x0000_i1027" type="#_x0000_t75" style="width:12pt;height:12pt" o:bullet="t">
        <v:imagedata r:id="rId3" o:title="continue"/>
      </v:shape>
    </w:pict>
  </w:numPicBullet>
  <w:numPicBullet w:numPicBulletId="3">
    <w:pict>
      <v:shape id="_x0000_i1028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10B6692"/>
    <w:multiLevelType w:val="hybridMultilevel"/>
    <w:tmpl w:val="7944A3A8"/>
    <w:lvl w:ilvl="0" w:tplc="89B42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6"/>
  </w:num>
  <w:num w:numId="9">
    <w:abstractNumId w:val="0"/>
  </w:num>
  <w:num w:numId="10">
    <w:abstractNumId w:val="7"/>
  </w:num>
  <w:num w:numId="11">
    <w:abstractNumId w:val="6"/>
  </w:num>
  <w:num w:numId="12">
    <w:abstractNumId w:val="0"/>
  </w:num>
  <w:num w:numId="13">
    <w:abstractNumId w:val="7"/>
  </w:num>
  <w:num w:numId="14">
    <w:abstractNumId w:val="6"/>
  </w:num>
  <w:num w:numId="15">
    <w:abstractNumId w:val="0"/>
  </w:num>
  <w:num w:numId="16">
    <w:abstractNumId w:val="7"/>
  </w:num>
  <w:num w:numId="17">
    <w:abstractNumId w:val="6"/>
  </w:num>
  <w:num w:numId="18">
    <w:abstractNumId w:val="0"/>
  </w:num>
  <w:num w:numId="19">
    <w:abstractNumId w:val="7"/>
  </w:num>
  <w:num w:numId="20">
    <w:abstractNumId w:val="6"/>
  </w:num>
  <w:num w:numId="21">
    <w:abstractNumId w:val="0"/>
  </w:num>
  <w:num w:numId="22">
    <w:abstractNumId w:val="7"/>
  </w:num>
  <w:num w:numId="23">
    <w:abstractNumId w:val="6"/>
  </w:num>
  <w:num w:numId="24">
    <w:abstractNumId w:val="0"/>
  </w:num>
  <w:num w:numId="25">
    <w:abstractNumId w:val="7"/>
  </w:num>
  <w:num w:numId="26">
    <w:abstractNumId w:val="6"/>
  </w:num>
  <w:num w:numId="27">
    <w:abstractNumId w:val="0"/>
  </w:num>
  <w:num w:numId="28">
    <w:abstractNumId w:val="7"/>
  </w:num>
  <w:num w:numId="29">
    <w:abstractNumId w:val="6"/>
  </w:num>
  <w:num w:numId="30">
    <w:abstractNumId w:val="0"/>
  </w:num>
  <w:num w:numId="31">
    <w:abstractNumId w:val="7"/>
  </w:num>
  <w:num w:numId="32">
    <w:abstractNumId w:val="6"/>
  </w:num>
  <w:num w:numId="33">
    <w:abstractNumId w:val="0"/>
  </w:num>
  <w:num w:numId="34">
    <w:abstractNumId w:val="7"/>
  </w:num>
  <w:num w:numId="35">
    <w:abstractNumId w:val="6"/>
  </w:num>
  <w:num w:numId="36">
    <w:abstractNumId w:val="0"/>
  </w:num>
  <w:num w:numId="37">
    <w:abstractNumId w:val="7"/>
  </w:num>
  <w:num w:numId="38">
    <w:abstractNumId w:val="5"/>
  </w:num>
  <w:num w:numId="39">
    <w:abstractNumId w:val="4"/>
  </w:num>
  <w:num w:numId="40">
    <w:abstractNumId w:val="8"/>
  </w:num>
  <w:num w:numId="41">
    <w:abstractNumId w:val="2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emp1Var" w:val="Traditional"/>
    <w:docVar w:name="FontSet" w:val="imistyles.xml"/>
    <w:docVar w:name="NumberingVar" w:val="0"/>
    <w:docVar w:name="XSLPath" w:val="C:\Program Files\Information Mapping\FS Pro 4.2\StyleSheets\"/>
    <w:docVar w:name="XSLstylesheet" w:val="Basic.xsl"/>
  </w:docVars>
  <w:rsids>
    <w:rsidRoot w:val="00C9598E"/>
    <w:rsid w:val="00131677"/>
    <w:rsid w:val="003A6F59"/>
    <w:rsid w:val="004F4564"/>
    <w:rsid w:val="00503D0A"/>
    <w:rsid w:val="00735002"/>
    <w:rsid w:val="008655AB"/>
    <w:rsid w:val="00940337"/>
    <w:rsid w:val="009802C4"/>
    <w:rsid w:val="00AD0390"/>
    <w:rsid w:val="00C311C6"/>
    <w:rsid w:val="00C9598E"/>
    <w:rsid w:val="00D10694"/>
    <w:rsid w:val="00DB69B6"/>
    <w:rsid w:val="00E8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3062"/>
    <w:rPr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qFormat/>
    <w:rsid w:val="00E83062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qFormat/>
    <w:rsid w:val="00E83062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qFormat/>
    <w:rsid w:val="00E83062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qFormat/>
    <w:rsid w:val="00E83062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qFormat/>
    <w:rsid w:val="00E83062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qFormat/>
    <w:rsid w:val="00E83062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semiHidden/>
    <w:rsid w:val="00E83062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83062"/>
  </w:style>
  <w:style w:type="paragraph" w:styleId="BalloonText">
    <w:name w:val="Balloon Text"/>
    <w:basedOn w:val="Normal"/>
    <w:semiHidden/>
    <w:rsid w:val="00E83062"/>
    <w:rPr>
      <w:rFonts w:ascii="Tahoma" w:hAnsi="Tahoma" w:cs="Tahoma"/>
      <w:sz w:val="16"/>
      <w:szCs w:val="16"/>
    </w:rPr>
  </w:style>
  <w:style w:type="paragraph" w:customStyle="1" w:styleId="BlockLine">
    <w:name w:val="Block Line"/>
    <w:basedOn w:val="Normal"/>
    <w:next w:val="Normal"/>
    <w:rsid w:val="00E83062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E83062"/>
  </w:style>
  <w:style w:type="paragraph" w:customStyle="1" w:styleId="BulletText1">
    <w:name w:val="Bullet Text 1"/>
    <w:basedOn w:val="Normal"/>
    <w:rsid w:val="00E83062"/>
    <w:pPr>
      <w:numPr>
        <w:numId w:val="1"/>
      </w:numPr>
    </w:pPr>
    <w:rPr>
      <w:szCs w:val="20"/>
    </w:rPr>
  </w:style>
  <w:style w:type="paragraph" w:customStyle="1" w:styleId="BulletText2">
    <w:name w:val="Bullet Text 2"/>
    <w:basedOn w:val="Normal"/>
    <w:rsid w:val="00E83062"/>
    <w:pPr>
      <w:numPr>
        <w:numId w:val="2"/>
      </w:numPr>
    </w:pPr>
    <w:rPr>
      <w:szCs w:val="20"/>
    </w:rPr>
  </w:style>
  <w:style w:type="paragraph" w:customStyle="1" w:styleId="BulletText3">
    <w:name w:val="Bullet Text 3"/>
    <w:basedOn w:val="Normal"/>
    <w:rsid w:val="00E83062"/>
    <w:pPr>
      <w:numPr>
        <w:numId w:val="3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E83062"/>
    <w:pPr>
      <w:spacing w:after="240"/>
    </w:pPr>
    <w:rPr>
      <w:b/>
      <w:sz w:val="22"/>
      <w:szCs w:val="20"/>
    </w:rPr>
  </w:style>
  <w:style w:type="paragraph" w:customStyle="1" w:styleId="ContinuedOnNextPa">
    <w:name w:val="Continued On Next Pa"/>
    <w:basedOn w:val="Normal"/>
    <w:next w:val="Normal"/>
    <w:rsid w:val="00E83062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E83062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E83062"/>
    <w:rPr>
      <w:szCs w:val="20"/>
    </w:rPr>
  </w:style>
  <w:style w:type="character" w:styleId="HTMLAcronym">
    <w:name w:val="HTML Acronym"/>
    <w:basedOn w:val="DefaultParagraphFont"/>
    <w:rsid w:val="00E83062"/>
  </w:style>
  <w:style w:type="paragraph" w:customStyle="1" w:styleId="IMTOC">
    <w:name w:val="IMTOC"/>
    <w:rsid w:val="00E83062"/>
    <w:rPr>
      <w:sz w:val="24"/>
    </w:rPr>
  </w:style>
  <w:style w:type="paragraph" w:customStyle="1" w:styleId="MapTitleContinued">
    <w:name w:val="Map Title. Continued"/>
    <w:basedOn w:val="Normal"/>
    <w:next w:val="Normal"/>
    <w:rsid w:val="00E83062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E83062"/>
  </w:style>
  <w:style w:type="paragraph" w:customStyle="1" w:styleId="NoteText">
    <w:name w:val="Note Text"/>
    <w:basedOn w:val="Normal"/>
    <w:rsid w:val="00E83062"/>
    <w:rPr>
      <w:szCs w:val="20"/>
    </w:rPr>
  </w:style>
  <w:style w:type="paragraph" w:customStyle="1" w:styleId="PublicationTitle">
    <w:name w:val="Publication Title"/>
    <w:basedOn w:val="Normal"/>
    <w:next w:val="Heading4"/>
    <w:rsid w:val="00E83062"/>
    <w:pPr>
      <w:spacing w:after="240"/>
      <w:jc w:val="center"/>
    </w:pPr>
    <w:rPr>
      <w:rFonts w:ascii="Arial" w:hAnsi="Arial" w:cs="Arial"/>
      <w:b/>
      <w:sz w:val="32"/>
      <w:szCs w:val="20"/>
    </w:rPr>
  </w:style>
  <w:style w:type="paragraph" w:customStyle="1" w:styleId="TableHeaderText">
    <w:name w:val="Table Header Text"/>
    <w:basedOn w:val="Normal"/>
    <w:rsid w:val="00E83062"/>
    <w:pPr>
      <w:jc w:val="center"/>
    </w:pPr>
    <w:rPr>
      <w:b/>
      <w:szCs w:val="20"/>
    </w:rPr>
  </w:style>
  <w:style w:type="paragraph" w:customStyle="1" w:styleId="TableText">
    <w:name w:val="Table Text"/>
    <w:basedOn w:val="Normal"/>
    <w:rsid w:val="00E83062"/>
    <w:rPr>
      <w:szCs w:val="20"/>
    </w:rPr>
  </w:style>
  <w:style w:type="paragraph" w:customStyle="1" w:styleId="TOCTitle">
    <w:name w:val="TOC Title"/>
    <w:basedOn w:val="Normal"/>
    <w:rsid w:val="00E83062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E83062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E83062"/>
    <w:rPr>
      <w:szCs w:val="20"/>
    </w:rPr>
  </w:style>
  <w:style w:type="character" w:styleId="Hyperlink">
    <w:name w:val="Hyperlink"/>
    <w:rsid w:val="00E83062"/>
    <w:rPr>
      <w:color w:val="0000FF"/>
      <w:u w:val="single"/>
    </w:rPr>
  </w:style>
  <w:style w:type="paragraph" w:styleId="Header">
    <w:name w:val="header"/>
    <w:basedOn w:val="Normal"/>
    <w:link w:val="HeaderChar1"/>
    <w:rsid w:val="00E83062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rPr>
      <w:color w:val="000000"/>
      <w:sz w:val="24"/>
      <w:szCs w:val="24"/>
    </w:rPr>
  </w:style>
  <w:style w:type="paragraph" w:styleId="Footer">
    <w:name w:val="footer"/>
    <w:basedOn w:val="Normal"/>
    <w:link w:val="FooterChar1"/>
    <w:rsid w:val="00E83062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rPr>
      <w:color w:val="000000"/>
      <w:sz w:val="24"/>
      <w:szCs w:val="24"/>
    </w:r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4">
    <w:name w:val="toc 4"/>
    <w:basedOn w:val="Normal"/>
    <w:next w:val="Normal"/>
    <w:autoRedefine/>
    <w:rsid w:val="00E83062"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CommentTextChar">
    <w:name w:val="Comment Text Char"/>
    <w:rPr>
      <w:color w:val="00000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color w:val="000000"/>
    </w:rPr>
  </w:style>
  <w:style w:type="character" w:styleId="FollowedHyperlink">
    <w:name w:val="FollowedHyperlink"/>
    <w:rsid w:val="00E83062"/>
    <w:rPr>
      <w:color w:val="800080"/>
      <w:u w:val="single"/>
    </w:rPr>
  </w:style>
  <w:style w:type="table" w:styleId="TableGrid">
    <w:name w:val="Table Grid"/>
    <w:basedOn w:val="TableNormal"/>
    <w:rsid w:val="00E830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3">
    <w:name w:val="toc 3"/>
    <w:basedOn w:val="Normal"/>
    <w:next w:val="Normal"/>
    <w:autoRedefine/>
    <w:rsid w:val="00E83062"/>
    <w:pPr>
      <w:ind w:left="480"/>
    </w:pPr>
  </w:style>
  <w:style w:type="character" w:customStyle="1" w:styleId="HeaderChar1">
    <w:name w:val="Header Char1"/>
    <w:link w:val="Header"/>
    <w:rsid w:val="00E83062"/>
    <w:rPr>
      <w:sz w:val="24"/>
      <w:szCs w:val="24"/>
      <w:lang w:val="x-none" w:eastAsia="x-none" w:bidi="ar-SA"/>
    </w:rPr>
  </w:style>
  <w:style w:type="character" w:customStyle="1" w:styleId="FooterChar1">
    <w:name w:val="Footer Char1"/>
    <w:link w:val="Footer"/>
    <w:rsid w:val="00E83062"/>
    <w:rPr>
      <w:sz w:val="24"/>
      <w:szCs w:val="24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.gov/vaforms" TargetMode="External"/><Relationship Id="rId13" Type="http://schemas.openxmlformats.org/officeDocument/2006/relationships/hyperlink" Target="http://vbaw.vba.va.gov/bl/27/quality_training/training/roinfo.htm" TargetMode="External"/><Relationship Id="rId18" Type="http://schemas.openxmlformats.org/officeDocument/2006/relationships/hyperlink" Target="http://vbaw.vba.va.gov/bl/21/Direct/PCRinfo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bartleby.com/14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vaww1.va.gov/directory/guide/home.asp?isFlash=1" TargetMode="External"/><Relationship Id="rId17" Type="http://schemas.openxmlformats.org/officeDocument/2006/relationships/hyperlink" Target="http://vbaw.vba.va.gov/bl/27/quality_training/index.html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vbrs.vba.va.gov/vbrs/doLink.do?path=root" TargetMode="External"/><Relationship Id="rId20" Type="http://schemas.openxmlformats.org/officeDocument/2006/relationships/hyperlink" Target="http://www.gpoaccess.gov/stylemanual/index.html" TargetMode="Externa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vbaw.vba.va.gov/BL/21/M21/content/index.asp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vbaw.vba.va.gov/bl/21/publicat/Users/Index.htm" TargetMode="External"/><Relationship Id="rId23" Type="http://schemas.openxmlformats.org/officeDocument/2006/relationships/header" Target="header2.xml"/><Relationship Id="rId10" Type="http://schemas.openxmlformats.org/officeDocument/2006/relationships/hyperlink" Target="http://vbaw.vba.va.gov/bl/27/index.html" TargetMode="External"/><Relationship Id="rId19" Type="http://schemas.openxmlformats.org/officeDocument/2006/relationships/hyperlink" Target="http://vbaw.vba.va.gov/bl/20/rfw/rfwlink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baw.vba.va.gov/bl/21/index.htm" TargetMode="External"/><Relationship Id="rId14" Type="http://schemas.openxmlformats.org/officeDocument/2006/relationships/hyperlink" Target="http://vbaw.vba.va.gov/bl/21/publicat/pub_home.htm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Information%20Mapping\FS%20Pro%204.2\FSP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1</TotalTime>
  <Pages>7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8164</CharactersWithSpaces>
  <SharedDoc>false</SharedDoc>
  <HLinks>
    <vt:vector size="192" baseType="variant">
      <vt:variant>
        <vt:i4>7274598</vt:i4>
      </vt:variant>
      <vt:variant>
        <vt:i4>162</vt:i4>
      </vt:variant>
      <vt:variant>
        <vt:i4>0</vt:i4>
      </vt:variant>
      <vt:variant>
        <vt:i4>5</vt:i4>
      </vt:variant>
      <vt:variant>
        <vt:lpwstr>http://www.bartleby.com/141</vt:lpwstr>
      </vt:variant>
      <vt:variant>
        <vt:lpwstr/>
      </vt:variant>
      <vt:variant>
        <vt:i4>2097211</vt:i4>
      </vt:variant>
      <vt:variant>
        <vt:i4>159</vt:i4>
      </vt:variant>
      <vt:variant>
        <vt:i4>0</vt:i4>
      </vt:variant>
      <vt:variant>
        <vt:i4>5</vt:i4>
      </vt:variant>
      <vt:variant>
        <vt:lpwstr>http://www.gpoaccess.gov/stylemanual/index.html</vt:lpwstr>
      </vt:variant>
      <vt:variant>
        <vt:lpwstr/>
      </vt:variant>
      <vt:variant>
        <vt:i4>720980</vt:i4>
      </vt:variant>
      <vt:variant>
        <vt:i4>156</vt:i4>
      </vt:variant>
      <vt:variant>
        <vt:i4>0</vt:i4>
      </vt:variant>
      <vt:variant>
        <vt:i4>5</vt:i4>
      </vt:variant>
      <vt:variant>
        <vt:lpwstr>http://vbaw.vba.va.gov/bl/20/rfw/rfwlinks.htm</vt:lpwstr>
      </vt:variant>
      <vt:variant>
        <vt:lpwstr/>
      </vt:variant>
      <vt:variant>
        <vt:i4>4063345</vt:i4>
      </vt:variant>
      <vt:variant>
        <vt:i4>153</vt:i4>
      </vt:variant>
      <vt:variant>
        <vt:i4>0</vt:i4>
      </vt:variant>
      <vt:variant>
        <vt:i4>5</vt:i4>
      </vt:variant>
      <vt:variant>
        <vt:lpwstr>http://vbaw.vba.va.gov/bl/21/Direct/PCRinfo.htm</vt:lpwstr>
      </vt:variant>
      <vt:variant>
        <vt:lpwstr/>
      </vt:variant>
      <vt:variant>
        <vt:i4>5439541</vt:i4>
      </vt:variant>
      <vt:variant>
        <vt:i4>150</vt:i4>
      </vt:variant>
      <vt:variant>
        <vt:i4>0</vt:i4>
      </vt:variant>
      <vt:variant>
        <vt:i4>5</vt:i4>
      </vt:variant>
      <vt:variant>
        <vt:lpwstr>http://vbaw.vba.va.gov/bl/27/quality_training/index.html</vt:lpwstr>
      </vt:variant>
      <vt:variant>
        <vt:lpwstr/>
      </vt:variant>
      <vt:variant>
        <vt:i4>3407991</vt:i4>
      </vt:variant>
      <vt:variant>
        <vt:i4>147</vt:i4>
      </vt:variant>
      <vt:variant>
        <vt:i4>0</vt:i4>
      </vt:variant>
      <vt:variant>
        <vt:i4>5</vt:i4>
      </vt:variant>
      <vt:variant>
        <vt:lpwstr>http://vbrs.vba.va.gov/vbrs/doLink.do?path=root</vt:lpwstr>
      </vt:variant>
      <vt:variant>
        <vt:lpwstr/>
      </vt:variant>
      <vt:variant>
        <vt:i4>1572882</vt:i4>
      </vt:variant>
      <vt:variant>
        <vt:i4>144</vt:i4>
      </vt:variant>
      <vt:variant>
        <vt:i4>0</vt:i4>
      </vt:variant>
      <vt:variant>
        <vt:i4>5</vt:i4>
      </vt:variant>
      <vt:variant>
        <vt:lpwstr>http://vbaw.vba.va.gov/bl/21/publicat/Users/Index.htm</vt:lpwstr>
      </vt:variant>
      <vt:variant>
        <vt:lpwstr/>
      </vt:variant>
      <vt:variant>
        <vt:i4>4325409</vt:i4>
      </vt:variant>
      <vt:variant>
        <vt:i4>141</vt:i4>
      </vt:variant>
      <vt:variant>
        <vt:i4>0</vt:i4>
      </vt:variant>
      <vt:variant>
        <vt:i4>5</vt:i4>
      </vt:variant>
      <vt:variant>
        <vt:lpwstr>http://vbaw.vba.va.gov/bl/21/publicat/pub_home.htm</vt:lpwstr>
      </vt:variant>
      <vt:variant>
        <vt:lpwstr/>
      </vt:variant>
      <vt:variant>
        <vt:i4>6029433</vt:i4>
      </vt:variant>
      <vt:variant>
        <vt:i4>138</vt:i4>
      </vt:variant>
      <vt:variant>
        <vt:i4>0</vt:i4>
      </vt:variant>
      <vt:variant>
        <vt:i4>5</vt:i4>
      </vt:variant>
      <vt:variant>
        <vt:lpwstr>http://vbaw.vba.va.gov/bl/27/quality_training/training/roinfo.htm</vt:lpwstr>
      </vt:variant>
      <vt:variant>
        <vt:lpwstr/>
      </vt:variant>
      <vt:variant>
        <vt:i4>3407999</vt:i4>
      </vt:variant>
      <vt:variant>
        <vt:i4>135</vt:i4>
      </vt:variant>
      <vt:variant>
        <vt:i4>0</vt:i4>
      </vt:variant>
      <vt:variant>
        <vt:i4>5</vt:i4>
      </vt:variant>
      <vt:variant>
        <vt:lpwstr>http://vaww1.va.gov/directory/guide/home.asp?isFlash=1</vt:lpwstr>
      </vt:variant>
      <vt:variant>
        <vt:lpwstr/>
      </vt:variant>
      <vt:variant>
        <vt:i4>7733363</vt:i4>
      </vt:variant>
      <vt:variant>
        <vt:i4>132</vt:i4>
      </vt:variant>
      <vt:variant>
        <vt:i4>0</vt:i4>
      </vt:variant>
      <vt:variant>
        <vt:i4>5</vt:i4>
      </vt:variant>
      <vt:variant>
        <vt:lpwstr>http://vbaw.vba.va.gov/BL/21/M21/content/index.asp</vt:lpwstr>
      </vt:variant>
      <vt:variant>
        <vt:lpwstr/>
      </vt:variant>
      <vt:variant>
        <vt:i4>2359347</vt:i4>
      </vt:variant>
      <vt:variant>
        <vt:i4>129</vt:i4>
      </vt:variant>
      <vt:variant>
        <vt:i4>0</vt:i4>
      </vt:variant>
      <vt:variant>
        <vt:i4>5</vt:i4>
      </vt:variant>
      <vt:variant>
        <vt:lpwstr>http://vbaw.vba.va.gov/bl/27/index.html</vt:lpwstr>
      </vt:variant>
      <vt:variant>
        <vt:lpwstr/>
      </vt:variant>
      <vt:variant>
        <vt:i4>2228275</vt:i4>
      </vt:variant>
      <vt:variant>
        <vt:i4>126</vt:i4>
      </vt:variant>
      <vt:variant>
        <vt:i4>0</vt:i4>
      </vt:variant>
      <vt:variant>
        <vt:i4>5</vt:i4>
      </vt:variant>
      <vt:variant>
        <vt:lpwstr>http://vbaw.vba.va.gov/bl/21/index.htm</vt:lpwstr>
      </vt:variant>
      <vt:variant>
        <vt:lpwstr/>
      </vt:variant>
      <vt:variant>
        <vt:i4>5242946</vt:i4>
      </vt:variant>
      <vt:variant>
        <vt:i4>111</vt:i4>
      </vt:variant>
      <vt:variant>
        <vt:i4>0</vt:i4>
      </vt:variant>
      <vt:variant>
        <vt:i4>5</vt:i4>
      </vt:variant>
      <vt:variant>
        <vt:lpwstr>http://www.va.gov/vaforms</vt:lpwstr>
      </vt:variant>
      <vt:variant>
        <vt:lpwstr/>
      </vt:variant>
      <vt:variant>
        <vt:i4>1179701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_Toc335808360</vt:lpwstr>
      </vt:variant>
      <vt:variant>
        <vt:i4>1114165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_Toc335808359</vt:lpwstr>
      </vt:variant>
      <vt:variant>
        <vt:i4>1114165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_Toc335808358</vt:lpwstr>
      </vt:variant>
      <vt:variant>
        <vt:i4>1114165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_Toc335808357</vt:lpwstr>
      </vt:variant>
      <vt:variant>
        <vt:i4>1114165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_Toc335808356</vt:lpwstr>
      </vt:variant>
      <vt:variant>
        <vt:i4>1114165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_Toc335808355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_Toc335808354</vt:lpwstr>
      </vt:variant>
      <vt:variant>
        <vt:i4>1114165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_Toc335808353</vt:lpwstr>
      </vt:variant>
      <vt:variant>
        <vt:i4>1114165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_Toc335808352</vt:lpwstr>
      </vt:variant>
      <vt:variant>
        <vt:i4>1114165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_Toc335808351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_Toc335808350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_Toc335808349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_Toc335808348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_Toc335808347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_Toc335808346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_Toc335808345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_Toc335808344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_Toc335808343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Gunnell</dc:creator>
  <cp:lastModifiedBy>Department of Veterans Affairs</cp:lastModifiedBy>
  <cp:revision>2</cp:revision>
  <cp:lastPrinted>2012-08-16T20:59:00Z</cp:lastPrinted>
  <dcterms:created xsi:type="dcterms:W3CDTF">2017-12-14T15:29:00Z</dcterms:created>
  <dcterms:modified xsi:type="dcterms:W3CDTF">2017-12-14T15:29:00Z</dcterms:modified>
</cp:coreProperties>
</file>