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3150"/>
        <w:gridCol w:w="3240"/>
        <w:gridCol w:w="2067"/>
      </w:tblGrid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390" w:type="dxa"/>
            <w:gridSpan w:val="2"/>
          </w:tcPr>
          <w:p w:rsidR="00BF5E72" w:rsidRDefault="00BF5E72" w:rsidP="00BF5E7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Itemization of</w:t>
            </w:r>
            <w:r w:rsidR="00A2551B">
              <w:rPr>
                <w:b/>
                <w:bCs/>
                <w:sz w:val="40"/>
                <w:szCs w:val="40"/>
              </w:rPr>
              <w:t xml:space="preserve"> HUD-1 l</w:t>
            </w:r>
            <w:r w:rsidR="00EF226E">
              <w:rPr>
                <w:b/>
                <w:bCs/>
                <w:sz w:val="40"/>
                <w:szCs w:val="40"/>
              </w:rPr>
              <w:t>ine</w:t>
            </w:r>
            <w:r w:rsidR="00A2551B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BF5E72" w:rsidTr="00BF5E72">
        <w:tc>
          <w:tcPr>
            <w:tcW w:w="9828" w:type="dxa"/>
            <w:gridSpan w:val="4"/>
          </w:tcPr>
          <w:p w:rsidR="00BF5E72" w:rsidRDefault="00BF5E72" w:rsidP="00EF226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“</w:t>
            </w:r>
            <w:r w:rsidR="00EF226E">
              <w:rPr>
                <w:b/>
                <w:bCs/>
                <w:sz w:val="40"/>
                <w:szCs w:val="40"/>
              </w:rPr>
              <w:t>801, 802</w:t>
            </w:r>
            <w:r w:rsidR="00104C90">
              <w:rPr>
                <w:b/>
                <w:bCs/>
                <w:sz w:val="40"/>
                <w:szCs w:val="40"/>
              </w:rPr>
              <w:t>,</w:t>
            </w:r>
            <w:r w:rsidR="00EF226E">
              <w:rPr>
                <w:b/>
                <w:bCs/>
                <w:sz w:val="40"/>
                <w:szCs w:val="40"/>
              </w:rPr>
              <w:t xml:space="preserve"> &amp; 803</w:t>
            </w:r>
            <w:r>
              <w:rPr>
                <w:b/>
                <w:bCs/>
                <w:sz w:val="40"/>
                <w:szCs w:val="40"/>
              </w:rPr>
              <w:t>”</w:t>
            </w: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 Case Number:</w:t>
            </w:r>
          </w:p>
        </w:tc>
        <w:tc>
          <w:tcPr>
            <w:tcW w:w="6390" w:type="dxa"/>
            <w:gridSpan w:val="2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XX-XX-X-XXXXXXX (VA #)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rPr>
          <w:trHeight w:val="188"/>
        </w:trPr>
        <w:tc>
          <w:tcPr>
            <w:tcW w:w="1371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801 “Our Origination Charge”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BF5E72" w:rsidRDefault="000A56EE" w:rsidP="00BF5E7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Origination Fee</w:t>
            </w:r>
          </w:p>
        </w:tc>
        <w:tc>
          <w:tcPr>
            <w:tcW w:w="3240" w:type="dxa"/>
          </w:tcPr>
          <w:p w:rsidR="00BF5E72" w:rsidRDefault="00686281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F5E7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</w:t>
            </w:r>
            <w:r w:rsidR="00BF5E72">
              <w:rPr>
                <w:sz w:val="32"/>
                <w:szCs w:val="32"/>
              </w:rPr>
              <w:t>000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BF5E72" w:rsidRDefault="00BF5E72" w:rsidP="003768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Lender </w:t>
            </w:r>
            <w:r w:rsidR="00376888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aid Broker Compensation Fee</w:t>
            </w:r>
          </w:p>
        </w:tc>
        <w:tc>
          <w:tcPr>
            <w:tcW w:w="3240" w:type="dxa"/>
          </w:tcPr>
          <w:p w:rsidR="00BF5E72" w:rsidRDefault="00686281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F5E7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</w:t>
            </w:r>
            <w:r w:rsidR="00BF5E72">
              <w:rPr>
                <w:sz w:val="32"/>
                <w:szCs w:val="32"/>
              </w:rPr>
              <w:t>700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BF5E72" w:rsidRDefault="00686281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F5E7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BF5E72">
              <w:rPr>
                <w:sz w:val="32"/>
                <w:szCs w:val="32"/>
              </w:rPr>
              <w:t>700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 “Your credit or charge (points)”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Discount Points</w:t>
            </w:r>
          </w:p>
        </w:tc>
        <w:tc>
          <w:tcPr>
            <w:tcW w:w="3240" w:type="dxa"/>
          </w:tcPr>
          <w:p w:rsidR="00BF5E72" w:rsidRDefault="00686281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F5E7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</w:t>
            </w:r>
            <w:r w:rsidR="00BF5E72">
              <w:rPr>
                <w:sz w:val="32"/>
                <w:szCs w:val="32"/>
              </w:rPr>
              <w:t>200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Lender Paid Broker Compensation Fee</w:t>
            </w:r>
          </w:p>
        </w:tc>
        <w:tc>
          <w:tcPr>
            <w:tcW w:w="3240" w:type="dxa"/>
          </w:tcPr>
          <w:p w:rsidR="00BF5E72" w:rsidRDefault="00686281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F5E72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,</w:t>
            </w:r>
            <w:r w:rsidR="00BF5E72">
              <w:rPr>
                <w:sz w:val="32"/>
                <w:szCs w:val="32"/>
              </w:rPr>
              <w:t>700</w:t>
            </w:r>
          </w:p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BF5E72" w:rsidRDefault="00686281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F5E72">
              <w:rPr>
                <w:sz w:val="32"/>
                <w:szCs w:val="32"/>
              </w:rPr>
              <w:t>-500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BF5E72" w:rsidRDefault="00BF5E72" w:rsidP="00BF5E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BF5E72" w:rsidRDefault="00BF5E72" w:rsidP="008A0A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803 “</w:t>
            </w:r>
            <w:r w:rsidR="008A0A86">
              <w:rPr>
                <w:sz w:val="32"/>
                <w:szCs w:val="32"/>
              </w:rPr>
              <w:t>Your Adjusted</w:t>
            </w:r>
            <w:r>
              <w:rPr>
                <w:sz w:val="32"/>
                <w:szCs w:val="32"/>
              </w:rPr>
              <w:t xml:space="preserve"> Origination Charge”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 801</w:t>
            </w:r>
          </w:p>
        </w:tc>
        <w:tc>
          <w:tcPr>
            <w:tcW w:w="3240" w:type="dxa"/>
          </w:tcPr>
          <w:p w:rsidR="00BF5E72" w:rsidRDefault="00686281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F5E7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BF5E72">
              <w:rPr>
                <w:sz w:val="32"/>
                <w:szCs w:val="32"/>
              </w:rPr>
              <w:t>700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 802</w:t>
            </w:r>
          </w:p>
        </w:tc>
        <w:tc>
          <w:tcPr>
            <w:tcW w:w="3240" w:type="dxa"/>
          </w:tcPr>
          <w:p w:rsidR="00BF5E72" w:rsidRDefault="00686281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F5E72">
              <w:rPr>
                <w:sz w:val="32"/>
                <w:szCs w:val="32"/>
              </w:rPr>
              <w:t>-500</w:t>
            </w: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  <w:tr w:rsidR="00BF5E72" w:rsidTr="00BF5E72">
        <w:tc>
          <w:tcPr>
            <w:tcW w:w="1371" w:type="dxa"/>
          </w:tcPr>
          <w:p w:rsidR="00BF5E72" w:rsidRDefault="00BF5E72" w:rsidP="00BF5E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BF5E72" w:rsidRDefault="00686281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F5E7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BF5E72">
              <w:rPr>
                <w:sz w:val="32"/>
                <w:szCs w:val="32"/>
              </w:rPr>
              <w:t>200</w:t>
            </w:r>
          </w:p>
          <w:p w:rsidR="00BF5E72" w:rsidRDefault="00BF5E72" w:rsidP="00BF5E7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BF5E72" w:rsidRDefault="00BF5E72" w:rsidP="00BF5E72">
            <w:pPr>
              <w:spacing w:after="0" w:line="240" w:lineRule="auto"/>
            </w:pPr>
          </w:p>
        </w:tc>
      </w:tr>
    </w:tbl>
    <w:p w:rsidR="0091374B" w:rsidRDefault="00BF5E72" w:rsidP="009137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A99281" wp14:editId="1566297F">
            <wp:extent cx="5943600" cy="882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4B" w:rsidRDefault="0091374B" w:rsidP="0091374B">
      <w:pPr>
        <w:rPr>
          <w:rFonts w:ascii="Times New Roman" w:hAnsi="Times New Roman" w:cs="Times New Roman"/>
          <w:sz w:val="24"/>
          <w:szCs w:val="24"/>
        </w:rPr>
      </w:pPr>
    </w:p>
    <w:p w:rsidR="00B5157A" w:rsidRPr="00B5157A" w:rsidRDefault="0091374B" w:rsidP="00913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B5157A" w:rsidRPr="00B5157A" w:rsidRDefault="00B5157A" w:rsidP="00B5157A">
      <w:pPr>
        <w:rPr>
          <w:rFonts w:ascii="Times New Roman" w:hAnsi="Times New Roman" w:cs="Times New Roman"/>
        </w:rPr>
      </w:pPr>
    </w:p>
    <w:p w:rsidR="002557EC" w:rsidRPr="00B5157A" w:rsidRDefault="002557EC" w:rsidP="00B5157A">
      <w:pPr>
        <w:rPr>
          <w:rFonts w:ascii="Times New Roman" w:hAnsi="Times New Roman" w:cs="Times New Roman"/>
        </w:rPr>
      </w:pPr>
    </w:p>
    <w:sectPr w:rsidR="002557EC" w:rsidRPr="00B5157A" w:rsidSect="00B5157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41" w:rsidRDefault="00EB5F41" w:rsidP="00B141F5">
      <w:pPr>
        <w:spacing w:after="0" w:line="240" w:lineRule="auto"/>
      </w:pPr>
      <w:r>
        <w:separator/>
      </w:r>
    </w:p>
  </w:endnote>
  <w:endnote w:type="continuationSeparator" w:id="0">
    <w:p w:rsidR="00EB5F41" w:rsidRDefault="00EB5F41" w:rsidP="00B1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41" w:rsidRDefault="00EB5F41" w:rsidP="00B141F5">
      <w:pPr>
        <w:spacing w:after="0" w:line="240" w:lineRule="auto"/>
      </w:pPr>
      <w:r>
        <w:separator/>
      </w:r>
    </w:p>
  </w:footnote>
  <w:footnote w:type="continuationSeparator" w:id="0">
    <w:p w:rsidR="00EB5F41" w:rsidRDefault="00EB5F41" w:rsidP="00B14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C"/>
    <w:rsid w:val="0000743A"/>
    <w:rsid w:val="000A56EE"/>
    <w:rsid w:val="00104C90"/>
    <w:rsid w:val="0018503B"/>
    <w:rsid w:val="002557EC"/>
    <w:rsid w:val="002B70AF"/>
    <w:rsid w:val="00376888"/>
    <w:rsid w:val="003F3FB5"/>
    <w:rsid w:val="003F5CCE"/>
    <w:rsid w:val="004B00C3"/>
    <w:rsid w:val="005B7D54"/>
    <w:rsid w:val="006011AC"/>
    <w:rsid w:val="00604CB6"/>
    <w:rsid w:val="00686281"/>
    <w:rsid w:val="00716A8A"/>
    <w:rsid w:val="007A21FA"/>
    <w:rsid w:val="00816AB3"/>
    <w:rsid w:val="00845F02"/>
    <w:rsid w:val="008846C9"/>
    <w:rsid w:val="008A0A86"/>
    <w:rsid w:val="0091374B"/>
    <w:rsid w:val="00975EB5"/>
    <w:rsid w:val="009960CD"/>
    <w:rsid w:val="00A2551B"/>
    <w:rsid w:val="00B141F5"/>
    <w:rsid w:val="00B32F98"/>
    <w:rsid w:val="00B5157A"/>
    <w:rsid w:val="00BE10A0"/>
    <w:rsid w:val="00BF5E72"/>
    <w:rsid w:val="00C41E0A"/>
    <w:rsid w:val="00C508B5"/>
    <w:rsid w:val="00D17ED5"/>
    <w:rsid w:val="00DF4739"/>
    <w:rsid w:val="00EB5F41"/>
    <w:rsid w:val="00EF226E"/>
    <w:rsid w:val="00F24BBF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F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2330-6F90-47DA-A10E-10538A61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Itemization of</vt:lpstr>
    </vt:vector>
  </TitlesOfParts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Itemization of</dc:title>
  <dc:creator>hgiles</dc:creator>
  <cp:lastModifiedBy>Ricardo Da Silva</cp:lastModifiedBy>
  <cp:revision>11</cp:revision>
  <cp:lastPrinted>2015-04-13T14:13:00Z</cp:lastPrinted>
  <dcterms:created xsi:type="dcterms:W3CDTF">2014-11-13T15:54:00Z</dcterms:created>
  <dcterms:modified xsi:type="dcterms:W3CDTF">2015-04-13T19:20:00Z</dcterms:modified>
</cp:coreProperties>
</file>