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119CB" w14:textId="557C223A" w:rsidR="00504F80" w:rsidRPr="00B51A96" w:rsidRDefault="00B51A96" w:rsidP="00B51A96">
      <w:pPr>
        <w:pStyle w:val="Heading4"/>
        <w:tabs>
          <w:tab w:val="left" w:pos="4860"/>
        </w:tabs>
        <w:spacing w:after="0"/>
        <w:ind w:right="-720"/>
        <w:rPr>
          <w:rFonts w:ascii="Times New Roman" w:hAnsi="Times New Roman" w:cs="Times New Roman"/>
          <w:bCs/>
          <w:sz w:val="20"/>
          <w:szCs w:val="24"/>
        </w:rPr>
      </w:pPr>
      <w:r w:rsidRPr="00B51A96">
        <w:rPr>
          <w:rFonts w:ascii="Times New Roman" w:hAnsi="Times New Roman" w:cs="Times New Roman"/>
          <w:bCs/>
          <w:sz w:val="20"/>
          <w:szCs w:val="24"/>
        </w:rPr>
        <w:t>Department of Veterans Affairs</w:t>
      </w:r>
      <w:r>
        <w:rPr>
          <w:rFonts w:ascii="Times New Roman" w:hAnsi="Times New Roman" w:cs="Times New Roman"/>
          <w:bCs/>
          <w:sz w:val="20"/>
          <w:szCs w:val="24"/>
        </w:rPr>
        <w:tab/>
      </w:r>
      <w:r w:rsidR="00CB06D3">
        <w:rPr>
          <w:rFonts w:ascii="Times New Roman" w:hAnsi="Times New Roman" w:cs="Times New Roman"/>
          <w:bCs/>
          <w:sz w:val="20"/>
          <w:szCs w:val="24"/>
        </w:rPr>
        <w:tab/>
      </w:r>
      <w:r w:rsidR="00CB06D3">
        <w:rPr>
          <w:rFonts w:ascii="Times New Roman" w:hAnsi="Times New Roman" w:cs="Times New Roman"/>
          <w:bCs/>
          <w:sz w:val="20"/>
          <w:szCs w:val="24"/>
        </w:rPr>
        <w:tab/>
      </w:r>
      <w:r w:rsidR="00CB06D3">
        <w:rPr>
          <w:rFonts w:ascii="Times New Roman" w:hAnsi="Times New Roman" w:cs="Times New Roman"/>
          <w:bCs/>
          <w:sz w:val="20"/>
          <w:szCs w:val="24"/>
        </w:rPr>
        <w:tab/>
      </w:r>
      <w:r w:rsidR="00C45963">
        <w:rPr>
          <w:rFonts w:ascii="Times New Roman" w:hAnsi="Times New Roman" w:cs="Times New Roman"/>
          <w:bCs/>
          <w:sz w:val="20"/>
          <w:szCs w:val="24"/>
        </w:rPr>
        <w:t xml:space="preserve">  </w:t>
      </w:r>
      <w:bookmarkStart w:id="0" w:name="_GoBack"/>
      <w:bookmarkEnd w:id="0"/>
      <w:proofErr w:type="spellStart"/>
      <w:r w:rsidR="00504F80" w:rsidRPr="00B51A96">
        <w:rPr>
          <w:rFonts w:ascii="Times New Roman" w:hAnsi="Times New Roman" w:cs="Times New Roman"/>
          <w:bCs/>
          <w:sz w:val="20"/>
          <w:szCs w:val="24"/>
        </w:rPr>
        <w:t>M21-1MR</w:t>
      </w:r>
      <w:proofErr w:type="spellEnd"/>
      <w:r w:rsidR="00504F80" w:rsidRPr="00B51A96">
        <w:rPr>
          <w:rFonts w:ascii="Times New Roman" w:hAnsi="Times New Roman" w:cs="Times New Roman"/>
          <w:bCs/>
          <w:sz w:val="20"/>
          <w:szCs w:val="24"/>
        </w:rPr>
        <w:t xml:space="preserve">, Part </w:t>
      </w:r>
      <w:r w:rsidR="00945950" w:rsidRPr="00B51A96">
        <w:rPr>
          <w:rFonts w:ascii="Times New Roman" w:hAnsi="Times New Roman" w:cs="Times New Roman"/>
          <w:bCs/>
          <w:sz w:val="20"/>
          <w:szCs w:val="24"/>
        </w:rPr>
        <w:t>I</w:t>
      </w:r>
      <w:r w:rsidRPr="00B51A96">
        <w:rPr>
          <w:rFonts w:ascii="Times New Roman" w:hAnsi="Times New Roman" w:cs="Times New Roman"/>
          <w:bCs/>
          <w:sz w:val="20"/>
          <w:szCs w:val="24"/>
        </w:rPr>
        <w:t>X</w:t>
      </w:r>
      <w:r w:rsidR="00504F80" w:rsidRPr="00B51A96">
        <w:rPr>
          <w:rFonts w:ascii="Times New Roman" w:hAnsi="Times New Roman" w:cs="Times New Roman"/>
          <w:bCs/>
          <w:sz w:val="20"/>
          <w:szCs w:val="24"/>
        </w:rPr>
        <w:t xml:space="preserve">, Subpart </w:t>
      </w:r>
      <w:r w:rsidR="00945950" w:rsidRPr="00B51A96">
        <w:rPr>
          <w:rFonts w:ascii="Times New Roman" w:hAnsi="Times New Roman" w:cs="Times New Roman"/>
          <w:bCs/>
          <w:sz w:val="20"/>
          <w:szCs w:val="24"/>
        </w:rPr>
        <w:t>ii</w:t>
      </w:r>
    </w:p>
    <w:p w14:paraId="6477660C" w14:textId="3636429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C45963">
        <w:rPr>
          <w:b/>
          <w:bCs/>
          <w:sz w:val="20"/>
        </w:rPr>
        <w:t xml:space="preserve">                      August 21, 2014</w:t>
      </w:r>
      <w:r>
        <w:rPr>
          <w:b/>
          <w:bCs/>
          <w:sz w:val="20"/>
        </w:rPr>
        <w:tab/>
      </w:r>
    </w:p>
    <w:p w14:paraId="5392CA6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16AB3EB" w14:textId="77777777" w:rsidR="00504F80" w:rsidRDefault="00504F80" w:rsidP="00504F80">
      <w:pPr>
        <w:rPr>
          <w:b/>
          <w:bCs/>
          <w:sz w:val="20"/>
        </w:rPr>
      </w:pPr>
    </w:p>
    <w:p w14:paraId="35851F8E" w14:textId="77777777" w:rsidR="00504F80" w:rsidRDefault="00504F80" w:rsidP="00504F80">
      <w:pPr>
        <w:pStyle w:val="Heading4"/>
      </w:pPr>
      <w:r>
        <w:t xml:space="preserve">Transmittal Sheet </w:t>
      </w:r>
    </w:p>
    <w:p w14:paraId="4F18549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E59D829" w14:textId="77777777" w:rsidTr="00C24D50">
        <w:tc>
          <w:tcPr>
            <w:tcW w:w="1728" w:type="dxa"/>
          </w:tcPr>
          <w:p w14:paraId="7372F68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C699887" w14:textId="066708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M21-1MR</w:t>
            </w:r>
            <w:proofErr w:type="spellEnd"/>
            <w:r>
              <w:t xml:space="preserve">, Part </w:t>
            </w:r>
            <w:r w:rsidR="00BB3345">
              <w:t>I</w:t>
            </w:r>
            <w:r w:rsidR="00B51A96">
              <w:t>X</w:t>
            </w:r>
            <w:r>
              <w:t>, “</w:t>
            </w:r>
            <w:r w:rsidR="00B51A96">
              <w:t>Ancillary and Special Benefits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CB06D3">
              <w:t>Special Benefits.”</w:t>
            </w:r>
          </w:p>
          <w:p w14:paraId="1A0D3EF3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934A3D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37DD4A8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4D54064D" w14:textId="77777777" w:rsidR="00504F80" w:rsidRDefault="00504F80" w:rsidP="00237C22">
            <w:pPr>
              <w:pStyle w:val="BulletText1"/>
            </w:pPr>
            <w:r>
              <w:t>The term Veterans Service Center Manager (</w:t>
            </w:r>
            <w:proofErr w:type="spellStart"/>
            <w:r>
              <w:t>VSCM</w:t>
            </w:r>
            <w:proofErr w:type="spellEnd"/>
            <w:r>
              <w:t>) also includes Pension Management Center Manager (</w:t>
            </w:r>
            <w:proofErr w:type="spellStart"/>
            <w:r>
              <w:t>PMCM</w:t>
            </w:r>
            <w:proofErr w:type="spellEnd"/>
            <w:r>
              <w:t>)</w:t>
            </w:r>
            <w:r w:rsidR="00C24D50">
              <w:t>, where appropriate</w:t>
            </w:r>
            <w:r>
              <w:t>.</w:t>
            </w:r>
          </w:p>
          <w:p w14:paraId="2B828693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9717DA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21ED8D9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15D9640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</w:t>
            </w:r>
            <w:proofErr w:type="spellStart"/>
            <w:r>
              <w:t>M21-1MR</w:t>
            </w:r>
            <w:proofErr w:type="spellEnd"/>
            <w:r>
              <w:t xml:space="preserve"> standards.</w:t>
            </w:r>
          </w:p>
        </w:tc>
      </w:tr>
    </w:tbl>
    <w:p w14:paraId="07C67E9B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4"/>
        <w:gridCol w:w="2163"/>
        <w:gridCol w:w="987"/>
      </w:tblGrid>
      <w:tr w:rsidR="00C24D50" w14:paraId="60993800" w14:textId="77777777" w:rsidTr="00B51A96">
        <w:trPr>
          <w:trHeight w:val="180"/>
        </w:trPr>
        <w:tc>
          <w:tcPr>
            <w:tcW w:w="3343" w:type="pct"/>
            <w:shd w:val="clear" w:color="auto" w:fill="auto"/>
          </w:tcPr>
          <w:p w14:paraId="64F3AE63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38" w:type="pct"/>
            <w:shd w:val="clear" w:color="auto" w:fill="auto"/>
          </w:tcPr>
          <w:p w14:paraId="73760100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11115291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62408AB" w14:textId="77777777" w:rsidTr="00B51A96">
        <w:trPr>
          <w:trHeight w:val="180"/>
        </w:trPr>
        <w:tc>
          <w:tcPr>
            <w:tcW w:w="3343" w:type="pct"/>
            <w:shd w:val="clear" w:color="auto" w:fill="auto"/>
          </w:tcPr>
          <w:p w14:paraId="71064219" w14:textId="4279CB61" w:rsidR="00C24D50" w:rsidRPr="00C24D50" w:rsidRDefault="004178BA" w:rsidP="004A010B">
            <w:pPr>
              <w:pStyle w:val="TableText"/>
            </w:pPr>
            <w:proofErr w:type="gramStart"/>
            <w:r>
              <w:t>To make this section consistent with Part III, Subpart ii, Chapter 5, Section B, Topic 6 (</w:t>
            </w:r>
            <w:proofErr w:type="spellStart"/>
            <w:r>
              <w:t>III.ii.5.B.6</w:t>
            </w:r>
            <w:proofErr w:type="spellEnd"/>
            <w:r>
              <w:t>)</w:t>
            </w:r>
            <w:r w:rsidR="004A010B">
              <w:t>.</w:t>
            </w:r>
            <w:proofErr w:type="gramEnd"/>
            <w:r w:rsidR="00C45963">
              <w:t xml:space="preserve">  </w:t>
            </w:r>
            <w:r w:rsidR="004A010B">
              <w:t xml:space="preserve">The </w:t>
            </w:r>
            <w:r>
              <w:t xml:space="preserve">Philadelphia PMC has sole authority to make awards and payments of the special allowance under 38 </w:t>
            </w:r>
            <w:proofErr w:type="spellStart"/>
            <w:r>
              <w:t>U.S.C</w:t>
            </w:r>
            <w:proofErr w:type="spellEnd"/>
            <w:r>
              <w:t>. 1312(a)</w:t>
            </w:r>
            <w:r w:rsidR="004A010B">
              <w:t>; therefore after development the file is transferred to that office for that determination.</w:t>
            </w:r>
          </w:p>
        </w:tc>
        <w:tc>
          <w:tcPr>
            <w:tcW w:w="1138" w:type="pct"/>
            <w:shd w:val="clear" w:color="auto" w:fill="auto"/>
          </w:tcPr>
          <w:p w14:paraId="18229AB7" w14:textId="77777777" w:rsidR="00C24D50" w:rsidRPr="00C24D50" w:rsidRDefault="004A010B" w:rsidP="004A010B">
            <w:pPr>
              <w:pStyle w:val="TableText"/>
            </w:pPr>
            <w:proofErr w:type="spellStart"/>
            <w:r>
              <w:t>IX.ii.1.C</w:t>
            </w:r>
            <w:r w:rsidR="00B51A96">
              <w:t>.</w:t>
            </w:r>
            <w:r>
              <w:t>7</w:t>
            </w:r>
            <w:r w:rsidR="00B51A96">
              <w:t>.</w:t>
            </w:r>
            <w:r>
              <w:t>d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14:paraId="02962C09" w14:textId="77777777" w:rsidR="00C24D50" w:rsidRDefault="004178BA" w:rsidP="004A010B">
            <w:pPr>
              <w:pStyle w:val="TableText"/>
            </w:pPr>
            <w:r>
              <w:t>1-</w:t>
            </w:r>
            <w:r w:rsidR="004A010B">
              <w:t>C</w:t>
            </w:r>
            <w:r>
              <w:t>-</w:t>
            </w:r>
            <w:r w:rsidR="004A010B">
              <w:t>9</w:t>
            </w:r>
          </w:p>
        </w:tc>
      </w:tr>
    </w:tbl>
    <w:p w14:paraId="3F6D793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A7470B3" w14:textId="77777777" w:rsidTr="00237C22">
        <w:tc>
          <w:tcPr>
            <w:tcW w:w="1728" w:type="dxa"/>
          </w:tcPr>
          <w:p w14:paraId="65CF1AF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549C76C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0143D2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F01F62B" w14:textId="77777777" w:rsidTr="00237C22">
        <w:tc>
          <w:tcPr>
            <w:tcW w:w="1728" w:type="dxa"/>
          </w:tcPr>
          <w:p w14:paraId="137B990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7AA656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94D94D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FBCE1A9" w14:textId="77777777" w:rsidTr="00237C22">
        <w:tc>
          <w:tcPr>
            <w:tcW w:w="1728" w:type="dxa"/>
          </w:tcPr>
          <w:p w14:paraId="3054691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150F8AB" w14:textId="77777777" w:rsidR="00504F80" w:rsidRPr="00B4163A" w:rsidRDefault="00504F80" w:rsidP="00237C22">
            <w:pPr>
              <w:pStyle w:val="BlockText"/>
            </w:pPr>
          </w:p>
          <w:p w14:paraId="0A60730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129317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45AF02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C29FF2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99D1758" w14:textId="77777777" w:rsidTr="00237C22">
        <w:tc>
          <w:tcPr>
            <w:tcW w:w="1728" w:type="dxa"/>
          </w:tcPr>
          <w:p w14:paraId="422DCD6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22D297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A9565B5" w14:textId="25C71B97" w:rsidR="007D5B97" w:rsidRDefault="00504F80" w:rsidP="00A014AE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CB06D3">
        <w:fldChar w:fldCharType="begin">
          <w:fldData xml:space="preserve">RABvAGMAVABlAG0AcAAxAFYAYQByAFQAcgBhAGQAaQB0AGkAbwBuAGEAbAA=
</w:fldData>
        </w:fldChar>
      </w:r>
      <w:r w:rsidR="00CB06D3">
        <w:instrText xml:space="preserve"> ADDIN  \* MERGEFORMAT </w:instrText>
      </w:r>
      <w:r w:rsidR="00CB06D3">
        <w:fldChar w:fldCharType="end"/>
      </w:r>
      <w:r w:rsidR="00CB06D3">
        <w:fldChar w:fldCharType="begin">
          <w:fldData xml:space="preserve">RgBvAG4AdABTAGUAdABGAG8AbgB0AFMAZQB0AGkAbQBpAHMAdAB5AGwAZQBzAC4AeABtAGwA
</w:fldData>
        </w:fldChar>
      </w:r>
      <w:r w:rsidR="00CB06D3">
        <w:instrText xml:space="preserve"> ADDIN  \* MERGEFORMAT </w:instrText>
      </w:r>
      <w:r w:rsidR="00CB06D3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6F84" w14:textId="77777777" w:rsidR="00BE42A9" w:rsidRDefault="00BE42A9" w:rsidP="00C765C7">
      <w:r>
        <w:separator/>
      </w:r>
    </w:p>
  </w:endnote>
  <w:endnote w:type="continuationSeparator" w:id="0">
    <w:p w14:paraId="05896E8B" w14:textId="77777777" w:rsidR="00BE42A9" w:rsidRDefault="00BE42A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4755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69D0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9DFD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963">
      <w:rPr>
        <w:rStyle w:val="PageNumber"/>
        <w:noProof/>
      </w:rPr>
      <w:t>i</w:t>
    </w:r>
    <w:r>
      <w:rPr>
        <w:rStyle w:val="PageNumber"/>
      </w:rPr>
      <w:fldChar w:fldCharType="end"/>
    </w:r>
  </w:p>
  <w:p w14:paraId="41BCCAE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BA952" w14:textId="77777777" w:rsidR="00BE42A9" w:rsidRDefault="00BE42A9" w:rsidP="00C765C7">
      <w:r>
        <w:separator/>
      </w:r>
    </w:p>
  </w:footnote>
  <w:footnote w:type="continuationSeparator" w:id="0">
    <w:p w14:paraId="540AAE13" w14:textId="77777777" w:rsidR="00BE42A9" w:rsidRDefault="00BE42A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fspro_2columns"/>
      </v:shape>
    </w:pict>
  </w:numPicBullet>
  <w:numPicBullet w:numPicBulletId="1">
    <w:pict>
      <v:shape id="_x0000_i1059" type="#_x0000_t75" style="width:12pt;height:12pt" o:bullet="t">
        <v:imagedata r:id="rId2" o:title="advanced"/>
      </v:shape>
    </w:pict>
  </w:numPicBullet>
  <w:numPicBullet w:numPicBulletId="2">
    <w:pict>
      <v:shape id="_x0000_i1060" type="#_x0000_t75" style="width:12pt;height:12pt" o:bullet="t">
        <v:imagedata r:id="rId3" o:title="continue"/>
      </v:shape>
    </w:pict>
  </w:numPicBullet>
  <w:numPicBullet w:numPicBulletId="3">
    <w:pict>
      <v:shape id="_x0000_i106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84C83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78BA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A010B"/>
    <w:rsid w:val="004F375E"/>
    <w:rsid w:val="004F6ADC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12DA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570DC"/>
    <w:rsid w:val="009769CD"/>
    <w:rsid w:val="00997D98"/>
    <w:rsid w:val="009C22C8"/>
    <w:rsid w:val="009E6E1A"/>
    <w:rsid w:val="00A014AE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51A96"/>
    <w:rsid w:val="00B64F2F"/>
    <w:rsid w:val="00B93A3C"/>
    <w:rsid w:val="00B96287"/>
    <w:rsid w:val="00BB3345"/>
    <w:rsid w:val="00BE42A9"/>
    <w:rsid w:val="00BF7FE3"/>
    <w:rsid w:val="00C0404B"/>
    <w:rsid w:val="00C24D50"/>
    <w:rsid w:val="00C273AD"/>
    <w:rsid w:val="00C45963"/>
    <w:rsid w:val="00C765C7"/>
    <w:rsid w:val="00CB06D3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EE521D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0A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386036-2733-4CD2-812A-BFAC8AA44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26</TotalTime>
  <Pages>1</Pages>
  <Words>384</Words>
  <Characters>1946</Characters>
  <Application>Microsoft Office Word</Application>
  <DocSecurity>0</DocSecurity>
  <Lines>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9</cp:revision>
  <dcterms:created xsi:type="dcterms:W3CDTF">2014-08-13T18:59:00Z</dcterms:created>
  <dcterms:modified xsi:type="dcterms:W3CDTF">2014-08-22T13:50:00Z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