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A4919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0D3CBF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07132677" w14:textId="0217474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293BB1">
        <w:rPr>
          <w:b/>
          <w:bCs/>
          <w:sz w:val="20"/>
        </w:rPr>
        <w:t xml:space="preserve">                  April 22,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04B769B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B604E95" w14:textId="77777777" w:rsidR="00504F80" w:rsidRDefault="00504F80" w:rsidP="00504F80">
      <w:pPr>
        <w:rPr>
          <w:b/>
          <w:bCs/>
          <w:sz w:val="20"/>
        </w:rPr>
      </w:pPr>
    </w:p>
    <w:p w14:paraId="08B35238" w14:textId="77777777" w:rsidR="00504F80" w:rsidRDefault="00504F80" w:rsidP="00504F80">
      <w:pPr>
        <w:pStyle w:val="Heading4"/>
      </w:pPr>
      <w:r>
        <w:t xml:space="preserve">Transmittal Sheet </w:t>
      </w:r>
    </w:p>
    <w:p w14:paraId="6265E8A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A5E05F8" w14:textId="77777777" w:rsidTr="00C24D50">
        <w:tc>
          <w:tcPr>
            <w:tcW w:w="1728" w:type="dxa"/>
          </w:tcPr>
          <w:p w14:paraId="7A9A9B30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84088CF" w14:textId="1FA138EF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6B33B3">
              <w:t>Veterans Benefits Manual M21-1</w:t>
            </w:r>
            <w:r>
              <w:t xml:space="preserve">, Part </w:t>
            </w:r>
            <w:r w:rsidR="000D3CBF">
              <w:t>V</w:t>
            </w:r>
            <w:r>
              <w:t>, “</w:t>
            </w:r>
            <w:r w:rsidR="000D3CBF" w:rsidRPr="000D3CBF">
              <w:t>Pension and Parent's Dependency and Indemnity Compensation (DIC)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0D3CBF">
              <w:t>Authorization Issues</w:t>
            </w:r>
            <w:r>
              <w:t>.”</w:t>
            </w:r>
          </w:p>
          <w:p w14:paraId="7ECD372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1C9B7B9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29A050E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79C0C38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remove references to rescinded portions of M21-1</w:t>
            </w:r>
          </w:p>
          <w:p w14:paraId="731ACD6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6647499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57DE862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0ECDB31B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045CCEFB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777D2130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166F1C8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FA57A9F" w14:textId="7F3FA69D" w:rsidR="00504F80" w:rsidRPr="00EA3A57" w:rsidRDefault="00504F80" w:rsidP="00237C22">
            <w:pPr>
              <w:pStyle w:val="BulletText2"/>
            </w:pPr>
            <w:r>
              <w:t>bring the documen</w:t>
            </w:r>
            <w:r w:rsidR="006B33B3">
              <w:t>ts into conformance with M21-1</w:t>
            </w:r>
            <w:r>
              <w:t xml:space="preserve"> standards.</w:t>
            </w:r>
          </w:p>
        </w:tc>
      </w:tr>
    </w:tbl>
    <w:p w14:paraId="1417DDA1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0C9073D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29E177E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35F82AD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C0765B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CB9C57F" w14:textId="77777777" w:rsidR="002A1D3E" w:rsidRPr="00C24D50" w:rsidRDefault="00C5744F" w:rsidP="00C5744F">
            <w:pPr>
              <w:pStyle w:val="TableText"/>
              <w:tabs>
                <w:tab w:val="left" w:pos="1373"/>
              </w:tabs>
            </w:pPr>
            <w:r>
              <w:t>To update the topic numbers and title for new topic 2</w:t>
            </w:r>
            <w:r>
              <w:tab/>
            </w:r>
          </w:p>
        </w:tc>
        <w:tc>
          <w:tcPr>
            <w:tcW w:w="1058" w:type="pct"/>
            <w:shd w:val="clear" w:color="auto" w:fill="auto"/>
          </w:tcPr>
          <w:p w14:paraId="1DDA554E" w14:textId="77777777" w:rsidR="002A1D3E" w:rsidRPr="00C24D50" w:rsidRDefault="00C5744F" w:rsidP="002F7397">
            <w:pPr>
              <w:pStyle w:val="TableText"/>
            </w:pPr>
            <w:r>
              <w:t>Part V, Subpart iii, Chapter 1, Section J</w:t>
            </w:r>
          </w:p>
        </w:tc>
      </w:tr>
      <w:tr w:rsidR="002A1D3E" w14:paraId="6F619CA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2D59876" w14:textId="77777777" w:rsidR="002A1D3E" w:rsidRPr="00C24D50" w:rsidRDefault="00C5744F" w:rsidP="002F7397">
            <w:pPr>
              <w:pStyle w:val="TableText"/>
            </w:pPr>
            <w:r>
              <w:t>To update the topic names in the introduction block and topic number</w:t>
            </w:r>
          </w:p>
        </w:tc>
        <w:tc>
          <w:tcPr>
            <w:tcW w:w="1058" w:type="pct"/>
            <w:shd w:val="clear" w:color="auto" w:fill="auto"/>
          </w:tcPr>
          <w:p w14:paraId="7746BA2F" w14:textId="77777777" w:rsidR="002A1D3E" w:rsidRPr="00C24D50" w:rsidRDefault="00C5744F" w:rsidP="002F7397">
            <w:pPr>
              <w:pStyle w:val="TableText"/>
            </w:pPr>
            <w:r>
              <w:t>V.iii.1.J.1</w:t>
            </w:r>
          </w:p>
        </w:tc>
      </w:tr>
      <w:tr w:rsidR="002A1D3E" w14:paraId="0F608E2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EC47F94" w14:textId="77777777" w:rsidR="002A1D3E" w:rsidRPr="00C24D50" w:rsidRDefault="00C5744F" w:rsidP="002F7397">
            <w:pPr>
              <w:pStyle w:val="TableText"/>
            </w:pPr>
            <w:r>
              <w:t>To update terminology of type of pension</w:t>
            </w:r>
          </w:p>
        </w:tc>
        <w:tc>
          <w:tcPr>
            <w:tcW w:w="1058" w:type="pct"/>
            <w:shd w:val="clear" w:color="auto" w:fill="auto"/>
          </w:tcPr>
          <w:p w14:paraId="235F0571" w14:textId="77777777" w:rsidR="002A1D3E" w:rsidRPr="00C24D50" w:rsidRDefault="00C5744F" w:rsidP="002F7397">
            <w:pPr>
              <w:pStyle w:val="TableText"/>
            </w:pPr>
            <w:r>
              <w:t>V.iii.1.J.1.a</w:t>
            </w:r>
          </w:p>
        </w:tc>
      </w:tr>
      <w:tr w:rsidR="002A1D3E" w14:paraId="1C692D3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63945CF" w14:textId="77777777" w:rsidR="002A1D3E" w:rsidRPr="00C24D50" w:rsidRDefault="00C5744F" w:rsidP="002F7397">
            <w:pPr>
              <w:pStyle w:val="TableText"/>
            </w:pPr>
            <w:r>
              <w:t>To update the block title and terminology</w:t>
            </w:r>
          </w:p>
        </w:tc>
        <w:tc>
          <w:tcPr>
            <w:tcW w:w="1058" w:type="pct"/>
            <w:shd w:val="clear" w:color="auto" w:fill="auto"/>
          </w:tcPr>
          <w:p w14:paraId="5E37C40E" w14:textId="77777777" w:rsidR="002A1D3E" w:rsidRPr="00C24D50" w:rsidRDefault="00C5744F" w:rsidP="002F7397">
            <w:pPr>
              <w:pStyle w:val="TableText"/>
            </w:pPr>
            <w:r>
              <w:t>V.iii.1.J.1.c,d,e</w:t>
            </w:r>
          </w:p>
        </w:tc>
      </w:tr>
      <w:tr w:rsidR="002A1D3E" w14:paraId="5105774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9F898E9" w14:textId="77777777" w:rsidR="002A1D3E" w:rsidRPr="00C24D50" w:rsidRDefault="00C5744F" w:rsidP="00933BDB">
            <w:pPr>
              <w:pStyle w:val="TableText"/>
            </w:pPr>
            <w:r>
              <w:t>To update the topic number and name, as well as terminology in the introduction block</w:t>
            </w:r>
          </w:p>
        </w:tc>
        <w:tc>
          <w:tcPr>
            <w:tcW w:w="1058" w:type="pct"/>
            <w:shd w:val="clear" w:color="auto" w:fill="auto"/>
          </w:tcPr>
          <w:p w14:paraId="210ED4C6" w14:textId="77777777" w:rsidR="002A1D3E" w:rsidRPr="00C24D50" w:rsidRDefault="00C5744F" w:rsidP="00933BDB">
            <w:pPr>
              <w:pStyle w:val="TableText"/>
            </w:pPr>
            <w:r>
              <w:t>V.iii.1.J.2</w:t>
            </w:r>
          </w:p>
        </w:tc>
      </w:tr>
      <w:tr w:rsidR="002A1D3E" w14:paraId="59A8725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9BD1C2E" w14:textId="77777777" w:rsidR="002A1D3E" w:rsidRPr="00C24D50" w:rsidRDefault="00C5744F" w:rsidP="00C5744F">
            <w:pPr>
              <w:pStyle w:val="TableText"/>
            </w:pPr>
            <w:r>
              <w:t>To update the terminology in the block</w:t>
            </w:r>
          </w:p>
        </w:tc>
        <w:tc>
          <w:tcPr>
            <w:tcW w:w="1058" w:type="pct"/>
            <w:shd w:val="clear" w:color="auto" w:fill="auto"/>
          </w:tcPr>
          <w:p w14:paraId="46EEFE8E" w14:textId="77777777" w:rsidR="002A1D3E" w:rsidRPr="00C24D50" w:rsidRDefault="00C5744F" w:rsidP="00933BDB">
            <w:pPr>
              <w:pStyle w:val="TableText"/>
            </w:pPr>
            <w:r>
              <w:t>V.iii.1.J.2.b</w:t>
            </w:r>
          </w:p>
        </w:tc>
      </w:tr>
      <w:tr w:rsidR="002A1D3E" w14:paraId="63A1265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E383F64" w14:textId="77777777" w:rsidR="002A1D3E" w:rsidRPr="00C24D50" w:rsidRDefault="00C5744F" w:rsidP="00933BDB">
            <w:pPr>
              <w:pStyle w:val="TableText"/>
            </w:pPr>
            <w:r>
              <w:t>To consolidate examples into one block</w:t>
            </w:r>
          </w:p>
        </w:tc>
        <w:tc>
          <w:tcPr>
            <w:tcW w:w="1058" w:type="pct"/>
            <w:shd w:val="clear" w:color="auto" w:fill="auto"/>
          </w:tcPr>
          <w:p w14:paraId="3EE49E7E" w14:textId="77777777" w:rsidR="002A1D3E" w:rsidRPr="00C24D50" w:rsidRDefault="00C5744F" w:rsidP="00933BDB">
            <w:pPr>
              <w:pStyle w:val="TableText"/>
            </w:pPr>
            <w:r>
              <w:t>V.iii.1.J.2.f</w:t>
            </w:r>
          </w:p>
        </w:tc>
      </w:tr>
      <w:tr w:rsidR="002A1D3E" w14:paraId="0AC4487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8486D8F" w14:textId="77777777" w:rsidR="002A1D3E" w:rsidRPr="00C24D50" w:rsidRDefault="00C5744F" w:rsidP="00C5744F">
            <w:pPr>
              <w:pStyle w:val="TableText"/>
            </w:pPr>
            <w:r>
              <w:t>To update terminology of job description</w:t>
            </w:r>
          </w:p>
        </w:tc>
        <w:tc>
          <w:tcPr>
            <w:tcW w:w="1058" w:type="pct"/>
            <w:shd w:val="clear" w:color="auto" w:fill="auto"/>
          </w:tcPr>
          <w:p w14:paraId="4D9FE941" w14:textId="77777777" w:rsidR="002A1D3E" w:rsidRPr="00C24D50" w:rsidRDefault="00C5744F" w:rsidP="00933BDB">
            <w:pPr>
              <w:pStyle w:val="TableText"/>
            </w:pPr>
            <w:r>
              <w:t>V.iii.1.J.3.c</w:t>
            </w:r>
          </w:p>
        </w:tc>
      </w:tr>
      <w:tr w:rsidR="002A1D3E" w14:paraId="2E8B2A4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71BEB1F" w14:textId="77777777" w:rsidR="002A1D3E" w:rsidRDefault="00C5744F" w:rsidP="00933BDB">
            <w:pPr>
              <w:pStyle w:val="TableText"/>
            </w:pPr>
            <w:r>
              <w:t>To update terminology of job description</w:t>
            </w:r>
          </w:p>
        </w:tc>
        <w:tc>
          <w:tcPr>
            <w:tcW w:w="1058" w:type="pct"/>
            <w:shd w:val="clear" w:color="auto" w:fill="auto"/>
          </w:tcPr>
          <w:p w14:paraId="7517D675" w14:textId="77777777" w:rsidR="002A1D3E" w:rsidRDefault="00C5744F" w:rsidP="00933BDB">
            <w:pPr>
              <w:pStyle w:val="TableText"/>
            </w:pPr>
            <w:r>
              <w:t>V.iii.1.J.4.c</w:t>
            </w:r>
          </w:p>
        </w:tc>
      </w:tr>
      <w:tr w:rsidR="00C5744F" w14:paraId="6F57484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BE2F071" w14:textId="77777777" w:rsidR="00C5744F" w:rsidRDefault="00C5744F" w:rsidP="00933BDB">
            <w:pPr>
              <w:pStyle w:val="TableText"/>
            </w:pPr>
            <w:r>
              <w:t>To update terminology of type of pension</w:t>
            </w:r>
          </w:p>
        </w:tc>
        <w:tc>
          <w:tcPr>
            <w:tcW w:w="1058" w:type="pct"/>
            <w:shd w:val="clear" w:color="auto" w:fill="auto"/>
          </w:tcPr>
          <w:p w14:paraId="3C2EED6D" w14:textId="77777777" w:rsidR="00C5744F" w:rsidRDefault="00C5744F" w:rsidP="00933BDB">
            <w:pPr>
              <w:pStyle w:val="TableText"/>
            </w:pPr>
            <w:r>
              <w:t>V.iii.1.J.4.d,e</w:t>
            </w:r>
          </w:p>
        </w:tc>
      </w:tr>
      <w:tr w:rsidR="00C5744F" w14:paraId="2130856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27D029F" w14:textId="77777777" w:rsidR="00C5744F" w:rsidRDefault="00C5744F" w:rsidP="00933BDB">
            <w:pPr>
              <w:pStyle w:val="TableText"/>
            </w:pPr>
            <w:r>
              <w:t xml:space="preserve">To add explanation on </w:t>
            </w:r>
            <w:r w:rsidR="00F150FF">
              <w:t>determining whether primary residence is countable for net worth</w:t>
            </w:r>
          </w:p>
        </w:tc>
        <w:tc>
          <w:tcPr>
            <w:tcW w:w="1058" w:type="pct"/>
            <w:shd w:val="clear" w:color="auto" w:fill="auto"/>
          </w:tcPr>
          <w:p w14:paraId="10DA4909" w14:textId="77777777" w:rsidR="00C5744F" w:rsidRDefault="00F150FF" w:rsidP="00933BDB">
            <w:pPr>
              <w:pStyle w:val="TableText"/>
            </w:pPr>
            <w:r>
              <w:t>V.iii.1.J.5.c</w:t>
            </w:r>
          </w:p>
        </w:tc>
      </w:tr>
    </w:tbl>
    <w:p w14:paraId="5D79EA6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D882FE" w14:textId="77777777" w:rsidTr="00237C22">
        <w:tc>
          <w:tcPr>
            <w:tcW w:w="1728" w:type="dxa"/>
          </w:tcPr>
          <w:p w14:paraId="2922372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0AB974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A264D8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4E2D84B" w14:textId="77777777" w:rsidTr="00237C22">
        <w:tc>
          <w:tcPr>
            <w:tcW w:w="1728" w:type="dxa"/>
          </w:tcPr>
          <w:p w14:paraId="4A79D6B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F2E0E2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D90B06D" w14:textId="77777777"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7E09148" w14:textId="77777777" w:rsidTr="00237C22">
        <w:tc>
          <w:tcPr>
            <w:tcW w:w="1728" w:type="dxa"/>
          </w:tcPr>
          <w:p w14:paraId="62CD371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5C83490" w14:textId="77777777" w:rsidR="00504F80" w:rsidRPr="00B4163A" w:rsidRDefault="00504F80" w:rsidP="00237C22">
            <w:pPr>
              <w:pStyle w:val="BlockText"/>
            </w:pPr>
          </w:p>
          <w:p w14:paraId="1C958122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E87C2E7" w14:textId="77777777" w:rsidR="000D3CBF" w:rsidRDefault="000D3CBF" w:rsidP="000D3CBF">
            <w:r>
              <w:t>David McLenachen, Director</w:t>
            </w:r>
          </w:p>
          <w:p w14:paraId="294CF1AF" w14:textId="77777777" w:rsidR="00504F80" w:rsidRPr="00B4163A" w:rsidRDefault="000D3CBF" w:rsidP="000D3CBF">
            <w:pPr>
              <w:pStyle w:val="BlockText"/>
            </w:pPr>
            <w:r>
              <w:t>Pension &amp; Fiduciary Service</w:t>
            </w:r>
          </w:p>
        </w:tc>
      </w:tr>
    </w:tbl>
    <w:p w14:paraId="4D322E4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697FAB3" w14:textId="77777777" w:rsidTr="00237C22">
        <w:tc>
          <w:tcPr>
            <w:tcW w:w="1728" w:type="dxa"/>
          </w:tcPr>
          <w:p w14:paraId="1927343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009E4B7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F798409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3CB3366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6DF4" w14:textId="77777777" w:rsidR="00246EDD" w:rsidRDefault="00246EDD" w:rsidP="00C765C7">
      <w:r>
        <w:separator/>
      </w:r>
    </w:p>
  </w:endnote>
  <w:endnote w:type="continuationSeparator" w:id="0">
    <w:p w14:paraId="15CB8E40" w14:textId="77777777" w:rsidR="00246EDD" w:rsidRDefault="00246ED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D0F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D24B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44B4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BB1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F591F0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F99B6" w14:textId="77777777" w:rsidR="00246EDD" w:rsidRDefault="00246EDD" w:rsidP="00C765C7">
      <w:r>
        <w:separator/>
      </w:r>
    </w:p>
  </w:footnote>
  <w:footnote w:type="continuationSeparator" w:id="0">
    <w:p w14:paraId="56F0AA4A" w14:textId="77777777" w:rsidR="00246EDD" w:rsidRDefault="00246ED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D3CBF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46EDD"/>
    <w:rsid w:val="00271962"/>
    <w:rsid w:val="00293BB1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94258"/>
    <w:rsid w:val="005E4363"/>
    <w:rsid w:val="00600DC7"/>
    <w:rsid w:val="0062068D"/>
    <w:rsid w:val="006317AA"/>
    <w:rsid w:val="006473C3"/>
    <w:rsid w:val="006708D7"/>
    <w:rsid w:val="006837E0"/>
    <w:rsid w:val="006B33B3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5744F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150FF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1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b438dcf7-3998-4283-b7fc-0ec6fa8e430f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AAFE3E-6039-44D1-90F3-200A9BA39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5</cp:revision>
  <dcterms:created xsi:type="dcterms:W3CDTF">2015-01-15T16:54:00Z</dcterms:created>
  <dcterms:modified xsi:type="dcterms:W3CDTF">2015-04-22T21:18:00Z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