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7CBA329" w:rsidR="00504F80" w:rsidRPr="003F1D6D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3F1D6D">
        <w:rPr>
          <w:rFonts w:ascii="Times New Roman" w:hAnsi="Times New Roman"/>
          <w:sz w:val="20"/>
        </w:rPr>
        <w:t>Department of Veterans Affairs</w:t>
      </w:r>
      <w:r w:rsidRPr="003F1D6D">
        <w:rPr>
          <w:rFonts w:ascii="Times New Roman" w:hAnsi="Times New Roman"/>
          <w:sz w:val="20"/>
        </w:rPr>
        <w:tab/>
        <w:t xml:space="preserve">M21-1, Part </w:t>
      </w:r>
      <w:r w:rsidR="003F652F" w:rsidRPr="003F1D6D">
        <w:rPr>
          <w:rFonts w:ascii="Times New Roman" w:hAnsi="Times New Roman"/>
          <w:sz w:val="20"/>
        </w:rPr>
        <w:t>IV</w:t>
      </w:r>
      <w:r w:rsidRPr="003F1D6D">
        <w:rPr>
          <w:rFonts w:ascii="Times New Roman" w:hAnsi="Times New Roman"/>
          <w:sz w:val="20"/>
        </w:rPr>
        <w:t xml:space="preserve">, Subpart </w:t>
      </w:r>
      <w:r w:rsidR="00945950" w:rsidRPr="003F1D6D">
        <w:rPr>
          <w:rFonts w:ascii="Times New Roman" w:hAnsi="Times New Roman"/>
          <w:sz w:val="20"/>
        </w:rPr>
        <w:t>i</w:t>
      </w:r>
      <w:r w:rsidRPr="003F1D6D">
        <w:rPr>
          <w:rFonts w:ascii="Times New Roman" w:hAnsi="Times New Roman"/>
          <w:sz w:val="20"/>
        </w:rPr>
        <w:t>i</w:t>
      </w:r>
    </w:p>
    <w:p w14:paraId="57C64ADF" w14:textId="755F1BFA" w:rsidR="00504F80" w:rsidRPr="003F1D6D" w:rsidRDefault="00504F80" w:rsidP="00504F80">
      <w:pPr>
        <w:rPr>
          <w:b/>
          <w:bCs/>
          <w:sz w:val="20"/>
        </w:rPr>
      </w:pPr>
      <w:r w:rsidRPr="003F1D6D">
        <w:rPr>
          <w:b/>
          <w:bCs/>
          <w:sz w:val="20"/>
        </w:rPr>
        <w:t>Veterans Benefits Administration</w:t>
      </w:r>
      <w:r w:rsidRPr="003F1D6D">
        <w:rPr>
          <w:b/>
          <w:bCs/>
          <w:sz w:val="20"/>
        </w:rPr>
        <w:tab/>
      </w:r>
      <w:r w:rsidRPr="003F1D6D">
        <w:rPr>
          <w:b/>
          <w:bCs/>
          <w:sz w:val="20"/>
        </w:rPr>
        <w:tab/>
      </w:r>
      <w:r w:rsidRPr="003F1D6D">
        <w:rPr>
          <w:b/>
          <w:bCs/>
          <w:sz w:val="20"/>
        </w:rPr>
        <w:tab/>
      </w:r>
      <w:r w:rsidRPr="003F1D6D">
        <w:rPr>
          <w:b/>
          <w:bCs/>
          <w:sz w:val="20"/>
        </w:rPr>
        <w:tab/>
      </w:r>
      <w:r w:rsidRPr="003F1D6D">
        <w:rPr>
          <w:b/>
          <w:bCs/>
          <w:sz w:val="20"/>
        </w:rPr>
        <w:tab/>
      </w:r>
      <w:r w:rsidRPr="003F1D6D">
        <w:rPr>
          <w:b/>
          <w:bCs/>
          <w:sz w:val="20"/>
        </w:rPr>
        <w:tab/>
        <w:t xml:space="preserve">                  </w:t>
      </w:r>
      <w:r w:rsidR="00C314A3">
        <w:rPr>
          <w:b/>
          <w:bCs/>
          <w:sz w:val="20"/>
        </w:rPr>
        <w:t xml:space="preserve">          </w:t>
      </w:r>
      <w:bookmarkStart w:id="0" w:name="_GoBack"/>
      <w:bookmarkEnd w:id="0"/>
      <w:r w:rsidR="00C314A3">
        <w:rPr>
          <w:b/>
          <w:bCs/>
          <w:sz w:val="20"/>
        </w:rPr>
        <w:t>April 10, 2015</w:t>
      </w:r>
      <w:r w:rsidRPr="003F1D6D">
        <w:rPr>
          <w:b/>
          <w:bCs/>
          <w:sz w:val="20"/>
        </w:rPr>
        <w:tab/>
      </w:r>
    </w:p>
    <w:p w14:paraId="57C64AE0" w14:textId="77777777" w:rsidR="00504F80" w:rsidRPr="003F1D6D" w:rsidRDefault="00504F80" w:rsidP="00504F80">
      <w:pPr>
        <w:rPr>
          <w:b/>
          <w:bCs/>
          <w:sz w:val="20"/>
        </w:rPr>
      </w:pPr>
      <w:r w:rsidRPr="003F1D6D">
        <w:rPr>
          <w:b/>
          <w:bCs/>
          <w:sz w:val="20"/>
        </w:rPr>
        <w:t>Washington, DC  20420</w:t>
      </w:r>
    </w:p>
    <w:p w14:paraId="57C64AE1" w14:textId="77777777" w:rsidR="00504F80" w:rsidRPr="003F1D6D" w:rsidRDefault="00504F80" w:rsidP="00504F80">
      <w:pPr>
        <w:rPr>
          <w:b/>
          <w:bCs/>
          <w:sz w:val="20"/>
        </w:rPr>
      </w:pPr>
    </w:p>
    <w:p w14:paraId="57C64AE2" w14:textId="77777777" w:rsidR="00504F80" w:rsidRPr="003F1D6D" w:rsidRDefault="00504F80" w:rsidP="00504F80">
      <w:pPr>
        <w:pStyle w:val="Heading4"/>
      </w:pPr>
      <w:r w:rsidRPr="003F1D6D">
        <w:t xml:space="preserve">Transmittal Sheet </w:t>
      </w:r>
    </w:p>
    <w:p w14:paraId="57C64AE3" w14:textId="77777777" w:rsidR="00504F80" w:rsidRPr="003F1D6D" w:rsidRDefault="00504F80" w:rsidP="00504F80">
      <w:pPr>
        <w:pStyle w:val="BlockLine"/>
      </w:pPr>
      <w:r w:rsidRPr="003F1D6D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F1D6D" w14:paraId="57C64AF5" w14:textId="77777777" w:rsidTr="00C24D50">
        <w:tc>
          <w:tcPr>
            <w:tcW w:w="1728" w:type="dxa"/>
          </w:tcPr>
          <w:p w14:paraId="57C64AE4" w14:textId="77777777" w:rsidR="00504F80" w:rsidRPr="003F1D6D" w:rsidRDefault="00504F80" w:rsidP="00237C22">
            <w:pPr>
              <w:pStyle w:val="Heading5"/>
            </w:pPr>
            <w:r w:rsidRPr="003F1D6D">
              <w:t>Changes Included in This Revision</w:t>
            </w:r>
          </w:p>
        </w:tc>
        <w:tc>
          <w:tcPr>
            <w:tcW w:w="7740" w:type="dxa"/>
          </w:tcPr>
          <w:p w14:paraId="57C64AE5" w14:textId="2076847D" w:rsidR="00504F80" w:rsidRPr="003F1D6D" w:rsidRDefault="00504F80" w:rsidP="00237C22">
            <w:pPr>
              <w:pStyle w:val="BlockText"/>
            </w:pPr>
            <w:r w:rsidRPr="003F1D6D">
              <w:t xml:space="preserve">The table below describes the changes included in this revision of Veterans Benefits Manual M21-1, Part </w:t>
            </w:r>
            <w:r w:rsidR="002454EF" w:rsidRPr="003F1D6D">
              <w:t>IV</w:t>
            </w:r>
            <w:r w:rsidRPr="003F1D6D">
              <w:t>, “</w:t>
            </w:r>
            <w:r w:rsidR="006F15E4" w:rsidRPr="003F1D6D">
              <w:t>Compensation, DIC, and Death Compensation Benefits</w:t>
            </w:r>
            <w:r w:rsidRPr="003F1D6D">
              <w:t xml:space="preserve">,” Subpart </w:t>
            </w:r>
            <w:r w:rsidR="002454EF" w:rsidRPr="003F1D6D">
              <w:t>i</w:t>
            </w:r>
            <w:r w:rsidRPr="003F1D6D">
              <w:t>i, “</w:t>
            </w:r>
            <w:r w:rsidR="006F15E4" w:rsidRPr="003F1D6D">
              <w:t>Compensation</w:t>
            </w:r>
            <w:r w:rsidRPr="003F1D6D">
              <w:t>.”</w:t>
            </w:r>
          </w:p>
          <w:p w14:paraId="57C64AE6" w14:textId="76EB9405" w:rsidR="00504F80" w:rsidRPr="003F1D6D" w:rsidRDefault="006F15E4" w:rsidP="006F15E4">
            <w:pPr>
              <w:pStyle w:val="BulletText1"/>
              <w:numPr>
                <w:ilvl w:val="0"/>
                <w:numId w:val="0"/>
              </w:numPr>
              <w:tabs>
                <w:tab w:val="left" w:pos="5787"/>
              </w:tabs>
            </w:pPr>
            <w:r w:rsidRPr="003F1D6D">
              <w:tab/>
            </w:r>
          </w:p>
          <w:p w14:paraId="57C64AE7" w14:textId="77777777" w:rsidR="00504F80" w:rsidRPr="003F1D6D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3F1D6D">
              <w:rPr>
                <w:b/>
                <w:i/>
              </w:rPr>
              <w:t>Notes</w:t>
            </w:r>
            <w:r w:rsidRPr="003F1D6D">
              <w:t xml:space="preserve">:  </w:t>
            </w:r>
          </w:p>
          <w:p w14:paraId="57C64AE8" w14:textId="4C016E67" w:rsidR="00504F80" w:rsidRPr="003F1D6D" w:rsidRDefault="00504F80" w:rsidP="00237C22">
            <w:pPr>
              <w:pStyle w:val="BulletText1"/>
            </w:pPr>
            <w:r w:rsidRPr="003F1D6D">
              <w:t xml:space="preserve">The term </w:t>
            </w:r>
            <w:r w:rsidR="0027298D" w:rsidRPr="003F1D6D">
              <w:t>“</w:t>
            </w:r>
            <w:r w:rsidRPr="003F1D6D">
              <w:t>regional office</w:t>
            </w:r>
            <w:r w:rsidR="0027298D" w:rsidRPr="003F1D6D">
              <w:t>”</w:t>
            </w:r>
            <w:r w:rsidRPr="003F1D6D">
              <w:t xml:space="preserve"> (RO) also includes pension management center (PMC)</w:t>
            </w:r>
            <w:r w:rsidR="00C24D50" w:rsidRPr="003F1D6D">
              <w:t>, where appropriate</w:t>
            </w:r>
            <w:r w:rsidRPr="003F1D6D">
              <w:t>.</w:t>
            </w:r>
          </w:p>
          <w:p w14:paraId="57C64AE9" w14:textId="7F56ADB8" w:rsidR="00504F80" w:rsidRPr="003F1D6D" w:rsidRDefault="00504F80" w:rsidP="00237C22">
            <w:pPr>
              <w:pStyle w:val="BulletText1"/>
            </w:pPr>
            <w:r w:rsidRPr="003F1D6D">
              <w:t xml:space="preserve">The term </w:t>
            </w:r>
            <w:r w:rsidR="0027298D" w:rsidRPr="003F1D6D">
              <w:t>“</w:t>
            </w:r>
            <w:r w:rsidRPr="003F1D6D">
              <w:t>Veterans Service Center Manager</w:t>
            </w:r>
            <w:r w:rsidR="0027298D" w:rsidRPr="003F1D6D">
              <w:t>”</w:t>
            </w:r>
            <w:r w:rsidRPr="003F1D6D">
              <w:t xml:space="preserve"> (VSCM) also includes Pension Management Center Manager (PMCM)</w:t>
            </w:r>
            <w:r w:rsidR="00C24D50" w:rsidRPr="003F1D6D">
              <w:t>, where appropriate</w:t>
            </w:r>
            <w:r w:rsidRPr="003F1D6D">
              <w:t>.</w:t>
            </w:r>
          </w:p>
          <w:p w14:paraId="70150391" w14:textId="61314351" w:rsidR="0027298D" w:rsidRPr="003F1D6D" w:rsidRDefault="0027298D" w:rsidP="00237C22">
            <w:pPr>
              <w:pStyle w:val="BulletText1"/>
            </w:pPr>
            <w:r w:rsidRPr="003F1D6D">
              <w:t xml:space="preserve">Unless otherwise noted, the term “claims folder” refers to </w:t>
            </w:r>
            <w:r w:rsidR="004A0832" w:rsidRPr="003F1D6D">
              <w:t>the</w:t>
            </w:r>
            <w:r w:rsidR="000E320F" w:rsidRPr="003F1D6D">
              <w:t xml:space="preserve"> official, numbered,</w:t>
            </w:r>
            <w:r w:rsidR="00A2703B" w:rsidRPr="003F1D6D">
              <w:t xml:space="preserve"> Department of Veterans Affairs (VA)</w:t>
            </w:r>
            <w:r w:rsidRPr="003F1D6D">
              <w:t xml:space="preserve"> </w:t>
            </w:r>
            <w:r w:rsidR="000E320F" w:rsidRPr="003F1D6D">
              <w:t>repository – whether paper or electronic – for all</w:t>
            </w:r>
            <w:r w:rsidR="004A0832" w:rsidRPr="003F1D6D">
              <w:t xml:space="preserve"> documentation </w:t>
            </w:r>
            <w:r w:rsidR="000E320F" w:rsidRPr="003F1D6D">
              <w:t>relating to claims that a Veteran and/or his/her dependent(s) file with VA</w:t>
            </w:r>
            <w:r w:rsidR="004A0832" w:rsidRPr="003F1D6D">
              <w:t>.</w:t>
            </w:r>
          </w:p>
          <w:p w14:paraId="57C64AEA" w14:textId="77777777" w:rsidR="00504F80" w:rsidRPr="003F1D6D" w:rsidRDefault="00504F80" w:rsidP="00C24D50">
            <w:pPr>
              <w:pStyle w:val="BulletText1"/>
            </w:pPr>
            <w:r w:rsidRPr="003F1D6D">
              <w:t xml:space="preserve">Minor editorial changes have also been made to </w:t>
            </w:r>
          </w:p>
          <w:p w14:paraId="57C64AEC" w14:textId="74C6220B" w:rsidR="00504F80" w:rsidRPr="003F1D6D" w:rsidRDefault="00504F80" w:rsidP="00237C22">
            <w:pPr>
              <w:pStyle w:val="BulletText2"/>
              <w:tabs>
                <w:tab w:val="num" w:pos="547"/>
              </w:tabs>
            </w:pPr>
            <w:r w:rsidRPr="003F1D6D">
              <w:t>update incorrect or obsolete references</w:t>
            </w:r>
          </w:p>
          <w:p w14:paraId="57C64AF0" w14:textId="77777777" w:rsidR="00504F80" w:rsidRPr="003F1D6D" w:rsidRDefault="00504F80" w:rsidP="00237C22">
            <w:pPr>
              <w:pStyle w:val="BulletText2"/>
              <w:tabs>
                <w:tab w:val="num" w:pos="547"/>
              </w:tabs>
            </w:pPr>
            <w:r w:rsidRPr="003F1D6D">
              <w:t>update obsolete terminology, where appropriate</w:t>
            </w:r>
          </w:p>
          <w:p w14:paraId="57C64AF1" w14:textId="7C99566C" w:rsidR="003E2CA2" w:rsidRPr="003F1D6D" w:rsidRDefault="003E2CA2" w:rsidP="00237C22">
            <w:pPr>
              <w:pStyle w:val="BulletText2"/>
              <w:tabs>
                <w:tab w:val="num" w:pos="547"/>
              </w:tabs>
            </w:pPr>
            <w:r w:rsidRPr="003F1D6D">
              <w:t>reassign alphabetical designations to individual blocks</w:t>
            </w:r>
            <w:r w:rsidR="00B0548B" w:rsidRPr="003F1D6D">
              <w:t xml:space="preserve"> and repaginate</w:t>
            </w:r>
            <w:r w:rsidRPr="003F1D6D">
              <w:t>, where necessary, to account for new and/or deleted blocks within a topic</w:t>
            </w:r>
          </w:p>
          <w:p w14:paraId="57C64AF2" w14:textId="77777777" w:rsidR="00A557BB" w:rsidRPr="003F1D6D" w:rsidRDefault="00A557BB" w:rsidP="00237C22">
            <w:pPr>
              <w:pStyle w:val="BulletText2"/>
              <w:tabs>
                <w:tab w:val="num" w:pos="547"/>
              </w:tabs>
            </w:pPr>
            <w:r w:rsidRPr="003F1D6D">
              <w:t>update section and topic titles to more accurately reflect their content</w:t>
            </w:r>
          </w:p>
          <w:p w14:paraId="57C64AF3" w14:textId="77777777" w:rsidR="00504F80" w:rsidRPr="003F1D6D" w:rsidRDefault="00504F80" w:rsidP="00237C22">
            <w:pPr>
              <w:pStyle w:val="BulletText2"/>
              <w:tabs>
                <w:tab w:val="num" w:pos="547"/>
              </w:tabs>
            </w:pPr>
            <w:r w:rsidRPr="003F1D6D">
              <w:t xml:space="preserve">clarify </w:t>
            </w:r>
            <w:r w:rsidR="002041BE" w:rsidRPr="003F1D6D">
              <w:t>b</w:t>
            </w:r>
            <w:r w:rsidR="00D61497" w:rsidRPr="003F1D6D">
              <w:t xml:space="preserve">lock labels and/or </w:t>
            </w:r>
            <w:r w:rsidR="002041BE" w:rsidRPr="003F1D6D">
              <w:t>b</w:t>
            </w:r>
            <w:r w:rsidRPr="003F1D6D">
              <w:t xml:space="preserve">lock text, and </w:t>
            </w:r>
          </w:p>
          <w:p w14:paraId="57C64AF4" w14:textId="63142A08" w:rsidR="00504F80" w:rsidRPr="003F1D6D" w:rsidRDefault="00504F80" w:rsidP="00040582">
            <w:pPr>
              <w:pStyle w:val="BulletText2"/>
            </w:pPr>
            <w:r w:rsidRPr="003F1D6D">
              <w:t>bring the docum</w:t>
            </w:r>
            <w:r w:rsidR="00040582" w:rsidRPr="003F1D6D">
              <w:t>ent into conformance with M21-1</w:t>
            </w:r>
            <w:r w:rsidRPr="003F1D6D">
              <w:t xml:space="preserve"> standards.</w:t>
            </w:r>
          </w:p>
        </w:tc>
      </w:tr>
    </w:tbl>
    <w:p w14:paraId="57C64AF6" w14:textId="77777777" w:rsidR="00C24D50" w:rsidRPr="003F1D6D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3F1D6D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77777777" w:rsidR="002A1D3E" w:rsidRPr="003F1D6D" w:rsidRDefault="002A1D3E" w:rsidP="002F7397">
            <w:pPr>
              <w:pStyle w:val="TableHeaderText"/>
            </w:pPr>
            <w:r w:rsidRPr="003F1D6D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3F1D6D" w:rsidRDefault="002A1D3E" w:rsidP="002F7397">
            <w:pPr>
              <w:pStyle w:val="TableHeaderText"/>
            </w:pPr>
            <w:r w:rsidRPr="003F1D6D">
              <w:t>Citation</w:t>
            </w:r>
          </w:p>
        </w:tc>
      </w:tr>
      <w:tr w:rsidR="00242AEC" w:rsidRPr="003F1D6D" w14:paraId="24D55C8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0272421" w14:textId="4D3BB55B" w:rsidR="00096AFC" w:rsidRPr="003F1D6D" w:rsidRDefault="00096AFC" w:rsidP="000166FB">
            <w:pPr>
              <w:pStyle w:val="TableText"/>
            </w:pPr>
            <w:r w:rsidRPr="003F1D6D">
              <w:t xml:space="preserve">To rename the block </w:t>
            </w:r>
            <w:r w:rsidR="00424699" w:rsidRPr="003F1D6D">
              <w:t xml:space="preserve">from “When to Develop for the Status of the Veteran’s Dependents” to </w:t>
            </w:r>
            <w:r w:rsidRPr="003F1D6D">
              <w:t xml:space="preserve">“Reviewing the Claim for Substantial Completion.”  </w:t>
            </w:r>
            <w:r w:rsidR="003B40CE" w:rsidRPr="003F1D6D">
              <w:t>Furthermore, t</w:t>
            </w:r>
            <w:r w:rsidRPr="003F1D6D">
              <w:t>o provide a reference to I.1.B.1.a, “Criteria for Substantially Complete Applications</w:t>
            </w:r>
            <w:r w:rsidR="000166FB">
              <w:t xml:space="preserve">”, as well as </w:t>
            </w:r>
            <w:r w:rsidRPr="003F1D6D">
              <w:t>move language and references related to dependency development to a new block, IV.ii.1.A.1.c.</w:t>
            </w:r>
          </w:p>
        </w:tc>
        <w:tc>
          <w:tcPr>
            <w:tcW w:w="1058" w:type="pct"/>
            <w:shd w:val="clear" w:color="auto" w:fill="auto"/>
          </w:tcPr>
          <w:p w14:paraId="2202D9EA" w14:textId="77777777" w:rsidR="00242AEC" w:rsidRPr="003F1D6D" w:rsidRDefault="00242AEC" w:rsidP="00242AEC">
            <w:pPr>
              <w:pStyle w:val="TableText"/>
            </w:pPr>
            <w:r w:rsidRPr="003F1D6D">
              <w:t>Part IV, Subpart ii, Chapter 1, Section A, Topic 1, Block a</w:t>
            </w:r>
          </w:p>
          <w:p w14:paraId="68A1DE2D" w14:textId="2BF89F69" w:rsidR="00242AEC" w:rsidRPr="003F1D6D" w:rsidRDefault="00242AEC" w:rsidP="00242AEC">
            <w:pPr>
              <w:pStyle w:val="TableText"/>
            </w:pPr>
            <w:r w:rsidRPr="003F1D6D">
              <w:t>(IV.ii.1.A.1.a)</w:t>
            </w:r>
          </w:p>
        </w:tc>
      </w:tr>
      <w:tr w:rsidR="005C621D" w:rsidRPr="003F1D6D" w14:paraId="4C825BD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D7C1E28" w14:textId="73318156" w:rsidR="005C621D" w:rsidRPr="003F1D6D" w:rsidRDefault="00B543AA" w:rsidP="001B09B2">
            <w:pPr>
              <w:pStyle w:val="TableText"/>
            </w:pPr>
            <w:r w:rsidRPr="003F1D6D">
              <w:t xml:space="preserve">To </w:t>
            </w:r>
            <w:r w:rsidR="00E63EC0" w:rsidRPr="003F1D6D">
              <w:t xml:space="preserve">move </w:t>
            </w:r>
            <w:r w:rsidRPr="003F1D6D">
              <w:t xml:space="preserve">the </w:t>
            </w:r>
            <w:r w:rsidR="001B09B2" w:rsidRPr="003F1D6D">
              <w:t>block, “When to Submit Evidence to the rating activity j</w:t>
            </w:r>
            <w:r w:rsidRPr="003F1D6D">
              <w:t>ustifying a Partial Grant”</w:t>
            </w:r>
            <w:r w:rsidR="00E37EFE" w:rsidRPr="003F1D6D">
              <w:t>,</w:t>
            </w:r>
            <w:r w:rsidRPr="003F1D6D">
              <w:t xml:space="preserve"> </w:t>
            </w:r>
            <w:r w:rsidR="00E63EC0" w:rsidRPr="003F1D6D">
              <w:t>to IV.ii.1.A.1.g a</w:t>
            </w:r>
            <w:r w:rsidR="000166FB">
              <w:t>nd replace IV.ii.1.A.1.c with “Determining w</w:t>
            </w:r>
            <w:r w:rsidR="00E63EC0" w:rsidRPr="003F1D6D">
              <w:t>hen to Develop for the Status of the Veteran’s Dependents”.</w:t>
            </w:r>
          </w:p>
        </w:tc>
        <w:tc>
          <w:tcPr>
            <w:tcW w:w="1058" w:type="pct"/>
            <w:shd w:val="clear" w:color="auto" w:fill="auto"/>
          </w:tcPr>
          <w:p w14:paraId="1D9DDF0B" w14:textId="3B03945C" w:rsidR="005C621D" w:rsidRPr="003F1D6D" w:rsidRDefault="00D8532B" w:rsidP="00D8532B">
            <w:pPr>
              <w:pStyle w:val="TableText"/>
            </w:pPr>
            <w:r w:rsidRPr="003F1D6D">
              <w:t>IV.ii.1.A.1.c</w:t>
            </w:r>
          </w:p>
        </w:tc>
      </w:tr>
      <w:tr w:rsidR="005C621D" w:rsidRPr="003F1D6D" w14:paraId="57C64AF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B" w14:textId="78527CD8" w:rsidR="005C621D" w:rsidRPr="003F1D6D" w:rsidRDefault="006F7804" w:rsidP="004034E2">
            <w:pPr>
              <w:pStyle w:val="TableText"/>
            </w:pPr>
            <w:r w:rsidRPr="003F1D6D">
              <w:t xml:space="preserve">To </w:t>
            </w:r>
            <w:r w:rsidR="00E63EC0" w:rsidRPr="003F1D6D">
              <w:t>add</w:t>
            </w:r>
            <w:r w:rsidR="00E37EFE" w:rsidRPr="003F1D6D">
              <w:t xml:space="preserve"> a</w:t>
            </w:r>
            <w:r w:rsidR="00E63EC0" w:rsidRPr="003F1D6D">
              <w:t xml:space="preserve"> block, “Reviewing the Claims Folder for Service Verification”, to provide a reference </w:t>
            </w:r>
            <w:r w:rsidR="004034E2">
              <w:t>about military service verification.</w:t>
            </w:r>
          </w:p>
        </w:tc>
        <w:tc>
          <w:tcPr>
            <w:tcW w:w="1058" w:type="pct"/>
            <w:shd w:val="clear" w:color="auto" w:fill="auto"/>
          </w:tcPr>
          <w:p w14:paraId="57C64AFC" w14:textId="4FD53252" w:rsidR="005C621D" w:rsidRPr="003F1D6D" w:rsidRDefault="00D8532B" w:rsidP="00D8532B">
            <w:pPr>
              <w:pStyle w:val="TableText"/>
            </w:pPr>
            <w:r w:rsidRPr="003F1D6D">
              <w:t>IV.ii.1.A.1.d</w:t>
            </w:r>
          </w:p>
        </w:tc>
      </w:tr>
      <w:tr w:rsidR="00740B73" w:rsidRPr="003F1D6D" w14:paraId="57C64B0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F" w14:textId="396C7404" w:rsidR="00740B73" w:rsidRPr="003F1D6D" w:rsidRDefault="00E63EC0" w:rsidP="00E37EFE">
            <w:pPr>
              <w:pStyle w:val="TableText"/>
            </w:pPr>
            <w:r w:rsidRPr="003F1D6D">
              <w:t xml:space="preserve">To add </w:t>
            </w:r>
            <w:r w:rsidR="00E37EFE" w:rsidRPr="003F1D6D">
              <w:t>a</w:t>
            </w:r>
            <w:r w:rsidRPr="003F1D6D">
              <w:t xml:space="preserve">block, “Submitting Requests for Service Records,” to provide </w:t>
            </w:r>
            <w:r w:rsidR="00E37EFE" w:rsidRPr="003F1D6D">
              <w:t xml:space="preserve">guidance </w:t>
            </w:r>
            <w:r w:rsidRPr="003F1D6D">
              <w:t>on the req</w:t>
            </w:r>
            <w:r w:rsidR="004034E2">
              <w:t>uired development for</w:t>
            </w:r>
            <w:r w:rsidRPr="003F1D6D">
              <w:t xml:space="preserve"> service records.</w:t>
            </w:r>
          </w:p>
        </w:tc>
        <w:tc>
          <w:tcPr>
            <w:tcW w:w="1058" w:type="pct"/>
            <w:shd w:val="clear" w:color="auto" w:fill="auto"/>
          </w:tcPr>
          <w:p w14:paraId="57C64B00" w14:textId="0FA1B85B" w:rsidR="00740B73" w:rsidRPr="003F1D6D" w:rsidRDefault="00D8532B" w:rsidP="00D8532B">
            <w:pPr>
              <w:pStyle w:val="TableText"/>
            </w:pPr>
            <w:r w:rsidRPr="003F1D6D">
              <w:t>IV.ii.1.A.1.e</w:t>
            </w:r>
          </w:p>
        </w:tc>
      </w:tr>
      <w:tr w:rsidR="00740B73" w:rsidRPr="003F1D6D" w14:paraId="57C64B0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3" w14:textId="78E530BA" w:rsidR="00740B73" w:rsidRPr="003F1D6D" w:rsidRDefault="003B40CE" w:rsidP="003F1D6D">
            <w:pPr>
              <w:pStyle w:val="TableText"/>
            </w:pPr>
            <w:r w:rsidRPr="003F1D6D">
              <w:t xml:space="preserve">To add </w:t>
            </w:r>
            <w:r w:rsidR="00E37EFE" w:rsidRPr="003F1D6D">
              <w:t xml:space="preserve">a </w:t>
            </w:r>
            <w:r w:rsidRPr="003F1D6D">
              <w:t>block, “Handling Other Requests for Information</w:t>
            </w:r>
            <w:r w:rsidR="00251802" w:rsidRPr="003F1D6D">
              <w:t>,</w:t>
            </w:r>
            <w:r w:rsidRPr="003F1D6D">
              <w:t>”</w:t>
            </w:r>
            <w:r w:rsidR="00E37EFE" w:rsidRPr="003F1D6D">
              <w:t xml:space="preserve"> previously block e,</w:t>
            </w:r>
            <w:r w:rsidRPr="003F1D6D">
              <w:t xml:space="preserve"> to provide references </w:t>
            </w:r>
            <w:r w:rsidR="00E37EFE" w:rsidRPr="003F1D6D">
              <w:t xml:space="preserve">about </w:t>
            </w:r>
            <w:r w:rsidRPr="003F1D6D">
              <w:t>obtaining records from the Social Security Administration and other Federal and State agencies.</w:t>
            </w:r>
          </w:p>
        </w:tc>
        <w:tc>
          <w:tcPr>
            <w:tcW w:w="1058" w:type="pct"/>
            <w:shd w:val="clear" w:color="auto" w:fill="auto"/>
          </w:tcPr>
          <w:p w14:paraId="57C64B04" w14:textId="0AD1A681" w:rsidR="00740B73" w:rsidRPr="003F1D6D" w:rsidRDefault="00D8532B" w:rsidP="00D8532B">
            <w:pPr>
              <w:pStyle w:val="TableText"/>
            </w:pPr>
            <w:r w:rsidRPr="003F1D6D">
              <w:t>IV.ii.1.A.1.f</w:t>
            </w:r>
          </w:p>
        </w:tc>
      </w:tr>
      <w:tr w:rsidR="00D8532B" w:rsidRPr="003F1D6D" w14:paraId="57C64B0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7" w14:textId="7A00373D" w:rsidR="00D8532B" w:rsidRPr="003F1D6D" w:rsidRDefault="003B40CE" w:rsidP="00040DD9">
            <w:pPr>
              <w:pStyle w:val="TableText"/>
            </w:pPr>
            <w:r w:rsidRPr="003F1D6D">
              <w:t xml:space="preserve">To </w:t>
            </w:r>
            <w:r w:rsidR="00040DD9" w:rsidRPr="003F1D6D">
              <w:t xml:space="preserve">create a new block to move the topic and </w:t>
            </w:r>
            <w:r w:rsidR="00C111AF" w:rsidRPr="003F1D6D">
              <w:t xml:space="preserve">change the topic title to </w:t>
            </w:r>
            <w:r w:rsidR="004034E2">
              <w:lastRenderedPageBreak/>
              <w:t>“Determining w</w:t>
            </w:r>
            <w:r w:rsidR="00C111AF" w:rsidRPr="003F1D6D">
              <w:t>hen to Submit Evidence to the Rating Acti</w:t>
            </w:r>
            <w:r w:rsidR="004034E2">
              <w:t xml:space="preserve">vity Justifying a Partial Grant”, </w:t>
            </w:r>
            <w:r w:rsidRPr="003F1D6D">
              <w:t>originally located at IV.ii.1.A.1.c</w:t>
            </w:r>
            <w:r w:rsidR="00040DD9" w:rsidRPr="003F1D6D">
              <w:t>.</w:t>
            </w:r>
          </w:p>
        </w:tc>
        <w:tc>
          <w:tcPr>
            <w:tcW w:w="1058" w:type="pct"/>
            <w:shd w:val="clear" w:color="auto" w:fill="auto"/>
          </w:tcPr>
          <w:p w14:paraId="57C64B08" w14:textId="143D3A90" w:rsidR="00D8532B" w:rsidRPr="003F1D6D" w:rsidRDefault="003B40CE" w:rsidP="002F7397">
            <w:pPr>
              <w:pStyle w:val="TableText"/>
            </w:pPr>
            <w:r w:rsidRPr="003F1D6D">
              <w:lastRenderedPageBreak/>
              <w:t>IV.ii.1.A.1.g</w:t>
            </w:r>
          </w:p>
        </w:tc>
      </w:tr>
      <w:tr w:rsidR="003B40CE" w:rsidRPr="003F1D6D" w14:paraId="57C64B0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B" w14:textId="3C45283C" w:rsidR="003B40CE" w:rsidRPr="003F1D6D" w:rsidRDefault="001A3ABF" w:rsidP="004034E2">
            <w:pPr>
              <w:pStyle w:val="TableText"/>
            </w:pPr>
            <w:r w:rsidRPr="003F1D6D">
              <w:lastRenderedPageBreak/>
              <w:t>To delete</w:t>
            </w:r>
            <w:r w:rsidR="00040DD9" w:rsidRPr="003F1D6D">
              <w:t xml:space="preserve"> the</w:t>
            </w:r>
            <w:r w:rsidRPr="003F1D6D">
              <w:t xml:space="preserve"> topic, “Establishing Entitlement Based on an Original VA Form 21-526,” </w:t>
            </w:r>
            <w:r w:rsidR="004034E2">
              <w:t>due to new</w:t>
            </w:r>
            <w:r w:rsidR="00040DD9" w:rsidRPr="003F1D6D">
              <w:t xml:space="preserve"> claims processing</w:t>
            </w:r>
            <w:r w:rsidR="004034E2">
              <w:t xml:space="preserve"> standards.</w:t>
            </w:r>
          </w:p>
        </w:tc>
        <w:tc>
          <w:tcPr>
            <w:tcW w:w="1058" w:type="pct"/>
            <w:shd w:val="clear" w:color="auto" w:fill="auto"/>
          </w:tcPr>
          <w:p w14:paraId="57C64B0C" w14:textId="343616C9" w:rsidR="003B40CE" w:rsidRPr="003F1D6D" w:rsidRDefault="00C26EED" w:rsidP="00933BDB">
            <w:pPr>
              <w:pStyle w:val="TableText"/>
            </w:pPr>
            <w:r w:rsidRPr="003F1D6D">
              <w:t>IV.ii.1.A.2.a</w:t>
            </w:r>
          </w:p>
        </w:tc>
      </w:tr>
      <w:tr w:rsidR="003B40CE" w:rsidRPr="003F1D6D" w14:paraId="57C64B1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F" w14:textId="649B5B20" w:rsidR="003B40CE" w:rsidRPr="003F1D6D" w:rsidRDefault="005C4E5E" w:rsidP="005C4E5E">
            <w:pPr>
              <w:pStyle w:val="TableText"/>
            </w:pPr>
            <w:r w:rsidRPr="003F1D6D">
              <w:t xml:space="preserve">To delete </w:t>
            </w:r>
            <w:r w:rsidR="00FD2610" w:rsidRPr="003F1D6D">
              <w:t xml:space="preserve">the </w:t>
            </w:r>
            <w:r w:rsidRPr="003F1D6D">
              <w:t>topic, “Action to Take When a Veteran’s SC Disabilities Are Rated 30 Percent or More Disabling,” because this duplicates what is already located in III.iii.5.A.1.h, “Relevancy of the Existence of Dependents When Processing Claims for Disability Compensation.”</w:t>
            </w:r>
          </w:p>
        </w:tc>
        <w:tc>
          <w:tcPr>
            <w:tcW w:w="1058" w:type="pct"/>
            <w:shd w:val="clear" w:color="auto" w:fill="auto"/>
          </w:tcPr>
          <w:p w14:paraId="57C64B10" w14:textId="02CBA59F" w:rsidR="003B40CE" w:rsidRPr="003F1D6D" w:rsidRDefault="00C26EED" w:rsidP="00933BDB">
            <w:pPr>
              <w:pStyle w:val="TableText"/>
            </w:pPr>
            <w:r w:rsidRPr="003F1D6D">
              <w:t>IV.ii.1.A.2.</w:t>
            </w:r>
            <w:r w:rsidR="0053504D">
              <w:t>b</w:t>
            </w:r>
          </w:p>
        </w:tc>
      </w:tr>
      <w:tr w:rsidR="003B40CE" w:rsidRPr="003F1D6D" w14:paraId="57C64B1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13" w14:textId="224C8A23" w:rsidR="003B40CE" w:rsidRPr="003F1D6D" w:rsidRDefault="005C4E5E" w:rsidP="00933BDB">
            <w:pPr>
              <w:pStyle w:val="TableText"/>
            </w:pPr>
            <w:r w:rsidRPr="003F1D6D">
              <w:t>To move IV.ii.1.A.2.c, “Handling Claims for Dental Treatment,” to IV.ii.1.A.2.a.</w:t>
            </w:r>
          </w:p>
        </w:tc>
        <w:tc>
          <w:tcPr>
            <w:tcW w:w="1058" w:type="pct"/>
            <w:shd w:val="clear" w:color="auto" w:fill="auto"/>
          </w:tcPr>
          <w:p w14:paraId="57C64B14" w14:textId="09DAD397" w:rsidR="003B40CE" w:rsidRPr="003F1D6D" w:rsidRDefault="0053504D" w:rsidP="00C26EED">
            <w:pPr>
              <w:pStyle w:val="TableText"/>
            </w:pPr>
            <w:r>
              <w:t>IV.ii.1.A.2.a</w:t>
            </w:r>
          </w:p>
        </w:tc>
      </w:tr>
      <w:tr w:rsidR="003B40CE" w:rsidRPr="003F1D6D" w14:paraId="57C64B1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17" w14:textId="3703BBCF" w:rsidR="003B40CE" w:rsidRPr="003F1D6D" w:rsidRDefault="005C4E5E" w:rsidP="000D6A78">
            <w:pPr>
              <w:pStyle w:val="TableText"/>
            </w:pPr>
            <w:r w:rsidRPr="003F1D6D">
              <w:t xml:space="preserve">To delete </w:t>
            </w:r>
            <w:r w:rsidR="00FD2610" w:rsidRPr="003F1D6D">
              <w:t xml:space="preserve">the </w:t>
            </w:r>
            <w:r w:rsidRPr="003F1D6D">
              <w:t>topic, “Developing for Continuity of Symptoms,” because this information is now contained in the</w:t>
            </w:r>
            <w:r w:rsidR="000D6A78" w:rsidRPr="003F1D6D">
              <w:t xml:space="preserve"> </w:t>
            </w:r>
            <w:r w:rsidR="000D6A78" w:rsidRPr="003F1D6D">
              <w:rPr>
                <w:i/>
              </w:rPr>
              <w:t>what the evidence must show</w:t>
            </w:r>
            <w:r w:rsidR="00102AC0" w:rsidRPr="003F1D6D">
              <w:rPr>
                <w:i/>
              </w:rPr>
              <w:t xml:space="preserve"> to support your claim</w:t>
            </w:r>
            <w:r w:rsidR="000D6A78" w:rsidRPr="003F1D6D">
              <w:t xml:space="preserve"> (</w:t>
            </w:r>
            <w:r w:rsidRPr="003F1D6D">
              <w:t>WTEMS</w:t>
            </w:r>
            <w:r w:rsidR="000D6A78" w:rsidRPr="003F1D6D">
              <w:t>)</w:t>
            </w:r>
            <w:r w:rsidRPr="003F1D6D">
              <w:t xml:space="preserve"> portion of </w:t>
            </w:r>
            <w:r w:rsidRPr="003F1D6D">
              <w:rPr>
                <w:i/>
              </w:rPr>
              <w:t>VA Form 21-526EZ, Application for Disability Compensation and Related Compensation Benefits</w:t>
            </w:r>
            <w:r w:rsidRPr="003F1D6D">
              <w:t>, and also in the §5103 notice that is sent out to claimants</w:t>
            </w:r>
            <w:r w:rsidR="000D6A78" w:rsidRPr="003F1D6D">
              <w:t>.</w:t>
            </w:r>
          </w:p>
        </w:tc>
        <w:tc>
          <w:tcPr>
            <w:tcW w:w="1058" w:type="pct"/>
            <w:shd w:val="clear" w:color="auto" w:fill="auto"/>
          </w:tcPr>
          <w:p w14:paraId="57C64B18" w14:textId="30DD927A" w:rsidR="003B40CE" w:rsidRPr="003F1D6D" w:rsidRDefault="00C26EED" w:rsidP="00C26EED">
            <w:pPr>
              <w:pStyle w:val="TableText"/>
            </w:pPr>
            <w:r w:rsidRPr="003F1D6D">
              <w:t>IV.ii.1.A.2.d</w:t>
            </w:r>
          </w:p>
        </w:tc>
      </w:tr>
      <w:tr w:rsidR="003B40CE" w:rsidRPr="003F1D6D" w14:paraId="57C64B1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1B" w14:textId="0CA5810F" w:rsidR="003B40CE" w:rsidRPr="003F1D6D" w:rsidRDefault="003C5DF0" w:rsidP="00933BDB">
            <w:pPr>
              <w:pStyle w:val="TableText"/>
            </w:pPr>
            <w:r w:rsidRPr="003F1D6D">
              <w:t>To move IV.ii.1.A.2.e, “Definition: Acute Disability,” to IV.ii.1.A.2.b.</w:t>
            </w:r>
          </w:p>
        </w:tc>
        <w:tc>
          <w:tcPr>
            <w:tcW w:w="1058" w:type="pct"/>
            <w:shd w:val="clear" w:color="auto" w:fill="auto"/>
          </w:tcPr>
          <w:p w14:paraId="57C64B1C" w14:textId="64F933DE" w:rsidR="003B40CE" w:rsidRPr="003F1D6D" w:rsidRDefault="0053504D" w:rsidP="00C26EED">
            <w:pPr>
              <w:pStyle w:val="TableText"/>
            </w:pPr>
            <w:r>
              <w:t>IV.ii.1.A.2.b</w:t>
            </w:r>
          </w:p>
        </w:tc>
      </w:tr>
      <w:tr w:rsidR="003B40CE" w:rsidRPr="003F1D6D" w14:paraId="5B5FBB9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C12476" w14:textId="29AA05A0" w:rsidR="003B40CE" w:rsidRPr="003F1D6D" w:rsidRDefault="003C5DF0" w:rsidP="00933BDB">
            <w:pPr>
              <w:pStyle w:val="TableText"/>
            </w:pPr>
            <w:r w:rsidRPr="003F1D6D">
              <w:t>To move IV.ii.1.A.2.f, “Handling Claims for Acute Disabilities,” to IV.ii.1.A.2.c.</w:t>
            </w:r>
          </w:p>
        </w:tc>
        <w:tc>
          <w:tcPr>
            <w:tcW w:w="1058" w:type="pct"/>
            <w:shd w:val="clear" w:color="auto" w:fill="auto"/>
          </w:tcPr>
          <w:p w14:paraId="3DA0C2D8" w14:textId="5E601B1D" w:rsidR="003B40CE" w:rsidRPr="003F1D6D" w:rsidRDefault="0053504D" w:rsidP="00C26EED">
            <w:pPr>
              <w:pStyle w:val="TableText"/>
            </w:pPr>
            <w:r>
              <w:t>IV.ii.1.A.2.c</w:t>
            </w:r>
          </w:p>
        </w:tc>
      </w:tr>
      <w:tr w:rsidR="00C26EED" w:rsidRPr="003F1D6D" w14:paraId="0831F7D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BB8F161" w14:textId="42C0D56B" w:rsidR="00C26EED" w:rsidRPr="003F1D6D" w:rsidRDefault="00C26EED" w:rsidP="008806E3">
            <w:pPr>
              <w:pStyle w:val="TableText"/>
              <w:rPr>
                <w:szCs w:val="24"/>
              </w:rPr>
            </w:pPr>
            <w:r w:rsidRPr="003F1D6D">
              <w:t xml:space="preserve">To remove language specifically instructing the reader to extract information from MAP-D.  </w:t>
            </w:r>
            <w:r w:rsidR="008806E3" w:rsidRPr="003F1D6D">
              <w:t>Furthermore, t</w:t>
            </w:r>
            <w:r w:rsidRPr="003F1D6D">
              <w:t xml:space="preserve">o also include this information from MAP-D in the block, so as to maintain system neutrality between MAP-D and VBMS, and to prevent the need for a future update when MAP-D is no longer used in claims processing or becomes unavailable. </w:t>
            </w:r>
          </w:p>
        </w:tc>
        <w:tc>
          <w:tcPr>
            <w:tcW w:w="1058" w:type="pct"/>
            <w:shd w:val="clear" w:color="auto" w:fill="auto"/>
          </w:tcPr>
          <w:p w14:paraId="01111A7E" w14:textId="691DEDA1" w:rsidR="00C26EED" w:rsidRPr="003F1D6D" w:rsidRDefault="00C26EED" w:rsidP="00933BDB">
            <w:pPr>
              <w:pStyle w:val="TableText"/>
            </w:pPr>
            <w:r w:rsidRPr="003F1D6D">
              <w:t>IV.ii.1.A.3.a</w:t>
            </w:r>
          </w:p>
        </w:tc>
      </w:tr>
      <w:tr w:rsidR="00C26EED" w:rsidRPr="003F1D6D" w14:paraId="1F54B6B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8E21230" w14:textId="622792BA" w:rsidR="00C26EED" w:rsidRPr="003F1D6D" w:rsidRDefault="00E96775" w:rsidP="000166FB">
            <w:pPr>
              <w:pStyle w:val="TableText"/>
              <w:rPr>
                <w:szCs w:val="24"/>
              </w:rPr>
            </w:pPr>
            <w:r w:rsidRPr="003F1D6D">
              <w:t xml:space="preserve">To incorporate guidance </w:t>
            </w:r>
            <w:r w:rsidR="004F190A" w:rsidRPr="003F1D6D">
              <w:t>pursuant to</w:t>
            </w:r>
            <w:r w:rsidRPr="003F1D6D">
              <w:t xml:space="preserve"> </w:t>
            </w:r>
            <w:r w:rsidR="00F80132" w:rsidRPr="003F1D6D">
              <w:t>VAOPGCPREC 1-2011</w:t>
            </w:r>
            <w:r w:rsidR="000B76E5" w:rsidRPr="003F1D6D">
              <w:t>, related to</w:t>
            </w:r>
            <w:r w:rsidR="000166FB">
              <w:t xml:space="preserve"> </w:t>
            </w:r>
            <w:r w:rsidR="000B76E5" w:rsidRPr="003F1D6D">
              <w:t>requesting Quality Assurance Investigative Reports from</w:t>
            </w:r>
            <w:r w:rsidR="000166FB">
              <w:t xml:space="preserve"> </w:t>
            </w:r>
            <w:r w:rsidR="000B76E5" w:rsidRPr="003F1D6D">
              <w:t>Veterans Health Administration (VHA).</w:t>
            </w:r>
          </w:p>
        </w:tc>
        <w:tc>
          <w:tcPr>
            <w:tcW w:w="1058" w:type="pct"/>
            <w:shd w:val="clear" w:color="auto" w:fill="auto"/>
          </w:tcPr>
          <w:p w14:paraId="43E0BA37" w14:textId="6A1BF82A" w:rsidR="00C26EED" w:rsidRPr="003F1D6D" w:rsidRDefault="00C26EED" w:rsidP="00933BDB">
            <w:pPr>
              <w:pStyle w:val="TableText"/>
            </w:pPr>
            <w:r w:rsidRPr="003F1D6D">
              <w:t>IV.ii.1.A.3.c</w:t>
            </w:r>
          </w:p>
        </w:tc>
      </w:tr>
      <w:tr w:rsidR="00C26EED" w:rsidRPr="003F1D6D" w14:paraId="6EE4585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EDC7F94" w14:textId="27FD09FE" w:rsidR="00C26EED" w:rsidRPr="003F1D6D" w:rsidRDefault="00C26EED" w:rsidP="0053504D">
            <w:pPr>
              <w:pStyle w:val="TableText"/>
              <w:rPr>
                <w:szCs w:val="24"/>
              </w:rPr>
            </w:pPr>
            <w:r w:rsidRPr="003F1D6D">
              <w:rPr>
                <w:szCs w:val="24"/>
              </w:rPr>
              <w:t xml:space="preserve">To remove the last bullet in </w:t>
            </w:r>
            <w:r w:rsidR="00F80132" w:rsidRPr="003F1D6D">
              <w:rPr>
                <w:szCs w:val="24"/>
              </w:rPr>
              <w:t>IV.ii.1.A.3</w:t>
            </w:r>
            <w:r w:rsidRPr="003F1D6D">
              <w:rPr>
                <w:szCs w:val="24"/>
              </w:rPr>
              <w:t>.c, “If quality assurance investigative reports are received from a VA medical facility, return the reports immediately.  Do not file copies of these reports in the Veteran’s claims folder</w:t>
            </w:r>
            <w:r w:rsidR="00F80132" w:rsidRPr="003F1D6D">
              <w:rPr>
                <w:szCs w:val="24"/>
              </w:rPr>
              <w:t>,</w:t>
            </w:r>
            <w:r w:rsidRPr="003F1D6D">
              <w:rPr>
                <w:szCs w:val="24"/>
              </w:rPr>
              <w:t xml:space="preserve">” </w:t>
            </w:r>
            <w:r w:rsidR="00347D06" w:rsidRPr="003F1D6D">
              <w:rPr>
                <w:szCs w:val="24"/>
              </w:rPr>
              <w:t>as instructed by a field SME from an</w:t>
            </w:r>
            <w:r w:rsidR="000B76E5" w:rsidRPr="003F1D6D">
              <w:rPr>
                <w:szCs w:val="24"/>
              </w:rPr>
              <w:t xml:space="preserve"> email dated February 27, 2015.  </w:t>
            </w:r>
          </w:p>
        </w:tc>
        <w:tc>
          <w:tcPr>
            <w:tcW w:w="1058" w:type="pct"/>
            <w:shd w:val="clear" w:color="auto" w:fill="auto"/>
          </w:tcPr>
          <w:p w14:paraId="0C17249D" w14:textId="5B3FD821" w:rsidR="00C26EED" w:rsidRPr="003F1D6D" w:rsidRDefault="00C26EED" w:rsidP="00933BDB">
            <w:pPr>
              <w:pStyle w:val="TableText"/>
            </w:pPr>
            <w:r w:rsidRPr="003F1D6D">
              <w:t>IV.ii.1.A.3.c</w:t>
            </w:r>
          </w:p>
        </w:tc>
      </w:tr>
      <w:tr w:rsidR="00C26EED" w:rsidRPr="003F1D6D" w14:paraId="600B653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8020697" w14:textId="08647D53" w:rsidR="00C26EED" w:rsidRPr="003F1D6D" w:rsidRDefault="00C26EED" w:rsidP="00F80132">
            <w:pPr>
              <w:pStyle w:val="TableText"/>
              <w:rPr>
                <w:szCs w:val="24"/>
              </w:rPr>
            </w:pPr>
            <w:r w:rsidRPr="003F1D6D">
              <w:t>To add</w:t>
            </w:r>
            <w:r w:rsidR="004F190A" w:rsidRPr="003F1D6D">
              <w:t xml:space="preserve"> a</w:t>
            </w:r>
            <w:r w:rsidRPr="003F1D6D">
              <w:t xml:space="preserve"> block</w:t>
            </w:r>
            <w:r w:rsidR="00F80132" w:rsidRPr="003F1D6D">
              <w:t>, “Type of Documents That Qualify as Quality Assurance Reports,”</w:t>
            </w:r>
            <w:r w:rsidRPr="003F1D6D">
              <w:t xml:space="preserve"> to provide </w:t>
            </w:r>
            <w:r w:rsidR="00347D06" w:rsidRPr="003F1D6D">
              <w:t>references for information on the documents that quali</w:t>
            </w:r>
            <w:r w:rsidR="00BE3E13" w:rsidRPr="003F1D6D">
              <w:t>fy as quality assurance reports, specifically, 38 CFR 17.501 and VAOPGCPREC 1-2011.</w:t>
            </w:r>
          </w:p>
        </w:tc>
        <w:tc>
          <w:tcPr>
            <w:tcW w:w="1058" w:type="pct"/>
            <w:shd w:val="clear" w:color="auto" w:fill="auto"/>
          </w:tcPr>
          <w:p w14:paraId="30C3BBE1" w14:textId="2C1C0F1E" w:rsidR="00C26EED" w:rsidRPr="003F1D6D" w:rsidRDefault="00C26EED" w:rsidP="00933BDB">
            <w:pPr>
              <w:pStyle w:val="TableText"/>
            </w:pPr>
            <w:r w:rsidRPr="003F1D6D">
              <w:t>IV.ii.1.A.3.d</w:t>
            </w:r>
          </w:p>
        </w:tc>
      </w:tr>
    </w:tbl>
    <w:p w14:paraId="57C64B1F" w14:textId="77777777" w:rsidR="00504F80" w:rsidRPr="003F1D6D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F1D6D" w14:paraId="57C64B22" w14:textId="77777777" w:rsidTr="00237C22">
        <w:tc>
          <w:tcPr>
            <w:tcW w:w="1728" w:type="dxa"/>
          </w:tcPr>
          <w:p w14:paraId="57C64B20" w14:textId="77777777" w:rsidR="00504F80" w:rsidRPr="003F1D6D" w:rsidRDefault="00504F80" w:rsidP="00237C22">
            <w:pPr>
              <w:pStyle w:val="Heading5"/>
              <w:rPr>
                <w:sz w:val="24"/>
              </w:rPr>
            </w:pPr>
            <w:r w:rsidRPr="003F1D6D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3F1D6D" w:rsidRDefault="00504F80" w:rsidP="00237C22">
            <w:pPr>
              <w:pStyle w:val="BlockText"/>
            </w:pPr>
            <w:r w:rsidRPr="003F1D6D">
              <w:t>None</w:t>
            </w:r>
          </w:p>
        </w:tc>
      </w:tr>
    </w:tbl>
    <w:p w14:paraId="57C64B23" w14:textId="77777777" w:rsidR="00504F80" w:rsidRPr="003F1D6D" w:rsidRDefault="00504F80" w:rsidP="00504F80">
      <w:pPr>
        <w:pStyle w:val="BlockLine"/>
      </w:pPr>
      <w:r w:rsidRPr="003F1D6D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F1D6D" w14:paraId="57C64B26" w14:textId="77777777" w:rsidTr="00237C22">
        <w:tc>
          <w:tcPr>
            <w:tcW w:w="1728" w:type="dxa"/>
          </w:tcPr>
          <w:p w14:paraId="57C64B24" w14:textId="77777777" w:rsidR="00504F80" w:rsidRPr="003F1D6D" w:rsidRDefault="00504F80" w:rsidP="00237C22">
            <w:pPr>
              <w:pStyle w:val="Heading5"/>
              <w:rPr>
                <w:sz w:val="24"/>
              </w:rPr>
            </w:pPr>
            <w:r w:rsidRPr="003F1D6D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3F1D6D" w:rsidRDefault="00504F80" w:rsidP="00237C22">
            <w:pPr>
              <w:pStyle w:val="BlockText"/>
            </w:pPr>
            <w:r w:rsidRPr="003F1D6D">
              <w:t>By Direction of the Under Secretary for Benefits</w:t>
            </w:r>
          </w:p>
        </w:tc>
      </w:tr>
    </w:tbl>
    <w:p w14:paraId="57C64B27" w14:textId="77777777" w:rsidR="00504F80" w:rsidRPr="003F1D6D" w:rsidRDefault="00504F80" w:rsidP="00504F80">
      <w:pPr>
        <w:pStyle w:val="ContinuedOnNextPa"/>
      </w:pPr>
      <w:r w:rsidRPr="003F1D6D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F1D6D" w14:paraId="57C64B2D" w14:textId="77777777" w:rsidTr="00237C22">
        <w:tc>
          <w:tcPr>
            <w:tcW w:w="1728" w:type="dxa"/>
          </w:tcPr>
          <w:p w14:paraId="57C64B28" w14:textId="77777777" w:rsidR="00504F80" w:rsidRPr="003F1D6D" w:rsidRDefault="00504F80" w:rsidP="00237C22">
            <w:pPr>
              <w:pStyle w:val="Heading5"/>
              <w:rPr>
                <w:sz w:val="24"/>
              </w:rPr>
            </w:pPr>
            <w:r w:rsidRPr="003F1D6D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3F1D6D" w:rsidRDefault="00504F80" w:rsidP="00237C22">
            <w:pPr>
              <w:pStyle w:val="BlockText"/>
            </w:pPr>
          </w:p>
          <w:p w14:paraId="57C64B2A" w14:textId="77777777" w:rsidR="00504F80" w:rsidRPr="003F1D6D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3F1D6D" w:rsidRDefault="00504F80" w:rsidP="00237C22">
            <w:pPr>
              <w:rPr>
                <w:szCs w:val="20"/>
              </w:rPr>
            </w:pPr>
            <w:r w:rsidRPr="003F1D6D">
              <w:t>Thomas J. Murphy, Director</w:t>
            </w:r>
          </w:p>
          <w:p w14:paraId="57C64B2C" w14:textId="77777777" w:rsidR="00504F80" w:rsidRPr="003F1D6D" w:rsidRDefault="00504F80" w:rsidP="00237C22">
            <w:pPr>
              <w:pStyle w:val="BlockText"/>
            </w:pPr>
            <w:r w:rsidRPr="003F1D6D">
              <w:t>Compensation Service</w:t>
            </w:r>
          </w:p>
        </w:tc>
      </w:tr>
    </w:tbl>
    <w:p w14:paraId="57C64B2E" w14:textId="77777777" w:rsidR="00504F80" w:rsidRPr="003F1D6D" w:rsidRDefault="00504F80" w:rsidP="00504F80">
      <w:pPr>
        <w:pStyle w:val="BlockLine"/>
      </w:pPr>
      <w:r w:rsidRPr="003F1D6D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F1D6D" w14:paraId="57C64B31" w14:textId="77777777" w:rsidTr="00237C22">
        <w:tc>
          <w:tcPr>
            <w:tcW w:w="1728" w:type="dxa"/>
          </w:tcPr>
          <w:p w14:paraId="57C64B2F" w14:textId="77777777" w:rsidR="00504F80" w:rsidRPr="003F1D6D" w:rsidRDefault="00504F80" w:rsidP="00237C22">
            <w:pPr>
              <w:pStyle w:val="Heading5"/>
              <w:rPr>
                <w:sz w:val="24"/>
              </w:rPr>
            </w:pPr>
            <w:r w:rsidRPr="003F1D6D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3F1D6D" w:rsidRDefault="00504F80" w:rsidP="00237C22">
            <w:pPr>
              <w:pStyle w:val="BlockText"/>
              <w:jc w:val="center"/>
            </w:pPr>
            <w:r w:rsidRPr="003F1D6D">
              <w:t>LOCAL REPRODUCTION AUTHORIZED</w:t>
            </w:r>
          </w:p>
        </w:tc>
      </w:tr>
    </w:tbl>
    <w:p w14:paraId="57C64B32" w14:textId="77777777" w:rsidR="00504F80" w:rsidRPr="003F1D6D" w:rsidRDefault="00504F80" w:rsidP="00504F80">
      <w:pPr>
        <w:pStyle w:val="BlockLine"/>
      </w:pP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RgBvAG4AdABTAGUAdABGAG8AbgB0AFMAZQB0AGkAbQBpAHMAdAB5AGwAZQBzAC4AeABtAGwA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RgBvAG4AdABTAGUAdABGAG8AbgB0AFMAZQB0AEYAbwBuAHQAUwBlAHQAaQBtAGkAcwB0AHkAbABl
AHMALgB4AG0AbAA=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RgBvAG4AdABTAGUAdABGAG8AbgB0AFMAZQB0AEYAbwBuAHQAUwBlAHQARgBvAG4AdABTAGUAdABp
AG0AaQBzAHQAeQBsAGUAcwAuAHgAbQBsAA==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3F1D6D">
        <w:instrText xml:space="preserve"> ADDIN  \* MERGEFORMAT </w:instrText>
      </w:r>
      <w:r w:rsidRPr="003F1D6D">
        <w:fldChar w:fldCharType="end"/>
      </w:r>
    </w:p>
    <w:p w14:paraId="57C64B33" w14:textId="77777777" w:rsidR="007D5B97" w:rsidRDefault="00C24D50">
      <w:r w:rsidRPr="003F1D6D">
        <w:fldChar w:fldCharType="begin">
          <w:fldData xml:space="preserve">RABvAGMAVABlAG0AcAAxAFYAYQByAFQAcgBhAGQAaQB0AGkAbwBuAGEAbAA=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Pr="003F1D6D">
        <w:fldChar w:fldCharType="begin">
          <w:fldData xml:space="preserve">RgBvAG4AdABTAGUAdABpAG0AaQBzAHQAeQBsAGUAcwAuAHgAbQBsAA==
</w:fldData>
        </w:fldChar>
      </w:r>
      <w:r w:rsidRPr="003F1D6D">
        <w:instrText xml:space="preserve"> ADDIN  \* MERGEFORMAT </w:instrText>
      </w:r>
      <w:r w:rsidRPr="003F1D6D">
        <w:fldChar w:fldCharType="end"/>
      </w:r>
      <w:r w:rsidR="006D52FE" w:rsidRPr="003F1D6D">
        <w:fldChar w:fldCharType="begin">
          <w:fldData xml:space="preserve">RABvAGMAVABlAG0AcAAxAFYAYQByAFQAcgBhAGQAaQB0AGkAbwBuAGEAbAA=
</w:fldData>
        </w:fldChar>
      </w:r>
      <w:r w:rsidR="006D52FE" w:rsidRPr="003F1D6D">
        <w:instrText xml:space="preserve"> ADDIN  \* MERGEFORMAT </w:instrText>
      </w:r>
      <w:r w:rsidR="006D52FE" w:rsidRPr="003F1D6D">
        <w:fldChar w:fldCharType="end"/>
      </w:r>
      <w:r w:rsidR="006D52FE" w:rsidRPr="003F1D6D">
        <w:fldChar w:fldCharType="begin">
          <w:fldData xml:space="preserve">RgBvAG4AdABTAGUAdABGAG8AbgB0AFMAZQB0AGkAbQBpAHMAdAB5AGwAZQBzAC4AeABtAGwA
</w:fldData>
        </w:fldChar>
      </w:r>
      <w:r w:rsidR="006D52FE" w:rsidRPr="003F1D6D">
        <w:instrText xml:space="preserve"> ADDIN  \* MERGEFORMAT </w:instrText>
      </w:r>
      <w:r w:rsidR="006D52FE" w:rsidRPr="003F1D6D">
        <w:fldChar w:fldCharType="end"/>
      </w:r>
      <w:r w:rsidR="006D10E5" w:rsidRPr="003F1D6D">
        <w:fldChar w:fldCharType="begin">
          <w:fldData xml:space="preserve">RABvAGMAVABlAG0AcAAxAFYAYQByAFQAcgBhAGQAaQB0AGkAbwBuAGEAbAA=
</w:fldData>
        </w:fldChar>
      </w:r>
      <w:r w:rsidR="006D10E5" w:rsidRPr="003F1D6D">
        <w:instrText xml:space="preserve"> ADDIN  \* MERGEFORMAT </w:instrText>
      </w:r>
      <w:r w:rsidR="006D10E5" w:rsidRPr="003F1D6D">
        <w:fldChar w:fldCharType="end"/>
      </w:r>
      <w:r w:rsidR="006D10E5" w:rsidRPr="003F1D6D">
        <w:fldChar w:fldCharType="begin">
          <w:fldData xml:space="preserve">RgBvAG4AdABTAGUAdABGAG8AbgB0AFMAZQB0AEYAbwBuAHQAUwBlAHQAaQBtAGkAcwB0AHkAbABl
AHMALgB4AG0AbAA=
</w:fldData>
        </w:fldChar>
      </w:r>
      <w:r w:rsidR="006D10E5" w:rsidRPr="003F1D6D">
        <w:instrText xml:space="preserve"> ADDIN  \* MERGEFORMAT </w:instrText>
      </w:r>
      <w:r w:rsidR="006D10E5" w:rsidRPr="003F1D6D">
        <w:fldChar w:fldCharType="end"/>
      </w:r>
      <w:r w:rsidR="00600DC7" w:rsidRPr="003F1D6D">
        <w:fldChar w:fldCharType="begin">
          <w:fldData xml:space="preserve">RABvAGMAVABlAG0AcAAxAFYAYQByAFQAcgBhAGQAaQB0AGkAbwBuAGEAbAA=
</w:fldData>
        </w:fldChar>
      </w:r>
      <w:r w:rsidR="00600DC7" w:rsidRPr="003F1D6D">
        <w:instrText xml:space="preserve"> ADDIN  \* MERGEFORMAT </w:instrText>
      </w:r>
      <w:r w:rsidR="00600DC7" w:rsidRPr="003F1D6D">
        <w:fldChar w:fldCharType="end"/>
      </w:r>
      <w:r w:rsidR="00600DC7" w:rsidRPr="003F1D6D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3F1D6D">
        <w:instrText xml:space="preserve"> ADDIN  \* MERGEFORMAT </w:instrText>
      </w:r>
      <w:r w:rsidR="00600DC7" w:rsidRPr="003F1D6D">
        <w:fldChar w:fldCharType="end"/>
      </w:r>
      <w:r w:rsidR="003F3021" w:rsidRPr="003F1D6D">
        <w:fldChar w:fldCharType="begin">
          <w:fldData xml:space="preserve">RABvAGMAVABlAG0AcAAxAFYAYQByAFQAcgBhAGQAaQB0AGkAbwBuAGEAbAA=
</w:fldData>
        </w:fldChar>
      </w:r>
      <w:r w:rsidR="003F3021" w:rsidRPr="003F1D6D">
        <w:instrText xml:space="preserve"> ADDIN  \* MERGEFORMAT </w:instrText>
      </w:r>
      <w:r w:rsidR="003F3021" w:rsidRPr="003F1D6D">
        <w:fldChar w:fldCharType="end"/>
      </w:r>
      <w:r w:rsidR="003F3021" w:rsidRPr="003F1D6D">
        <w:fldChar w:fldCharType="begin">
          <w:fldData xml:space="preserve">RgBvAG4AdABTAGUAdABpAG0AaQBzAHQAeQBsAGUAcwAuAHgAbQBsAA==
</w:fldData>
        </w:fldChar>
      </w:r>
      <w:r w:rsidR="003F3021" w:rsidRPr="003F1D6D">
        <w:instrText xml:space="preserve"> ADDIN  \* MERGEFORMAT </w:instrText>
      </w:r>
      <w:r w:rsidR="003F3021" w:rsidRPr="003F1D6D">
        <w:fldChar w:fldCharType="end"/>
      </w:r>
      <w:r w:rsidR="00D33A6E" w:rsidRPr="003F1D6D">
        <w:fldChar w:fldCharType="begin">
          <w:fldData xml:space="preserve">RABvAGMAVABlAG0AcAAxAFYAYQByAFQAcgBhAGQAaQB0AGkAbwBuAGEAbAA=
</w:fldData>
        </w:fldChar>
      </w:r>
      <w:r w:rsidR="00D33A6E" w:rsidRPr="003F1D6D">
        <w:instrText xml:space="preserve"> ADDIN  \* MERGEFORMAT </w:instrText>
      </w:r>
      <w:r w:rsidR="00D33A6E" w:rsidRPr="003F1D6D">
        <w:fldChar w:fldCharType="end"/>
      </w:r>
      <w:r w:rsidR="00D33A6E" w:rsidRPr="003F1D6D">
        <w:fldChar w:fldCharType="begin">
          <w:fldData xml:space="preserve">RgBvAG4AdABTAGUAdABpAG0AaQBzAHQAeQBsAGUAcwAuAHgAbQBsAA==
</w:fldData>
        </w:fldChar>
      </w:r>
      <w:r w:rsidR="00D33A6E" w:rsidRPr="003F1D6D">
        <w:instrText xml:space="preserve"> ADDIN  \* MERGEFORMAT </w:instrText>
      </w:r>
      <w:r w:rsidR="00D33A6E" w:rsidRPr="003F1D6D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4A3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2.15pt;height:12.15pt" o:bullet="t">
        <v:imagedata r:id="rId1" o:title="fspro_2columns"/>
      </v:shape>
    </w:pict>
  </w:numPicBullet>
  <w:numPicBullet w:numPicBulletId="1">
    <w:pict>
      <v:shape id="_x0000_i1196" type="#_x0000_t75" style="width:12.15pt;height:12.15pt" o:bullet="t">
        <v:imagedata r:id="rId2" o:title="advanced"/>
      </v:shape>
    </w:pict>
  </w:numPicBullet>
  <w:numPicBullet w:numPicBulletId="2">
    <w:pict>
      <v:shape id="_x0000_i1197" type="#_x0000_t75" style="width:12.15pt;height:12.15pt" o:bullet="t">
        <v:imagedata r:id="rId3" o:title="continue"/>
      </v:shape>
    </w:pict>
  </w:numPicBullet>
  <w:numPicBullet w:numPicBulletId="3">
    <w:pict>
      <v:shape id="_x0000_i1198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166FB"/>
    <w:rsid w:val="000252C6"/>
    <w:rsid w:val="000256FB"/>
    <w:rsid w:val="00040582"/>
    <w:rsid w:val="00040DD9"/>
    <w:rsid w:val="00093228"/>
    <w:rsid w:val="00096AFC"/>
    <w:rsid w:val="000A7776"/>
    <w:rsid w:val="000B76E5"/>
    <w:rsid w:val="000D6A78"/>
    <w:rsid w:val="000E320F"/>
    <w:rsid w:val="00100433"/>
    <w:rsid w:val="0010215F"/>
    <w:rsid w:val="00102AC0"/>
    <w:rsid w:val="00106EEF"/>
    <w:rsid w:val="00120103"/>
    <w:rsid w:val="00123973"/>
    <w:rsid w:val="001253ED"/>
    <w:rsid w:val="00186D46"/>
    <w:rsid w:val="001A3ABF"/>
    <w:rsid w:val="001B09B2"/>
    <w:rsid w:val="001C3AE3"/>
    <w:rsid w:val="001C3EB5"/>
    <w:rsid w:val="002041BE"/>
    <w:rsid w:val="00205C50"/>
    <w:rsid w:val="002220F1"/>
    <w:rsid w:val="00237C22"/>
    <w:rsid w:val="00240624"/>
    <w:rsid w:val="00242AEC"/>
    <w:rsid w:val="002454EF"/>
    <w:rsid w:val="00251802"/>
    <w:rsid w:val="00271962"/>
    <w:rsid w:val="0027298D"/>
    <w:rsid w:val="002A1D3E"/>
    <w:rsid w:val="002B7A7E"/>
    <w:rsid w:val="002F5B21"/>
    <w:rsid w:val="002F7397"/>
    <w:rsid w:val="00332B80"/>
    <w:rsid w:val="00341981"/>
    <w:rsid w:val="00347D06"/>
    <w:rsid w:val="00366D36"/>
    <w:rsid w:val="00386999"/>
    <w:rsid w:val="003B2927"/>
    <w:rsid w:val="003B40CE"/>
    <w:rsid w:val="003C5DF0"/>
    <w:rsid w:val="003D47AF"/>
    <w:rsid w:val="003E2CA2"/>
    <w:rsid w:val="003F1D6D"/>
    <w:rsid w:val="003F3021"/>
    <w:rsid w:val="003F6048"/>
    <w:rsid w:val="003F652F"/>
    <w:rsid w:val="003F672A"/>
    <w:rsid w:val="00401EAD"/>
    <w:rsid w:val="004034E2"/>
    <w:rsid w:val="0040351B"/>
    <w:rsid w:val="0041026E"/>
    <w:rsid w:val="00421403"/>
    <w:rsid w:val="00422836"/>
    <w:rsid w:val="00424699"/>
    <w:rsid w:val="00435BA5"/>
    <w:rsid w:val="00437647"/>
    <w:rsid w:val="00443D71"/>
    <w:rsid w:val="00450FD6"/>
    <w:rsid w:val="00455EF7"/>
    <w:rsid w:val="004562CC"/>
    <w:rsid w:val="00471ECA"/>
    <w:rsid w:val="00482FA3"/>
    <w:rsid w:val="0048559D"/>
    <w:rsid w:val="00494175"/>
    <w:rsid w:val="004A0832"/>
    <w:rsid w:val="004F190A"/>
    <w:rsid w:val="004F375E"/>
    <w:rsid w:val="00504F80"/>
    <w:rsid w:val="00506485"/>
    <w:rsid w:val="00513DA7"/>
    <w:rsid w:val="00516C82"/>
    <w:rsid w:val="005238CB"/>
    <w:rsid w:val="00524C57"/>
    <w:rsid w:val="00526F0E"/>
    <w:rsid w:val="0053504D"/>
    <w:rsid w:val="0055484B"/>
    <w:rsid w:val="00594258"/>
    <w:rsid w:val="005C4E5E"/>
    <w:rsid w:val="005C621D"/>
    <w:rsid w:val="005E4363"/>
    <w:rsid w:val="00600DC7"/>
    <w:rsid w:val="0062068D"/>
    <w:rsid w:val="006317AA"/>
    <w:rsid w:val="006473C3"/>
    <w:rsid w:val="006708D7"/>
    <w:rsid w:val="0067389E"/>
    <w:rsid w:val="006837E0"/>
    <w:rsid w:val="006A60EB"/>
    <w:rsid w:val="006B7262"/>
    <w:rsid w:val="006C3E5F"/>
    <w:rsid w:val="006C48FF"/>
    <w:rsid w:val="006D10E5"/>
    <w:rsid w:val="006D52FE"/>
    <w:rsid w:val="006F15E4"/>
    <w:rsid w:val="006F6D37"/>
    <w:rsid w:val="006F7804"/>
    <w:rsid w:val="00724248"/>
    <w:rsid w:val="00732186"/>
    <w:rsid w:val="00737049"/>
    <w:rsid w:val="00740B73"/>
    <w:rsid w:val="00744F9F"/>
    <w:rsid w:val="007A0C5F"/>
    <w:rsid w:val="007D5B97"/>
    <w:rsid w:val="007E5515"/>
    <w:rsid w:val="0080590C"/>
    <w:rsid w:val="008144E7"/>
    <w:rsid w:val="00820408"/>
    <w:rsid w:val="00822A16"/>
    <w:rsid w:val="0084070E"/>
    <w:rsid w:val="0086475B"/>
    <w:rsid w:val="00875AFA"/>
    <w:rsid w:val="008806E3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63F6"/>
    <w:rsid w:val="00997D98"/>
    <w:rsid w:val="009C22C8"/>
    <w:rsid w:val="009E6E1A"/>
    <w:rsid w:val="00A2703B"/>
    <w:rsid w:val="00A315CB"/>
    <w:rsid w:val="00A3579D"/>
    <w:rsid w:val="00A55356"/>
    <w:rsid w:val="00A557BB"/>
    <w:rsid w:val="00A8520D"/>
    <w:rsid w:val="00AB5312"/>
    <w:rsid w:val="00AC2993"/>
    <w:rsid w:val="00AD0EDC"/>
    <w:rsid w:val="00AF2CD6"/>
    <w:rsid w:val="00AF6AB6"/>
    <w:rsid w:val="00B0548B"/>
    <w:rsid w:val="00B30D2F"/>
    <w:rsid w:val="00B50AD7"/>
    <w:rsid w:val="00B543AA"/>
    <w:rsid w:val="00B64F2F"/>
    <w:rsid w:val="00B93A3C"/>
    <w:rsid w:val="00B96287"/>
    <w:rsid w:val="00BB3345"/>
    <w:rsid w:val="00BC6EA2"/>
    <w:rsid w:val="00BD40D8"/>
    <w:rsid w:val="00BE3E13"/>
    <w:rsid w:val="00BF7FE3"/>
    <w:rsid w:val="00C0404B"/>
    <w:rsid w:val="00C111AF"/>
    <w:rsid w:val="00C24D50"/>
    <w:rsid w:val="00C26EED"/>
    <w:rsid w:val="00C273AD"/>
    <w:rsid w:val="00C314A3"/>
    <w:rsid w:val="00C765C7"/>
    <w:rsid w:val="00CD2D08"/>
    <w:rsid w:val="00CD6936"/>
    <w:rsid w:val="00D33A6E"/>
    <w:rsid w:val="00D36508"/>
    <w:rsid w:val="00D4681A"/>
    <w:rsid w:val="00D57B91"/>
    <w:rsid w:val="00D61497"/>
    <w:rsid w:val="00D77146"/>
    <w:rsid w:val="00D823AF"/>
    <w:rsid w:val="00D8532B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37EFE"/>
    <w:rsid w:val="00E63EC0"/>
    <w:rsid w:val="00E648E9"/>
    <w:rsid w:val="00E964FD"/>
    <w:rsid w:val="00E96775"/>
    <w:rsid w:val="00ED4D5E"/>
    <w:rsid w:val="00ED71C8"/>
    <w:rsid w:val="00EF59FB"/>
    <w:rsid w:val="00F006B2"/>
    <w:rsid w:val="00F35407"/>
    <w:rsid w:val="00F43DFA"/>
    <w:rsid w:val="00F57F33"/>
    <w:rsid w:val="00F80132"/>
    <w:rsid w:val="00F87670"/>
    <w:rsid w:val="00F87F72"/>
    <w:rsid w:val="00F90609"/>
    <w:rsid w:val="00F96879"/>
    <w:rsid w:val="00FB6AD1"/>
    <w:rsid w:val="00FD2610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438dcf7-3998-4283-b7fc-0ec6fa8e430f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8A901C-0047-46A9-9E1A-1F97DBA1B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789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Hill, Sarah, VBAVACO</cp:lastModifiedBy>
  <cp:revision>5</cp:revision>
  <dcterms:created xsi:type="dcterms:W3CDTF">2015-03-24T09:57:00Z</dcterms:created>
  <dcterms:modified xsi:type="dcterms:W3CDTF">2015-04-09T22:36:00Z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