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994828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EE18A6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i</w:t>
      </w:r>
    </w:p>
    <w:p w14:paraId="57C64ADF" w14:textId="3706E05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</w:t>
      </w:r>
      <w:r w:rsidR="00B74B10">
        <w:rPr>
          <w:b/>
          <w:bCs/>
          <w:sz w:val="20"/>
        </w:rPr>
        <w:t>May 28,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33B16F3E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EE18A6">
              <w:t>v</w:t>
            </w:r>
            <w:r>
              <w:t>i, “</w:t>
            </w:r>
            <w:r w:rsidR="007859F4">
              <w:t>Special Authorization I</w:t>
            </w:r>
            <w:r w:rsidR="00BB3345">
              <w:t>ssues</w:t>
            </w:r>
            <w:r>
              <w:t>.”</w:t>
            </w:r>
          </w:p>
          <w:p w14:paraId="57C64AEA" w14:textId="45AB7660" w:rsidR="00504F80" w:rsidRDefault="00504F80" w:rsidP="00D23E5F">
            <w:pPr>
              <w:pStyle w:val="BulletText1"/>
              <w:numPr>
                <w:ilvl w:val="0"/>
                <w:numId w:val="0"/>
              </w:numPr>
            </w:pPr>
          </w:p>
          <w:p w14:paraId="4F1E9933" w14:textId="1A0BAEC7" w:rsidR="008F12CF" w:rsidRDefault="008F12CF" w:rsidP="00D23E5F">
            <w:pPr>
              <w:pStyle w:val="BulletText1"/>
              <w:numPr>
                <w:ilvl w:val="0"/>
                <w:numId w:val="0"/>
              </w:numPr>
            </w:pPr>
            <w:r w:rsidRPr="008F12CF">
              <w:rPr>
                <w:b/>
                <w:i/>
              </w:rPr>
              <w:t>Notes</w:t>
            </w:r>
            <w:r>
              <w:t>:  Minor editorial changes have also been made to</w:t>
            </w:r>
          </w:p>
          <w:p w14:paraId="28AD4734" w14:textId="77777777" w:rsidR="00D23E5F" w:rsidRDefault="00504F80" w:rsidP="00237C22">
            <w:pPr>
              <w:pStyle w:val="BulletText1"/>
              <w:tabs>
                <w:tab w:val="num" w:pos="547"/>
              </w:tabs>
            </w:pPr>
            <w:r>
              <w:t>update incorrect or obsolete references</w:t>
            </w:r>
          </w:p>
          <w:p w14:paraId="1CE86994" w14:textId="77777777" w:rsidR="00D23E5F" w:rsidRDefault="00504F80" w:rsidP="00237C22">
            <w:pPr>
              <w:pStyle w:val="BulletText1"/>
              <w:tabs>
                <w:tab w:val="num" w:pos="547"/>
              </w:tabs>
            </w:pPr>
            <w:r>
              <w:t>update the term “veteran” to “Veteran”</w:t>
            </w:r>
          </w:p>
          <w:p w14:paraId="04CB59BC" w14:textId="77777777" w:rsidR="00D23E5F" w:rsidRDefault="00504F80" w:rsidP="00237C22">
            <w:pPr>
              <w:pStyle w:val="BulletText1"/>
              <w:tabs>
                <w:tab w:val="num" w:pos="547"/>
              </w:tabs>
            </w:pPr>
            <w:r>
              <w:t>update obsolete terminology, where appropriate</w:t>
            </w:r>
          </w:p>
          <w:p w14:paraId="0D6148CD" w14:textId="77777777" w:rsidR="00D23E5F" w:rsidRDefault="00F87F72" w:rsidP="00237C22">
            <w:pPr>
              <w:pStyle w:val="BulletText1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6B1AB6C0" w14:textId="77777777" w:rsidR="00D23E5F" w:rsidRDefault="00A557BB" w:rsidP="00237C22">
            <w:pPr>
              <w:pStyle w:val="BulletText1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761F0481" w14:textId="77777777" w:rsidR="00D23E5F" w:rsidRDefault="00504F80" w:rsidP="00D23E5F">
            <w:pPr>
              <w:pStyle w:val="BulletText1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1EFCCCE4" w:rsidR="00504F80" w:rsidRPr="00EA3A57" w:rsidRDefault="00504F80" w:rsidP="00D23E5F">
            <w:pPr>
              <w:pStyle w:val="BulletText1"/>
              <w:tabs>
                <w:tab w:val="num" w:pos="547"/>
              </w:tabs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7C64A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B" w14:textId="03A436AF" w:rsidR="002A1D3E" w:rsidRPr="00C24D50" w:rsidRDefault="007F33CE" w:rsidP="0011728D">
            <w:pPr>
              <w:pStyle w:val="TableText"/>
            </w:pPr>
            <w:r>
              <w:t>To delete M21-1</w:t>
            </w:r>
            <w:r w:rsidR="0011728D">
              <w:t>,</w:t>
            </w:r>
            <w:r>
              <w:t xml:space="preserve"> Part III, Subpart vi, Chapter 3, Section B, Topic 1, Block e</w:t>
            </w:r>
            <w:r w:rsidR="0011728D">
              <w:t>,</w:t>
            </w:r>
            <w:r>
              <w:t xml:space="preserve"> because Veterans Benefits Management System</w:t>
            </w:r>
            <w:r w:rsidR="0011728D">
              <w:t>-</w:t>
            </w:r>
            <w:r>
              <w:t>Awards (VBMS-A)</w:t>
            </w:r>
            <w:r w:rsidR="0011728D">
              <w:t>,</w:t>
            </w:r>
            <w:r>
              <w:t xml:space="preserve"> or Veterans Network (VETSNET)</w:t>
            </w:r>
            <w:r w:rsidR="0011728D">
              <w:t>,</w:t>
            </w:r>
            <w:r>
              <w:t xml:space="preserve"> doesn’t provide an option for discontinuance.</w:t>
            </w:r>
          </w:p>
        </w:tc>
        <w:tc>
          <w:tcPr>
            <w:tcW w:w="1058" w:type="pct"/>
            <w:shd w:val="clear" w:color="auto" w:fill="auto"/>
          </w:tcPr>
          <w:p w14:paraId="4C917109" w14:textId="14F168D6" w:rsidR="00B74B10" w:rsidRDefault="00B74B10" w:rsidP="002F7397">
            <w:pPr>
              <w:pStyle w:val="TableText"/>
            </w:pPr>
            <w:r>
              <w:t>M21-1, Part III, Subpart vi, Chapter 3, Section B, Topic 1, Block e</w:t>
            </w:r>
            <w:bookmarkStart w:id="0" w:name="_GoBack"/>
            <w:bookmarkEnd w:id="0"/>
          </w:p>
          <w:p w14:paraId="57C64AFC" w14:textId="02AA4FB3" w:rsidR="002A1D3E" w:rsidRPr="00C24D50" w:rsidRDefault="00B74B10" w:rsidP="002F7397">
            <w:pPr>
              <w:pStyle w:val="TableText"/>
            </w:pPr>
            <w:r>
              <w:t>(</w:t>
            </w:r>
            <w:r w:rsidR="007F33CE">
              <w:t>III.vi.3.B.1.e.</w:t>
            </w:r>
            <w:r>
              <w:t>)</w:t>
            </w:r>
          </w:p>
        </w:tc>
      </w:tr>
      <w:tr w:rsidR="002A1D3E" w14:paraId="57C64B0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F" w14:textId="7F0F0B9D" w:rsidR="002A1D3E" w:rsidRPr="00C24D50" w:rsidRDefault="0069326A" w:rsidP="0011728D">
            <w:pPr>
              <w:pStyle w:val="TableText"/>
            </w:pPr>
            <w:r>
              <w:t xml:space="preserve">To delete </w:t>
            </w:r>
            <w:r w:rsidR="00726BF4">
              <w:t>N</w:t>
            </w:r>
            <w:r>
              <w:t>ote in Topic 4, Block b</w:t>
            </w:r>
            <w:r w:rsidR="0011728D">
              <w:t>,</w:t>
            </w:r>
            <w:r>
              <w:t xml:space="preserve"> on use of </w:t>
            </w:r>
            <w:r w:rsidR="0011728D" w:rsidRPr="0011728D">
              <w:rPr>
                <w:i/>
              </w:rPr>
              <w:t xml:space="preserve">reason </w:t>
            </w:r>
            <w:r w:rsidRPr="0011728D">
              <w:rPr>
                <w:i/>
              </w:rPr>
              <w:t>code 29</w:t>
            </w:r>
            <w:r w:rsidR="0011728D">
              <w:t>,</w:t>
            </w:r>
            <w:r w:rsidR="00726BF4">
              <w:t xml:space="preserve"> “</w:t>
            </w:r>
            <w:r w:rsidR="00726BF4" w:rsidRPr="0011728D">
              <w:rPr>
                <w:i/>
              </w:rPr>
              <w:t>Payee residing in a listed country</w:t>
            </w:r>
            <w:r w:rsidR="00726BF4">
              <w:t>”</w:t>
            </w:r>
            <w:r w:rsidR="0011728D">
              <w:t>.</w:t>
            </w:r>
          </w:p>
        </w:tc>
        <w:tc>
          <w:tcPr>
            <w:tcW w:w="1058" w:type="pct"/>
            <w:shd w:val="clear" w:color="auto" w:fill="auto"/>
          </w:tcPr>
          <w:p w14:paraId="57C64B00" w14:textId="1244D5D0" w:rsidR="002A1D3E" w:rsidRPr="00C24D50" w:rsidRDefault="0078335A" w:rsidP="002F7397">
            <w:pPr>
              <w:pStyle w:val="TableText"/>
            </w:pPr>
            <w:r>
              <w:t>III.vi.3.B</w:t>
            </w:r>
            <w:r w:rsidR="00726BF4">
              <w:t>.4.b</w:t>
            </w:r>
          </w:p>
        </w:tc>
      </w:tr>
      <w:tr w:rsidR="00726BF4" w14:paraId="161373B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6E60547" w14:textId="346B89E3" w:rsidR="00726BF4" w:rsidRDefault="00726BF4" w:rsidP="008F20A2">
            <w:pPr>
              <w:pStyle w:val="TableText"/>
            </w:pPr>
            <w:r>
              <w:t xml:space="preserve">To add </w:t>
            </w:r>
            <w:r w:rsidR="00BB5378">
              <w:t xml:space="preserve">instructions to </w:t>
            </w:r>
            <w:r>
              <w:t>annotate on the award</w:t>
            </w:r>
            <w:r w:rsidR="00BB5378">
              <w:t>,</w:t>
            </w:r>
            <w:r>
              <w:t xml:space="preserve"> “</w:t>
            </w:r>
            <w:r w:rsidRPr="00BB5378">
              <w:rPr>
                <w:i/>
              </w:rPr>
              <w:t>Payee residing in a listed country</w:t>
            </w:r>
            <w:r>
              <w:t>”</w:t>
            </w:r>
            <w:r w:rsidR="008F20A2">
              <w:t>.</w:t>
            </w:r>
            <w: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31654BA3" w14:textId="6A1905E0" w:rsidR="00726BF4" w:rsidRDefault="0078335A" w:rsidP="002F7397">
            <w:pPr>
              <w:pStyle w:val="TableText"/>
            </w:pPr>
            <w:r>
              <w:t>III.vi.3.B</w:t>
            </w:r>
            <w:r w:rsidR="00726BF4">
              <w:t>.4.c</w:t>
            </w:r>
          </w:p>
        </w:tc>
      </w:tr>
      <w:tr w:rsidR="0078335A" w14:paraId="2621708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BA0B655" w14:textId="61A25424" w:rsidR="0078335A" w:rsidRPr="0078335A" w:rsidRDefault="0078335A" w:rsidP="00A636D3">
            <w:pPr>
              <w:pStyle w:val="TableText"/>
            </w:pPr>
            <w:r>
              <w:t xml:space="preserve">To delete bullet to request </w:t>
            </w:r>
            <w:r w:rsidRPr="0078335A">
              <w:rPr>
                <w:i/>
              </w:rPr>
              <w:t>VA Form 21-508 (372), Certificate of Identification</w:t>
            </w:r>
            <w:r>
              <w:rPr>
                <w:i/>
              </w:rPr>
              <w:t xml:space="preserve">, </w:t>
            </w:r>
            <w:r>
              <w:t>based on guidance from the Pittsburgh RO that the form is no longer in use.</w:t>
            </w:r>
          </w:p>
        </w:tc>
        <w:tc>
          <w:tcPr>
            <w:tcW w:w="1058" w:type="pct"/>
            <w:shd w:val="clear" w:color="auto" w:fill="auto"/>
          </w:tcPr>
          <w:p w14:paraId="3F7FD52A" w14:textId="5D03571D" w:rsidR="0078335A" w:rsidRDefault="0078335A" w:rsidP="002F7397">
            <w:pPr>
              <w:pStyle w:val="TableText"/>
            </w:pPr>
            <w:r>
              <w:t>III.vi.3.B.5.e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B1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2pt;height:12pt" o:bullet="t">
        <v:imagedata r:id="rId1" o:title="fspro_2columns"/>
      </v:shape>
    </w:pict>
  </w:numPicBullet>
  <w:numPicBullet w:numPicBulletId="1">
    <w:pict>
      <v:shape id="_x0000_i1202" type="#_x0000_t75" style="width:12pt;height:12pt" o:bullet="t">
        <v:imagedata r:id="rId2" o:title="advanced"/>
      </v:shape>
    </w:pict>
  </w:numPicBullet>
  <w:numPicBullet w:numPicBulletId="2">
    <w:pict>
      <v:shape id="_x0000_i1203" type="#_x0000_t75" style="width:12pt;height:12pt" o:bullet="t">
        <v:imagedata r:id="rId3" o:title="continue"/>
      </v:shape>
    </w:pict>
  </w:numPicBullet>
  <w:numPicBullet w:numPicBulletId="3">
    <w:pict>
      <v:shape id="_x0000_i1204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3A149BA6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1728D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D5C7D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9326A"/>
    <w:rsid w:val="006B7262"/>
    <w:rsid w:val="006C3E5F"/>
    <w:rsid w:val="006C48FF"/>
    <w:rsid w:val="006D10E5"/>
    <w:rsid w:val="006D52FE"/>
    <w:rsid w:val="006F6D37"/>
    <w:rsid w:val="00724248"/>
    <w:rsid w:val="00726BF4"/>
    <w:rsid w:val="00732186"/>
    <w:rsid w:val="00737049"/>
    <w:rsid w:val="0078335A"/>
    <w:rsid w:val="007859F4"/>
    <w:rsid w:val="007A0C5F"/>
    <w:rsid w:val="007D5B97"/>
    <w:rsid w:val="007E5515"/>
    <w:rsid w:val="007F33CE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2CF"/>
    <w:rsid w:val="008F14EA"/>
    <w:rsid w:val="008F1D5B"/>
    <w:rsid w:val="008F20A2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636D3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74B10"/>
    <w:rsid w:val="00B93A3C"/>
    <w:rsid w:val="00B96287"/>
    <w:rsid w:val="00BB3345"/>
    <w:rsid w:val="00BB5378"/>
    <w:rsid w:val="00BF7FE3"/>
    <w:rsid w:val="00C0404B"/>
    <w:rsid w:val="00C24D50"/>
    <w:rsid w:val="00C273AD"/>
    <w:rsid w:val="00C765C7"/>
    <w:rsid w:val="00CD2D08"/>
    <w:rsid w:val="00D23E5F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EE18A6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787465-18CD-4260-8504-F6DFAB6A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8</cp:revision>
  <dcterms:created xsi:type="dcterms:W3CDTF">2015-04-27T19:06:00Z</dcterms:created>
  <dcterms:modified xsi:type="dcterms:W3CDTF">2015-05-27T21:43:00Z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