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EFAE" w14:textId="4F84788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C86909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8D3241">
        <w:rPr>
          <w:rFonts w:ascii="Times New Roman" w:hAnsi="Times New Roman"/>
          <w:sz w:val="20"/>
        </w:rPr>
        <w:t>v</w:t>
      </w:r>
    </w:p>
    <w:p w14:paraId="2F1E938B" w14:textId="1EEEF04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C86909">
        <w:rPr>
          <w:b/>
          <w:bCs/>
          <w:sz w:val="20"/>
        </w:rPr>
        <w:tab/>
        <w:t xml:space="preserve">    </w:t>
      </w:r>
      <w:r>
        <w:rPr>
          <w:b/>
          <w:bCs/>
          <w:sz w:val="20"/>
        </w:rPr>
        <w:t xml:space="preserve"> </w:t>
      </w:r>
      <w:r w:rsidR="00C86909">
        <w:rPr>
          <w:b/>
          <w:bCs/>
          <w:sz w:val="20"/>
        </w:rPr>
        <w:t>June 29, 2015</w:t>
      </w:r>
      <w:r>
        <w:rPr>
          <w:b/>
          <w:bCs/>
          <w:sz w:val="20"/>
        </w:rPr>
        <w:tab/>
      </w:r>
    </w:p>
    <w:p w14:paraId="430F113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4144B6A" w14:textId="77777777" w:rsidR="00504F80" w:rsidRDefault="00504F80" w:rsidP="00504F80">
      <w:pPr>
        <w:rPr>
          <w:b/>
          <w:bCs/>
          <w:sz w:val="20"/>
        </w:rPr>
      </w:pPr>
    </w:p>
    <w:p w14:paraId="099DF295" w14:textId="77777777" w:rsidR="00504F80" w:rsidRDefault="00504F80" w:rsidP="00504F80">
      <w:pPr>
        <w:pStyle w:val="Heading4"/>
      </w:pPr>
      <w:r>
        <w:t xml:space="preserve">Transmittal Sheet </w:t>
      </w:r>
    </w:p>
    <w:p w14:paraId="0B70062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1C0581D" w14:textId="77777777" w:rsidTr="00C24D50">
        <w:tc>
          <w:tcPr>
            <w:tcW w:w="1728" w:type="dxa"/>
          </w:tcPr>
          <w:p w14:paraId="63A8358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71B049D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8D3241">
              <w:t>v</w:t>
            </w:r>
            <w:r>
              <w:t>, “</w:t>
            </w:r>
            <w:r w:rsidR="00BB3345">
              <w:t xml:space="preserve">General </w:t>
            </w:r>
            <w:r w:rsidR="008D3241">
              <w:t>Authorization Issues and Claimant Notification</w:t>
            </w:r>
            <w:r>
              <w:t>.”</w:t>
            </w:r>
          </w:p>
          <w:p w14:paraId="728CE32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1F46E5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AFBB20E" w14:textId="77777777" w:rsidR="00E317E3" w:rsidRDefault="00E317E3" w:rsidP="00E317E3">
            <w:pPr>
              <w:pStyle w:val="BulletText1"/>
            </w:pPr>
            <w:r>
              <w:t xml:space="preserve">Minor editorial changes have also been made to </w:t>
            </w:r>
          </w:p>
          <w:p w14:paraId="593B821F" w14:textId="04EAB847" w:rsidR="00E317E3" w:rsidRDefault="00E317E3" w:rsidP="00E317E3">
            <w:pPr>
              <w:numPr>
                <w:ilvl w:val="0"/>
                <w:numId w:val="19"/>
              </w:numPr>
              <w:ind w:left="346" w:hanging="187"/>
            </w:pPr>
            <w:r>
              <w:t>update incorrect or obsolete references</w:t>
            </w:r>
          </w:p>
          <w:p w14:paraId="666FD8E2" w14:textId="6741741A" w:rsidR="00504F80" w:rsidRDefault="00504F80" w:rsidP="00B441AE">
            <w:pPr>
              <w:numPr>
                <w:ilvl w:val="0"/>
                <w:numId w:val="15"/>
              </w:numPr>
              <w:ind w:left="346" w:hanging="187"/>
            </w:pPr>
            <w:r>
              <w:t>update obsolete terminology, where appropriate</w:t>
            </w:r>
          </w:p>
          <w:p w14:paraId="6BE0472A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16171A22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50E922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B0A35D6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  <w:bookmarkStart w:id="0" w:name="_GoBack"/>
        <w:bookmarkEnd w:id="0"/>
      </w:tr>
    </w:tbl>
    <w:p w14:paraId="5B0136A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105170BB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589AE15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48C3885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C361EA" w14:paraId="055D4790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510E0AFE" w14:textId="5C872BAF" w:rsidR="00C361EA" w:rsidRPr="00C361EA" w:rsidRDefault="00C361EA" w:rsidP="00C361EA">
            <w:r>
              <w:t xml:space="preserve">To add instructions to attach </w:t>
            </w:r>
            <w:r w:rsidRPr="00C164C1">
              <w:rPr>
                <w:i/>
                <w:iCs/>
              </w:rPr>
              <w:t>VA Form 21-0788,</w:t>
            </w:r>
            <w:r w:rsidRPr="00C361EA">
              <w:rPr>
                <w:i/>
                <w:iCs/>
              </w:rPr>
              <w:t xml:space="preserve"> Information Regarding Apportionment of Beneficiary’s Award</w:t>
            </w:r>
            <w:r>
              <w:rPr>
                <w:iCs/>
              </w:rPr>
              <w:t>, to notices to incarcerated Veterans and their dependents.</w:t>
            </w:r>
          </w:p>
        </w:tc>
        <w:tc>
          <w:tcPr>
            <w:tcW w:w="1250" w:type="pct"/>
            <w:shd w:val="clear" w:color="auto" w:fill="auto"/>
          </w:tcPr>
          <w:p w14:paraId="22C89DDF" w14:textId="48A3B58F" w:rsidR="00C361EA" w:rsidRDefault="00C361EA" w:rsidP="002F7397">
            <w:pPr>
              <w:pStyle w:val="TableText"/>
            </w:pPr>
            <w:r>
              <w:t>M21-1, Part III, Subpart v, Chapter 8, Section B, Topic 1, Block a (III.v.8.B.1.a)</w:t>
            </w:r>
          </w:p>
        </w:tc>
      </w:tr>
      <w:tr w:rsidR="002A1D3E" w14:paraId="53270EAB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49253E1B" w14:textId="390BC517" w:rsidR="00C164C1" w:rsidRDefault="00C164C1" w:rsidP="00C164C1">
            <w:r>
              <w:t>To create a new Block 1.b in order</w:t>
            </w:r>
            <w:r w:rsidR="009C3A75">
              <w:t xml:space="preserve"> to</w:t>
            </w:r>
          </w:p>
          <w:p w14:paraId="1F5E7F97" w14:textId="6D5B7292" w:rsidR="002A1D3E" w:rsidRDefault="009B562B" w:rsidP="00722B05">
            <w:pPr>
              <w:numPr>
                <w:ilvl w:val="0"/>
                <w:numId w:val="11"/>
              </w:numPr>
              <w:ind w:left="158" w:hanging="187"/>
            </w:pPr>
            <w:r>
              <w:t>a</w:t>
            </w:r>
            <w:r w:rsidR="00722B05">
              <w:t xml:space="preserve">dd the requirement that </w:t>
            </w:r>
            <w:r w:rsidR="00C94574">
              <w:t>requests</w:t>
            </w:r>
            <w:r w:rsidR="00722B05">
              <w:t xml:space="preserve"> for</w:t>
            </w:r>
            <w:r w:rsidR="00386A53">
              <w:t xml:space="preserve"> the payment of an incarcerated Veteran’s </w:t>
            </w:r>
            <w:r w:rsidR="00722B05">
              <w:t xml:space="preserve">pension </w:t>
            </w:r>
            <w:r w:rsidR="00386A53">
              <w:t>to his/her dependen(s) must be submitted on</w:t>
            </w:r>
            <w:r w:rsidR="00722B05">
              <w:t xml:space="preserve"> </w:t>
            </w:r>
            <w:r w:rsidR="00722B05" w:rsidRPr="00C164C1">
              <w:rPr>
                <w:i/>
                <w:iCs/>
              </w:rPr>
              <w:t>VA Form 21-0788</w:t>
            </w:r>
            <w:r w:rsidR="00C164C1">
              <w:t>, and</w:t>
            </w:r>
          </w:p>
          <w:p w14:paraId="07518C8A" w14:textId="2D972FE3" w:rsidR="009B562B" w:rsidRPr="00C24D50" w:rsidRDefault="00C361EA" w:rsidP="00C361EA">
            <w:pPr>
              <w:numPr>
                <w:ilvl w:val="0"/>
                <w:numId w:val="11"/>
              </w:numPr>
              <w:ind w:left="158" w:hanging="187"/>
            </w:pPr>
            <w:r>
              <w:t>relocate</w:t>
            </w:r>
            <w:r w:rsidR="009B562B">
              <w:t xml:space="preserve"> </w:t>
            </w:r>
            <w:r>
              <w:t>a</w:t>
            </w:r>
            <w:r w:rsidR="009B562B">
              <w:t xml:space="preserve"> note </w:t>
            </w:r>
            <w:r w:rsidR="00C164C1">
              <w:t>from</w:t>
            </w:r>
            <w:r w:rsidR="009B562B">
              <w:t xml:space="preserve"> III.</w:t>
            </w:r>
            <w:r w:rsidR="00C94574">
              <w:t>v.8.B.1</w:t>
            </w:r>
            <w:r w:rsidR="009B562B">
              <w:t>.a</w:t>
            </w:r>
            <w:r>
              <w:t xml:space="preserve"> (that indicates the Department of Veterans Affairs (VA) will accept a </w:t>
            </w:r>
            <w:r w:rsidRPr="00C164C1">
              <w:rPr>
                <w:i/>
                <w:iCs/>
              </w:rPr>
              <w:t>VA Form 21-0788</w:t>
            </w:r>
            <w:r>
              <w:rPr>
                <w:iCs/>
              </w:rPr>
              <w:t xml:space="preserve"> from either a Veteran or his/her dependents)</w:t>
            </w:r>
            <w:r w:rsidR="009B562B">
              <w:t xml:space="preserve"> to a more logical location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E8944F3" w14:textId="4B7918BF" w:rsidR="002A1D3E" w:rsidRPr="00C24D50" w:rsidRDefault="009B562B" w:rsidP="002F7397">
            <w:pPr>
              <w:pStyle w:val="TableText"/>
            </w:pPr>
            <w:r>
              <w:t>III.v.8.B.1.b</w:t>
            </w:r>
          </w:p>
        </w:tc>
      </w:tr>
      <w:tr w:rsidR="002A1D3E" w14:paraId="7B3591AA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5ED62B42" w14:textId="52171D2B" w:rsidR="002A1D3E" w:rsidRPr="00F2610E" w:rsidRDefault="00C94918" w:rsidP="00F2610E">
            <w:pPr>
              <w:pStyle w:val="TableText"/>
            </w:pPr>
            <w:r>
              <w:t xml:space="preserve">To </w:t>
            </w:r>
            <w:r w:rsidR="00F2610E">
              <w:t>clarify that a request for</w:t>
            </w:r>
            <w:r w:rsidR="00386A53">
              <w:t xml:space="preserve"> payment of an incarcerated Veteran’s pension to his/her dependents must be submitted on </w:t>
            </w:r>
            <w:r w:rsidR="00386A53" w:rsidRPr="0039351E">
              <w:rPr>
                <w:i/>
              </w:rPr>
              <w:t>VA Form 21-0788</w:t>
            </w:r>
            <w:r w:rsidR="00F2610E">
              <w:t>.</w:t>
            </w:r>
          </w:p>
        </w:tc>
        <w:tc>
          <w:tcPr>
            <w:tcW w:w="1250" w:type="pct"/>
            <w:shd w:val="clear" w:color="auto" w:fill="auto"/>
          </w:tcPr>
          <w:p w14:paraId="59465B9E" w14:textId="77777777" w:rsidR="002A1D3E" w:rsidRPr="00C24D50" w:rsidRDefault="00452EA9" w:rsidP="002F7397">
            <w:pPr>
              <w:pStyle w:val="TableText"/>
            </w:pPr>
            <w:r>
              <w:t>III.v.8.B.1.e</w:t>
            </w:r>
          </w:p>
        </w:tc>
      </w:tr>
      <w:tr w:rsidR="00984978" w14:paraId="31A58201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08FB6F6A" w14:textId="1193310C" w:rsidR="00984978" w:rsidRPr="00984978" w:rsidRDefault="00984978" w:rsidP="00F2610E">
            <w:pPr>
              <w:pStyle w:val="TableText"/>
            </w:pPr>
            <w:r>
              <w:t xml:space="preserve">To update example with dates after March 24, 2015 and change “request” to </w:t>
            </w:r>
            <w:r>
              <w:rPr>
                <w:i/>
              </w:rPr>
              <w:t>VA Form 21-0788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30EDE636" w14:textId="2BAE71EF" w:rsidR="00984978" w:rsidRDefault="00984978" w:rsidP="002F7397">
            <w:pPr>
              <w:pStyle w:val="TableText"/>
            </w:pPr>
            <w:r>
              <w:t>III.v.8.B.1.g</w:t>
            </w:r>
          </w:p>
        </w:tc>
      </w:tr>
      <w:tr w:rsidR="0034226B" w14:paraId="17DF7AD6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5305A7EC" w14:textId="0A4F0BAD" w:rsidR="0034226B" w:rsidRDefault="00DE687C" w:rsidP="00F2610E">
            <w:pPr>
              <w:pStyle w:val="TableText"/>
            </w:pPr>
            <w:r>
              <w:t xml:space="preserve">To delete old Block 4.h </w:t>
            </w:r>
            <w:r w:rsidR="0034226B">
              <w:t>regarding effective date for resuming the payment of pension after incarceration ends, which is being relocated to III.v.8.A.4</w:t>
            </w:r>
          </w:p>
        </w:tc>
        <w:tc>
          <w:tcPr>
            <w:tcW w:w="1250" w:type="pct"/>
            <w:shd w:val="clear" w:color="auto" w:fill="auto"/>
          </w:tcPr>
          <w:p w14:paraId="1B07DE15" w14:textId="5F6BE3D8" w:rsidR="0034226B" w:rsidRDefault="00DE687C" w:rsidP="002F7397">
            <w:pPr>
              <w:pStyle w:val="TableText"/>
            </w:pPr>
            <w:r>
              <w:t>III.v.8.B.4</w:t>
            </w:r>
            <w:r w:rsidR="0034226B">
              <w:t>.h (old)</w:t>
            </w:r>
          </w:p>
        </w:tc>
      </w:tr>
      <w:tr w:rsidR="002A1D3E" w14:paraId="3E9999E2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4D54490D" w14:textId="0DA1BD0F" w:rsidR="004A7326" w:rsidRDefault="004A7326" w:rsidP="00452EA9">
            <w:pPr>
              <w:numPr>
                <w:ilvl w:val="0"/>
                <w:numId w:val="12"/>
              </w:numPr>
              <w:ind w:left="158" w:hanging="187"/>
            </w:pPr>
            <w:r>
              <w:t xml:space="preserve">To add the requirement to send a </w:t>
            </w:r>
            <w:r w:rsidRPr="00DD314F">
              <w:rPr>
                <w:i/>
              </w:rPr>
              <w:t>VA Form 21-0788</w:t>
            </w:r>
            <w:r w:rsidRPr="00C94574">
              <w:t xml:space="preserve"> </w:t>
            </w:r>
            <w:r>
              <w:t xml:space="preserve">to </w:t>
            </w:r>
            <w:r w:rsidR="00C94574">
              <w:t>a</w:t>
            </w:r>
            <w:r>
              <w:t xml:space="preserve"> Veteran’s dependent(s) when discontinuing the payment of pension to the Veteran’s dependent(s) after incarceration ends</w:t>
            </w:r>
            <w:r w:rsidR="00F2610E">
              <w:t>.</w:t>
            </w:r>
          </w:p>
          <w:p w14:paraId="400C889A" w14:textId="6A683938" w:rsidR="00EB3AE8" w:rsidRDefault="00452EA9" w:rsidP="00452EA9">
            <w:pPr>
              <w:numPr>
                <w:ilvl w:val="0"/>
                <w:numId w:val="12"/>
              </w:numPr>
              <w:ind w:left="158" w:hanging="187"/>
            </w:pPr>
            <w:r>
              <w:t xml:space="preserve">To </w:t>
            </w:r>
            <w:r w:rsidR="00253DB2">
              <w:t xml:space="preserve">add a note </w:t>
            </w:r>
            <w:r>
              <w:t>clarify</w:t>
            </w:r>
            <w:r w:rsidR="00253DB2">
              <w:t>ing</w:t>
            </w:r>
            <w:r>
              <w:t xml:space="preserve"> </w:t>
            </w:r>
            <w:r w:rsidR="004A7326">
              <w:t xml:space="preserve">that VA </w:t>
            </w:r>
            <w:r>
              <w:t xml:space="preserve">does not require a specific form to </w:t>
            </w:r>
          </w:p>
          <w:p w14:paraId="2F226D24" w14:textId="3D305383" w:rsidR="00EB3AE8" w:rsidRDefault="00452EA9" w:rsidP="00EB3AE8">
            <w:pPr>
              <w:numPr>
                <w:ilvl w:val="0"/>
                <w:numId w:val="14"/>
              </w:numPr>
              <w:ind w:left="346" w:hanging="187"/>
            </w:pPr>
            <w:r>
              <w:t xml:space="preserve">report </w:t>
            </w:r>
            <w:r w:rsidR="00EB3AE8">
              <w:t>that</w:t>
            </w:r>
            <w:r>
              <w:t xml:space="preserve"> incarceration </w:t>
            </w:r>
            <w:r w:rsidR="00EB3AE8">
              <w:t xml:space="preserve">has ended, </w:t>
            </w:r>
            <w:r>
              <w:t xml:space="preserve">or </w:t>
            </w:r>
          </w:p>
          <w:p w14:paraId="248E5084" w14:textId="46E16F4E" w:rsidR="00253DB2" w:rsidRPr="00C24D50" w:rsidRDefault="00452EA9" w:rsidP="00C94574">
            <w:pPr>
              <w:numPr>
                <w:ilvl w:val="0"/>
                <w:numId w:val="14"/>
              </w:numPr>
              <w:ind w:left="346" w:hanging="187"/>
            </w:pPr>
            <w:r>
              <w:lastRenderedPageBreak/>
              <w:t xml:space="preserve">request a resumption of benefits </w:t>
            </w:r>
            <w:r w:rsidR="00EB3AE8">
              <w:t>after</w:t>
            </w:r>
            <w:r>
              <w:t xml:space="preserve"> incarceration</w:t>
            </w:r>
            <w:r w:rsidR="00EB3AE8">
              <w:t xml:space="preserve"> ends.</w:t>
            </w:r>
          </w:p>
        </w:tc>
        <w:tc>
          <w:tcPr>
            <w:tcW w:w="1250" w:type="pct"/>
            <w:shd w:val="clear" w:color="auto" w:fill="auto"/>
          </w:tcPr>
          <w:p w14:paraId="02B3964C" w14:textId="1025112A" w:rsidR="002A1D3E" w:rsidRPr="00C24D50" w:rsidRDefault="00452EA9" w:rsidP="004A7326">
            <w:pPr>
              <w:pStyle w:val="TableText"/>
            </w:pPr>
            <w:r>
              <w:lastRenderedPageBreak/>
              <w:t>III.v.8.B.1.</w:t>
            </w:r>
            <w:r w:rsidR="004A7326">
              <w:t>i</w:t>
            </w:r>
          </w:p>
        </w:tc>
      </w:tr>
      <w:tr w:rsidR="00EF3F6C" w14:paraId="2F2AC711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5D8ABEFE" w14:textId="1DBAD3E8" w:rsidR="00EF3F6C" w:rsidRDefault="00EF3F6C" w:rsidP="00EF3F6C">
            <w:r>
              <w:lastRenderedPageBreak/>
              <w:t xml:space="preserve">To add instructions to attach </w:t>
            </w:r>
            <w:r>
              <w:rPr>
                <w:i/>
                <w:iCs/>
              </w:rPr>
              <w:t xml:space="preserve">VA Form 21-0788 </w:t>
            </w:r>
            <w:r>
              <w:rPr>
                <w:iCs/>
              </w:rPr>
              <w:t>to notices to incarcerated Veterans and their dependents.</w:t>
            </w:r>
          </w:p>
        </w:tc>
        <w:tc>
          <w:tcPr>
            <w:tcW w:w="1250" w:type="pct"/>
            <w:shd w:val="clear" w:color="auto" w:fill="auto"/>
          </w:tcPr>
          <w:p w14:paraId="2ECDFB34" w14:textId="567DCB67" w:rsidR="00EF3F6C" w:rsidRDefault="00EF3F6C" w:rsidP="00933BDB">
            <w:pPr>
              <w:pStyle w:val="TableText"/>
            </w:pPr>
            <w:r>
              <w:t>III.v.8.B.2.a</w:t>
            </w:r>
          </w:p>
        </w:tc>
      </w:tr>
      <w:tr w:rsidR="00253DB2" w14:paraId="4674C790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4E9F1F2F" w14:textId="497C1A5A" w:rsidR="009C3A75" w:rsidRDefault="009C3A75" w:rsidP="009C3A75">
            <w:r>
              <w:t>To create a new Block 2.b in order to</w:t>
            </w:r>
          </w:p>
          <w:p w14:paraId="78855E83" w14:textId="6EC5604B" w:rsidR="00253DB2" w:rsidRPr="00C94574" w:rsidRDefault="00A94F50" w:rsidP="00A94F50">
            <w:pPr>
              <w:numPr>
                <w:ilvl w:val="0"/>
                <w:numId w:val="13"/>
              </w:numPr>
              <w:ind w:left="158" w:hanging="187"/>
            </w:pPr>
            <w:r>
              <w:t xml:space="preserve">add the requirement that claims for apportionment of an incarcerated Veteran’s compensation must be filed on </w:t>
            </w:r>
            <w:r w:rsidRPr="00EF3F6C">
              <w:rPr>
                <w:i/>
              </w:rPr>
              <w:t>VA Form 21-0788</w:t>
            </w:r>
            <w:r w:rsidR="00EF3F6C">
              <w:t>, and</w:t>
            </w:r>
          </w:p>
          <w:p w14:paraId="2B19B3B6" w14:textId="00374D09" w:rsidR="00A94F50" w:rsidRPr="00C24D50" w:rsidRDefault="009C3A75" w:rsidP="00C94574">
            <w:pPr>
              <w:numPr>
                <w:ilvl w:val="0"/>
                <w:numId w:val="13"/>
              </w:numPr>
              <w:ind w:left="158" w:hanging="187"/>
            </w:pPr>
            <w:r>
              <w:t>relocate a note from</w:t>
            </w:r>
            <w:r w:rsidR="00F2610E" w:rsidRPr="00F2610E">
              <w:t xml:space="preserve"> III.</w:t>
            </w:r>
            <w:r w:rsidR="00C94574">
              <w:t>v.8.B.2</w:t>
            </w:r>
            <w:r w:rsidR="00F2610E" w:rsidRPr="00F2610E">
              <w:t xml:space="preserve">.a (that indicates VA will accept a </w:t>
            </w:r>
            <w:r w:rsidR="00F2610E" w:rsidRPr="00EF3F6C">
              <w:rPr>
                <w:i/>
                <w:iCs/>
              </w:rPr>
              <w:t>VA Form 21-0788</w:t>
            </w:r>
            <w:r w:rsidR="00F2610E" w:rsidRPr="00F2610E">
              <w:rPr>
                <w:iCs/>
              </w:rPr>
              <w:t xml:space="preserve"> from either a Veteran or his/her dependents)</w:t>
            </w:r>
            <w:r w:rsidR="00F2610E" w:rsidRPr="00F2610E">
              <w:t xml:space="preserve"> to a more logical location.</w:t>
            </w:r>
          </w:p>
        </w:tc>
        <w:tc>
          <w:tcPr>
            <w:tcW w:w="1250" w:type="pct"/>
            <w:shd w:val="clear" w:color="auto" w:fill="auto"/>
          </w:tcPr>
          <w:p w14:paraId="14100AA3" w14:textId="29246467" w:rsidR="00253DB2" w:rsidRPr="00C24D50" w:rsidRDefault="00A94F50" w:rsidP="00933BDB">
            <w:pPr>
              <w:pStyle w:val="TableText"/>
            </w:pPr>
            <w:r>
              <w:t>III.v.8.B.2.b</w:t>
            </w:r>
          </w:p>
        </w:tc>
      </w:tr>
      <w:tr w:rsidR="00C94574" w14:paraId="4F996096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6E2F4ED7" w14:textId="668DCF04" w:rsidR="00C94574" w:rsidRDefault="00C94574" w:rsidP="00C94574">
            <w:r w:rsidRPr="00C94574">
              <w:t xml:space="preserve">To clarify that a request for </w:t>
            </w:r>
            <w:r>
              <w:t>apportionment</w:t>
            </w:r>
            <w:r w:rsidRPr="00C94574">
              <w:t xml:space="preserve"> of an incarcerated Veteran’s </w:t>
            </w:r>
            <w:r>
              <w:t>compensation</w:t>
            </w:r>
            <w:r w:rsidRPr="00C94574">
              <w:t xml:space="preserve"> to his/her dependents must be submitted on </w:t>
            </w:r>
            <w:r w:rsidRPr="00EF3F6C">
              <w:rPr>
                <w:i/>
              </w:rPr>
              <w:t>VA Form 21-0788</w:t>
            </w:r>
            <w:r w:rsidRPr="00C94574">
              <w:t>.</w:t>
            </w:r>
          </w:p>
        </w:tc>
        <w:tc>
          <w:tcPr>
            <w:tcW w:w="1250" w:type="pct"/>
            <w:shd w:val="clear" w:color="auto" w:fill="auto"/>
          </w:tcPr>
          <w:p w14:paraId="27F07A87" w14:textId="694BA95D" w:rsidR="00C94574" w:rsidRDefault="00C94574" w:rsidP="00933BDB">
            <w:pPr>
              <w:pStyle w:val="TableText"/>
            </w:pPr>
            <w:r>
              <w:t>III.v.8.B.2.c</w:t>
            </w:r>
          </w:p>
        </w:tc>
      </w:tr>
      <w:tr w:rsidR="00A42802" w14:paraId="6A5A9931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3D532313" w14:textId="47DD7DC1" w:rsidR="00A42802" w:rsidRPr="00C94574" w:rsidRDefault="00A42802" w:rsidP="00C94574">
            <w:r>
              <w:t xml:space="preserve">To update example with dates after March 24, 2015 and change “claim” to </w:t>
            </w:r>
            <w:r>
              <w:rPr>
                <w:i/>
              </w:rPr>
              <w:t>VA Form 21-0788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397576C8" w14:textId="0C216E82" w:rsidR="00A42802" w:rsidRDefault="00A42802" w:rsidP="00933BDB">
            <w:pPr>
              <w:pStyle w:val="TableText"/>
            </w:pPr>
            <w:r>
              <w:t>III.v.8.B.2.e</w:t>
            </w:r>
          </w:p>
        </w:tc>
      </w:tr>
      <w:tr w:rsidR="00253DB2" w14:paraId="08D2AE3E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32F694B9" w14:textId="75AF36A2" w:rsidR="00ED5C4D" w:rsidRDefault="00ED5C4D" w:rsidP="00ED5C4D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remove instructions to send </w:t>
            </w:r>
            <w:r w:rsidRPr="001C10CE">
              <w:rPr>
                <w:i/>
              </w:rPr>
              <w:t>VA Form 21-0788</w:t>
            </w:r>
            <w:r>
              <w:t xml:space="preserve"> to an incarcerated Veteran’s dependent(s), because the dependent(s) would have already completed and returned the form to VA.</w:t>
            </w:r>
          </w:p>
          <w:p w14:paraId="0918A992" w14:textId="073E75E0" w:rsidR="00253DB2" w:rsidRPr="00C24D50" w:rsidRDefault="000372F6" w:rsidP="00ED5C4D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add </w:t>
            </w:r>
            <w:r w:rsidR="00ED5C4D">
              <w:t xml:space="preserve">instructions for </w:t>
            </w:r>
            <w:r>
              <w:t>determin</w:t>
            </w:r>
            <w:r w:rsidR="00ED5C4D">
              <w:t>ing</w:t>
            </w:r>
            <w:r>
              <w:t xml:space="preserve"> the amount of compensation that may be apportioned to an incarcerated Veteran’s </w:t>
            </w:r>
            <w:r w:rsidR="0045695F">
              <w:t>d</w:t>
            </w:r>
            <w:r>
              <w:t>ependent</w:t>
            </w:r>
            <w:r w:rsidR="00ED5C4D">
              <w:t>(s).</w:t>
            </w:r>
          </w:p>
        </w:tc>
        <w:tc>
          <w:tcPr>
            <w:tcW w:w="1250" w:type="pct"/>
            <w:shd w:val="clear" w:color="auto" w:fill="auto"/>
          </w:tcPr>
          <w:p w14:paraId="122DF9BE" w14:textId="44868716" w:rsidR="00253DB2" w:rsidRPr="00C24D50" w:rsidRDefault="000372F6" w:rsidP="00933BDB">
            <w:pPr>
              <w:pStyle w:val="TableText"/>
            </w:pPr>
            <w:r>
              <w:t>III.v.8.B.2.g</w:t>
            </w:r>
          </w:p>
        </w:tc>
      </w:tr>
      <w:tr w:rsidR="00DE687C" w14:paraId="20E75879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546424A6" w14:textId="08C5C8D9" w:rsidR="00DE687C" w:rsidRDefault="00DE687C" w:rsidP="00DE687C">
            <w:pPr>
              <w:pStyle w:val="TableText"/>
            </w:pPr>
            <w:r>
              <w:t>To delete old Block 5.g regarding effective date for resuming benefits, which is being relocated to III.v.8.A.4</w:t>
            </w:r>
          </w:p>
        </w:tc>
        <w:tc>
          <w:tcPr>
            <w:tcW w:w="1250" w:type="pct"/>
            <w:shd w:val="clear" w:color="auto" w:fill="auto"/>
          </w:tcPr>
          <w:p w14:paraId="20DEDD95" w14:textId="35276CA8" w:rsidR="00DE687C" w:rsidRDefault="00DE687C" w:rsidP="00933BDB">
            <w:pPr>
              <w:pStyle w:val="TableText"/>
            </w:pPr>
            <w:r>
              <w:t>III.v.8.B.5.g (old)</w:t>
            </w:r>
          </w:p>
        </w:tc>
      </w:tr>
      <w:tr w:rsidR="00253DB2" w14:paraId="4EE46801" w14:textId="77777777" w:rsidTr="00C164C1">
        <w:trPr>
          <w:trHeight w:val="180"/>
        </w:trPr>
        <w:tc>
          <w:tcPr>
            <w:tcW w:w="3750" w:type="pct"/>
            <w:shd w:val="clear" w:color="auto" w:fill="auto"/>
          </w:tcPr>
          <w:p w14:paraId="447A69CA" w14:textId="05560DF5" w:rsidR="0045695F" w:rsidRDefault="00B10611" w:rsidP="00933BDB">
            <w:pPr>
              <w:pStyle w:val="TableText"/>
            </w:pPr>
            <w:r>
              <w:t>To add a note clarifying that VA does</w:t>
            </w:r>
            <w:r w:rsidR="00ED5C4D">
              <w:t xml:space="preserve"> not require a specific form to</w:t>
            </w:r>
          </w:p>
          <w:p w14:paraId="7D7AD791" w14:textId="51621924" w:rsidR="0045695F" w:rsidRDefault="00B10611" w:rsidP="0045695F">
            <w:pPr>
              <w:numPr>
                <w:ilvl w:val="0"/>
                <w:numId w:val="17"/>
              </w:numPr>
              <w:ind w:left="158" w:hanging="187"/>
            </w:pPr>
            <w:r>
              <w:t xml:space="preserve">report </w:t>
            </w:r>
            <w:r w:rsidR="00ED5C4D">
              <w:t xml:space="preserve">that </w:t>
            </w:r>
            <w:r w:rsidR="0045695F">
              <w:t>incarceration has ended, or</w:t>
            </w:r>
          </w:p>
          <w:p w14:paraId="6A13ACED" w14:textId="3BEA6AB4" w:rsidR="00253DB2" w:rsidRDefault="00B10611" w:rsidP="0045695F">
            <w:pPr>
              <w:numPr>
                <w:ilvl w:val="0"/>
                <w:numId w:val="17"/>
              </w:numPr>
              <w:ind w:left="158" w:hanging="187"/>
            </w:pPr>
            <w:r>
              <w:t xml:space="preserve">request a </w:t>
            </w:r>
            <w:r w:rsidR="00E25718" w:rsidRPr="00E25718">
              <w:t>restoration of benefits to which the Veteran is otherwise entitled</w:t>
            </w:r>
            <w:r w:rsidR="0045695F">
              <w:t xml:space="preserve"> after incarceration ends</w:t>
            </w:r>
            <w:r w:rsidR="00E25718">
              <w:t>.</w:t>
            </w:r>
          </w:p>
        </w:tc>
        <w:tc>
          <w:tcPr>
            <w:tcW w:w="1250" w:type="pct"/>
            <w:shd w:val="clear" w:color="auto" w:fill="auto"/>
          </w:tcPr>
          <w:p w14:paraId="0FDDE69A" w14:textId="4846E5E7" w:rsidR="00253DB2" w:rsidRDefault="00B10611" w:rsidP="00933BDB">
            <w:pPr>
              <w:pStyle w:val="TableText"/>
            </w:pPr>
            <w:r>
              <w:t>III.v.8.B.3.b</w:t>
            </w:r>
          </w:p>
        </w:tc>
      </w:tr>
    </w:tbl>
    <w:p w14:paraId="2B76C1D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66D2361" w14:textId="77777777" w:rsidTr="00237C22">
        <w:tc>
          <w:tcPr>
            <w:tcW w:w="1728" w:type="dxa"/>
          </w:tcPr>
          <w:p w14:paraId="05F6EF8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D50F8F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3F32AD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78E8B6A" w14:textId="77777777" w:rsidTr="00237C22">
        <w:tc>
          <w:tcPr>
            <w:tcW w:w="1728" w:type="dxa"/>
          </w:tcPr>
          <w:p w14:paraId="12C025F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07D721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28717A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E7DA6B" w14:textId="77777777" w:rsidTr="00237C22">
        <w:tc>
          <w:tcPr>
            <w:tcW w:w="1728" w:type="dxa"/>
          </w:tcPr>
          <w:p w14:paraId="23A454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9241962" w14:textId="77777777" w:rsidR="00EE6440" w:rsidRDefault="00EE6440" w:rsidP="00EE6440">
            <w:pPr>
              <w:pStyle w:val="BlockText"/>
            </w:pPr>
          </w:p>
          <w:p w14:paraId="68EE85DD" w14:textId="77777777" w:rsidR="00EE6440" w:rsidRPr="00B4163A" w:rsidRDefault="00EE6440" w:rsidP="00EE6440">
            <w:pPr>
              <w:pStyle w:val="MemoLine"/>
              <w:ind w:left="-18" w:right="612"/>
            </w:pPr>
          </w:p>
          <w:p w14:paraId="21925125" w14:textId="77777777" w:rsidR="00EE6440" w:rsidRPr="00B4163A" w:rsidRDefault="00EE6440" w:rsidP="00EE6440">
            <w:pPr>
              <w:rPr>
                <w:szCs w:val="20"/>
              </w:rPr>
            </w:pPr>
            <w:r>
              <w:t>David R. McLenachan</w:t>
            </w:r>
            <w:r w:rsidRPr="00B4163A">
              <w:t>, Director</w:t>
            </w:r>
          </w:p>
          <w:p w14:paraId="0285081F" w14:textId="053FB476" w:rsidR="00EE6440" w:rsidRDefault="00EE6440" w:rsidP="00EE6440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  <w:p w14:paraId="449531D4" w14:textId="77777777" w:rsidR="00EE6440" w:rsidRPr="00B4163A" w:rsidRDefault="00EE6440" w:rsidP="00237C22">
            <w:pPr>
              <w:pStyle w:val="BlockText"/>
            </w:pPr>
          </w:p>
          <w:p w14:paraId="0DA4CBD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62C1DB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57CDAE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6B2FB4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F4116B8" w14:textId="77777777" w:rsidTr="00237C22">
        <w:tc>
          <w:tcPr>
            <w:tcW w:w="1728" w:type="dxa"/>
          </w:tcPr>
          <w:p w14:paraId="0B5FE7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9460BD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3295E76" w14:textId="40A10DE6" w:rsidR="007D5B97" w:rsidRDefault="00504F80" w:rsidP="00FD2C1B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84256" w14:textId="77777777" w:rsidR="0020514C" w:rsidRDefault="0020514C" w:rsidP="00C765C7">
      <w:r>
        <w:separator/>
      </w:r>
    </w:p>
  </w:endnote>
  <w:endnote w:type="continuationSeparator" w:id="0">
    <w:p w14:paraId="616843D1" w14:textId="77777777" w:rsidR="0020514C" w:rsidRDefault="0020514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49C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9D0C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42B0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909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5C4466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BFF1" w14:textId="77777777" w:rsidR="0020514C" w:rsidRDefault="0020514C" w:rsidP="00C765C7">
      <w:r>
        <w:separator/>
      </w:r>
    </w:p>
  </w:footnote>
  <w:footnote w:type="continuationSeparator" w:id="0">
    <w:p w14:paraId="02487CD8" w14:textId="77777777" w:rsidR="0020514C" w:rsidRDefault="0020514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5429"/>
    <w:multiLevelType w:val="hybridMultilevel"/>
    <w:tmpl w:val="BB0C4688"/>
    <w:lvl w:ilvl="0" w:tplc="0478E0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4858"/>
    <w:multiLevelType w:val="hybridMultilevel"/>
    <w:tmpl w:val="5240FA3A"/>
    <w:lvl w:ilvl="0" w:tplc="652A9338">
      <w:start w:val="1"/>
      <w:numFmt w:val="bullet"/>
      <w:lvlRestart w:val="0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D66130"/>
    <w:multiLevelType w:val="hybridMultilevel"/>
    <w:tmpl w:val="7AD6F830"/>
    <w:lvl w:ilvl="0" w:tplc="B0F89E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4C6C"/>
    <w:multiLevelType w:val="hybridMultilevel"/>
    <w:tmpl w:val="FBCEC8F0"/>
    <w:lvl w:ilvl="0" w:tplc="652A933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11D5"/>
    <w:multiLevelType w:val="hybridMultilevel"/>
    <w:tmpl w:val="94840FE4"/>
    <w:lvl w:ilvl="0" w:tplc="270A03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0750"/>
    <w:multiLevelType w:val="hybridMultilevel"/>
    <w:tmpl w:val="77B26BF0"/>
    <w:lvl w:ilvl="0" w:tplc="270A03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B025F3"/>
    <w:multiLevelType w:val="hybridMultilevel"/>
    <w:tmpl w:val="30EAEFAE"/>
    <w:lvl w:ilvl="0" w:tplc="C10090E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BB694A"/>
    <w:multiLevelType w:val="hybridMultilevel"/>
    <w:tmpl w:val="F92A773E"/>
    <w:lvl w:ilvl="0" w:tplc="7018B9A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6DBB60A7"/>
    <w:multiLevelType w:val="hybridMultilevel"/>
    <w:tmpl w:val="5A7E1284"/>
    <w:lvl w:ilvl="0" w:tplc="270A03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0679"/>
    <w:rsid w:val="00014A89"/>
    <w:rsid w:val="000252C6"/>
    <w:rsid w:val="000256FB"/>
    <w:rsid w:val="000372F6"/>
    <w:rsid w:val="00090A5E"/>
    <w:rsid w:val="00093228"/>
    <w:rsid w:val="000A7776"/>
    <w:rsid w:val="000E320F"/>
    <w:rsid w:val="00100433"/>
    <w:rsid w:val="0010215F"/>
    <w:rsid w:val="00106EEF"/>
    <w:rsid w:val="00120103"/>
    <w:rsid w:val="00121220"/>
    <w:rsid w:val="00123973"/>
    <w:rsid w:val="001253ED"/>
    <w:rsid w:val="00186D46"/>
    <w:rsid w:val="001C10CE"/>
    <w:rsid w:val="001C3AE3"/>
    <w:rsid w:val="001C3EB5"/>
    <w:rsid w:val="002041BE"/>
    <w:rsid w:val="0020514C"/>
    <w:rsid w:val="00205C50"/>
    <w:rsid w:val="002220F1"/>
    <w:rsid w:val="00237C22"/>
    <w:rsid w:val="00240624"/>
    <w:rsid w:val="00244037"/>
    <w:rsid w:val="00253DB2"/>
    <w:rsid w:val="00264204"/>
    <w:rsid w:val="00271962"/>
    <w:rsid w:val="0027298D"/>
    <w:rsid w:val="002A1D3E"/>
    <w:rsid w:val="002B7A7E"/>
    <w:rsid w:val="002F5A8D"/>
    <w:rsid w:val="002F5B21"/>
    <w:rsid w:val="002F7397"/>
    <w:rsid w:val="00332B80"/>
    <w:rsid w:val="00341981"/>
    <w:rsid w:val="0034226B"/>
    <w:rsid w:val="00366D36"/>
    <w:rsid w:val="00386999"/>
    <w:rsid w:val="00386A53"/>
    <w:rsid w:val="0039351E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2EA9"/>
    <w:rsid w:val="00455EF7"/>
    <w:rsid w:val="004562CC"/>
    <w:rsid w:val="0045695F"/>
    <w:rsid w:val="00471ECA"/>
    <w:rsid w:val="00482FA3"/>
    <w:rsid w:val="0048559D"/>
    <w:rsid w:val="00494175"/>
    <w:rsid w:val="004A0832"/>
    <w:rsid w:val="004A7326"/>
    <w:rsid w:val="004A765C"/>
    <w:rsid w:val="004B694D"/>
    <w:rsid w:val="004F375E"/>
    <w:rsid w:val="00504F80"/>
    <w:rsid w:val="00506485"/>
    <w:rsid w:val="00513DA7"/>
    <w:rsid w:val="00516C82"/>
    <w:rsid w:val="005238CB"/>
    <w:rsid w:val="00526F0E"/>
    <w:rsid w:val="00594258"/>
    <w:rsid w:val="005E4363"/>
    <w:rsid w:val="00600DC7"/>
    <w:rsid w:val="0062068D"/>
    <w:rsid w:val="00620BEC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2B05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552D4"/>
    <w:rsid w:val="0086475B"/>
    <w:rsid w:val="00875AFA"/>
    <w:rsid w:val="0088609E"/>
    <w:rsid w:val="008B4CB5"/>
    <w:rsid w:val="008C723F"/>
    <w:rsid w:val="008D12C3"/>
    <w:rsid w:val="008D3241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4978"/>
    <w:rsid w:val="00997D98"/>
    <w:rsid w:val="009B562B"/>
    <w:rsid w:val="009C22C8"/>
    <w:rsid w:val="009C3A75"/>
    <w:rsid w:val="009C6B2E"/>
    <w:rsid w:val="009E6E1A"/>
    <w:rsid w:val="009E765B"/>
    <w:rsid w:val="00A24FBF"/>
    <w:rsid w:val="00A2703B"/>
    <w:rsid w:val="00A315CB"/>
    <w:rsid w:val="00A3579D"/>
    <w:rsid w:val="00A42802"/>
    <w:rsid w:val="00A55356"/>
    <w:rsid w:val="00A557BB"/>
    <w:rsid w:val="00A8520D"/>
    <w:rsid w:val="00A94F50"/>
    <w:rsid w:val="00AB666E"/>
    <w:rsid w:val="00AC2993"/>
    <w:rsid w:val="00AD0EDC"/>
    <w:rsid w:val="00AF2CD6"/>
    <w:rsid w:val="00AF7A8B"/>
    <w:rsid w:val="00B0548B"/>
    <w:rsid w:val="00B10611"/>
    <w:rsid w:val="00B30D2F"/>
    <w:rsid w:val="00B441AE"/>
    <w:rsid w:val="00B50AD7"/>
    <w:rsid w:val="00B64F2F"/>
    <w:rsid w:val="00B93A3C"/>
    <w:rsid w:val="00B96287"/>
    <w:rsid w:val="00BB3345"/>
    <w:rsid w:val="00BB780C"/>
    <w:rsid w:val="00BF7FE3"/>
    <w:rsid w:val="00C0404B"/>
    <w:rsid w:val="00C164C1"/>
    <w:rsid w:val="00C24D50"/>
    <w:rsid w:val="00C273AD"/>
    <w:rsid w:val="00C361EA"/>
    <w:rsid w:val="00C765C7"/>
    <w:rsid w:val="00C86909"/>
    <w:rsid w:val="00C94574"/>
    <w:rsid w:val="00C94918"/>
    <w:rsid w:val="00CD2D08"/>
    <w:rsid w:val="00CE7C4A"/>
    <w:rsid w:val="00D33A6E"/>
    <w:rsid w:val="00D36508"/>
    <w:rsid w:val="00D57339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314F"/>
    <w:rsid w:val="00DE0E35"/>
    <w:rsid w:val="00DE4245"/>
    <w:rsid w:val="00DE687C"/>
    <w:rsid w:val="00DF44AC"/>
    <w:rsid w:val="00E2529E"/>
    <w:rsid w:val="00E25718"/>
    <w:rsid w:val="00E317E3"/>
    <w:rsid w:val="00E36906"/>
    <w:rsid w:val="00E55D81"/>
    <w:rsid w:val="00E648E9"/>
    <w:rsid w:val="00E77596"/>
    <w:rsid w:val="00E964FD"/>
    <w:rsid w:val="00EB3AE8"/>
    <w:rsid w:val="00ED4D5E"/>
    <w:rsid w:val="00ED5C4D"/>
    <w:rsid w:val="00ED71C8"/>
    <w:rsid w:val="00EE6440"/>
    <w:rsid w:val="00EE7CB2"/>
    <w:rsid w:val="00EF3F6C"/>
    <w:rsid w:val="00F006B2"/>
    <w:rsid w:val="00F2610E"/>
    <w:rsid w:val="00F34067"/>
    <w:rsid w:val="00F43DFA"/>
    <w:rsid w:val="00F87670"/>
    <w:rsid w:val="00F87F72"/>
    <w:rsid w:val="00F90609"/>
    <w:rsid w:val="00F94271"/>
    <w:rsid w:val="00FB6AD1"/>
    <w:rsid w:val="00FD2C1B"/>
    <w:rsid w:val="00FD2E1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5C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Revision">
    <w:name w:val="Revision"/>
    <w:hidden/>
    <w:uiPriority w:val="99"/>
    <w:semiHidden/>
    <w:rsid w:val="00B441AE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terms/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A7C366-9B27-483A-94DC-0D9D157D5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DB977A-D9D4-4DDF-BEE2-3C02D08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224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33</cp:revision>
  <dcterms:created xsi:type="dcterms:W3CDTF">2015-02-12T12:32:00Z</dcterms:created>
  <dcterms:modified xsi:type="dcterms:W3CDTF">2015-06-29T18:38:00Z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