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7BABEA25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7B202D">
        <w:rPr>
          <w:rFonts w:ascii="Times New Roman" w:hAnsi="Times New Roman"/>
          <w:sz w:val="20"/>
        </w:rPr>
        <w:t>v</w:t>
      </w:r>
    </w:p>
    <w:p w14:paraId="57C64ADF" w14:textId="64608BB4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452594">
        <w:rPr>
          <w:b/>
          <w:bCs/>
          <w:sz w:val="20"/>
        </w:rPr>
        <w:t xml:space="preserve">                             June 19, 2014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6D787EE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</w:t>
            </w:r>
            <w:bookmarkStart w:id="0" w:name="e"/>
            <w:bookmarkEnd w:id="0"/>
            <w:r w:rsidR="005D1100" w:rsidRPr="005D1100">
              <w:t xml:space="preserve">Subpart </w:t>
            </w:r>
            <w:r w:rsidR="006A73A7">
              <w:t>v,</w:t>
            </w:r>
            <w:r w:rsidR="005D1100" w:rsidRPr="005D1100">
              <w:t xml:space="preserve"> </w:t>
            </w:r>
            <w:r w:rsidR="00806130">
              <w:t>“</w:t>
            </w:r>
            <w:r w:rsidR="005D1100" w:rsidRPr="005D1100">
              <w:t>General Authorization Issues and Claimant Notifications</w:t>
            </w:r>
            <w:r w:rsidR="00806130">
              <w:t>.</w:t>
            </w:r>
            <w:r w:rsidR="005D1100">
              <w:t xml:space="preserve">” 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C" w14:textId="3DF53A45" w:rsidR="00504F80" w:rsidRDefault="00504F80" w:rsidP="002730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</w:t>
            </w:r>
            <w:r w:rsidR="00273002">
              <w:rPr>
                <w:b/>
                <w:i/>
              </w:rPr>
              <w:t xml:space="preserve">te: </w:t>
            </w:r>
            <w:r>
              <w:t>Minor editorial changes have been made to update incorrect or obsolete hyperlink references</w:t>
            </w:r>
            <w:r w:rsidR="00751EAD">
              <w:t>.</w:t>
            </w:r>
          </w:p>
          <w:p w14:paraId="57C64AF4" w14:textId="0166C970" w:rsidR="00504F80" w:rsidRPr="00EA3A57" w:rsidRDefault="00504F80" w:rsidP="00224317">
            <w:pPr>
              <w:pStyle w:val="BulletText2"/>
              <w:numPr>
                <w:ilvl w:val="0"/>
                <w:numId w:val="0"/>
              </w:numPr>
              <w:ind w:left="360"/>
            </w:pPr>
          </w:p>
        </w:tc>
      </w:tr>
    </w:tbl>
    <w:p w14:paraId="57C64AF6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5"/>
        <w:gridCol w:w="2431"/>
        <w:gridCol w:w="988"/>
      </w:tblGrid>
      <w:tr w:rsidR="00C24D50" w14:paraId="57C64AFA" w14:textId="77777777" w:rsidTr="00806130">
        <w:trPr>
          <w:trHeight w:val="180"/>
        </w:trPr>
        <w:tc>
          <w:tcPr>
            <w:tcW w:w="3201" w:type="pct"/>
            <w:shd w:val="clear" w:color="auto" w:fill="auto"/>
          </w:tcPr>
          <w:p w14:paraId="57C64AF7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79" w:type="pct"/>
            <w:shd w:val="clear" w:color="auto" w:fill="auto"/>
          </w:tcPr>
          <w:p w14:paraId="57C64AF8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57C64AF9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57C64AFE" w14:textId="77777777" w:rsidTr="00806130">
        <w:trPr>
          <w:trHeight w:val="180"/>
        </w:trPr>
        <w:tc>
          <w:tcPr>
            <w:tcW w:w="3201" w:type="pct"/>
            <w:shd w:val="clear" w:color="auto" w:fill="auto"/>
          </w:tcPr>
          <w:p w14:paraId="57C64AFB" w14:textId="42AC2C79" w:rsidR="00C24D50" w:rsidRPr="00C24D50" w:rsidRDefault="00EF083C" w:rsidP="00EF083C">
            <w:pPr>
              <w:pStyle w:val="TableText"/>
            </w:pPr>
            <w:r>
              <w:t xml:space="preserve">To </w:t>
            </w:r>
            <w:r w:rsidR="00751EAD">
              <w:t xml:space="preserve">correct a typo by </w:t>
            </w:r>
            <w:r>
              <w:t>chang</w:t>
            </w:r>
            <w:r w:rsidR="00751EAD">
              <w:t>ing</w:t>
            </w:r>
            <w:r w:rsidR="00A324C6">
              <w:t xml:space="preserve"> </w:t>
            </w:r>
            <w:r w:rsidR="00A324C6" w:rsidRPr="00A324C6">
              <w:t>“was not due to willful misconduct” to “was due to willful misconduct.”</w:t>
            </w:r>
          </w:p>
        </w:tc>
        <w:tc>
          <w:tcPr>
            <w:tcW w:w="1279" w:type="pct"/>
            <w:shd w:val="clear" w:color="auto" w:fill="auto"/>
          </w:tcPr>
          <w:p w14:paraId="57C64AFC" w14:textId="6E2697E2" w:rsidR="00C24D50" w:rsidRPr="00C24D50" w:rsidRDefault="009F6E5E" w:rsidP="009F6E5E">
            <w:pPr>
              <w:pStyle w:val="TableText"/>
            </w:pPr>
            <w:r>
              <w:t xml:space="preserve">Part </w:t>
            </w:r>
            <w:r w:rsidR="00A324C6" w:rsidRPr="00A324C6">
              <w:t>I</w:t>
            </w:r>
            <w:r w:rsidR="00224317">
              <w:t>I</w:t>
            </w:r>
            <w:r w:rsidR="00A324C6" w:rsidRPr="00A324C6">
              <w:t>I</w:t>
            </w:r>
            <w:r>
              <w:t xml:space="preserve">, Subpart </w:t>
            </w:r>
            <w:r w:rsidR="00A324C6" w:rsidRPr="00A324C6">
              <w:t>v</w:t>
            </w:r>
            <w:r>
              <w:t xml:space="preserve">, Chapter </w:t>
            </w:r>
            <w:r w:rsidR="00BC2A3D">
              <w:t>1,</w:t>
            </w:r>
            <w:r>
              <w:t xml:space="preserve"> Section D, Topic </w:t>
            </w:r>
            <w:r w:rsidR="00A324C6" w:rsidRPr="00A324C6">
              <w:t>15</w:t>
            </w:r>
            <w:r>
              <w:t xml:space="preserve">, Block </w:t>
            </w:r>
            <w:r w:rsidR="00A324C6" w:rsidRPr="00A324C6">
              <w:t>d</w:t>
            </w:r>
            <w:r w:rsidR="00EA05E5">
              <w:t xml:space="preserve"> (III.v.1.d.15.d)</w:t>
            </w:r>
          </w:p>
        </w:tc>
        <w:tc>
          <w:tcPr>
            <w:tcW w:w="520" w:type="pct"/>
            <w:shd w:val="clear" w:color="auto" w:fill="auto"/>
          </w:tcPr>
          <w:p w14:paraId="57C64AFD" w14:textId="371A705E" w:rsidR="00C24D50" w:rsidRDefault="00A324C6" w:rsidP="002F7397">
            <w:pPr>
              <w:pStyle w:val="TableText"/>
            </w:pPr>
            <w:r>
              <w:t>1-D-3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58062EA1" w:rsidR="007D5B97" w:rsidRDefault="00452594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bookmarkStart w:id="1" w:name="_GoBack"/>
      <w:bookmarkEnd w:id="1"/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DD9EF" w14:textId="77777777" w:rsidR="00397477" w:rsidRDefault="00397477" w:rsidP="00C765C7">
      <w:r>
        <w:separator/>
      </w:r>
    </w:p>
  </w:endnote>
  <w:endnote w:type="continuationSeparator" w:id="0">
    <w:p w14:paraId="147A0490" w14:textId="77777777" w:rsidR="00397477" w:rsidRDefault="00397477" w:rsidP="00C765C7">
      <w:r>
        <w:continuationSeparator/>
      </w:r>
    </w:p>
  </w:endnote>
  <w:endnote w:type="continuationNotice" w:id="1">
    <w:p w14:paraId="5B1B5FD5" w14:textId="77777777" w:rsidR="00F724C7" w:rsidRDefault="00F72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397477" w:rsidRDefault="003974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397477" w:rsidRDefault="00397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397477" w:rsidRDefault="003974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2594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397477" w:rsidRDefault="00397477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E773F" w14:textId="77777777" w:rsidR="00397477" w:rsidRDefault="00397477" w:rsidP="00C765C7">
      <w:r>
        <w:separator/>
      </w:r>
    </w:p>
  </w:footnote>
  <w:footnote w:type="continuationSeparator" w:id="0">
    <w:p w14:paraId="58BDE114" w14:textId="77777777" w:rsidR="00397477" w:rsidRDefault="00397477" w:rsidP="00C765C7">
      <w:r>
        <w:continuationSeparator/>
      </w:r>
    </w:p>
  </w:footnote>
  <w:footnote w:type="continuationNotice" w:id="1">
    <w:p w14:paraId="149B1FD1" w14:textId="77777777" w:rsidR="00F724C7" w:rsidRDefault="00F724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5pt;height:11.5pt" o:bullet="t">
        <v:imagedata r:id="rId1" o:title="fspro_2columns"/>
      </v:shape>
    </w:pict>
  </w:numPicBullet>
  <w:numPicBullet w:numPicBulletId="1">
    <w:pict>
      <v:shape id="_x0000_i1099" type="#_x0000_t75" style="width:11.5pt;height:11.5pt" o:bullet="t">
        <v:imagedata r:id="rId2" o:title="advanced"/>
      </v:shape>
    </w:pict>
  </w:numPicBullet>
  <w:numPicBullet w:numPicBulletId="2">
    <w:pict>
      <v:shape id="_x0000_i1100" type="#_x0000_t75" style="width:11.5pt;height:11.5pt" o:bullet="t">
        <v:imagedata r:id="rId3" o:title="continue"/>
      </v:shape>
    </w:pict>
  </w:numPicBullet>
  <w:numPicBullet w:numPicBulletId="3">
    <w:pict>
      <v:shape id="_x0000_i1101" type="#_x0000_t75" style="width:11.5pt;height:11.5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B0C9B"/>
    <w:rsid w:val="00100433"/>
    <w:rsid w:val="0010215F"/>
    <w:rsid w:val="00106EEF"/>
    <w:rsid w:val="00123973"/>
    <w:rsid w:val="001253ED"/>
    <w:rsid w:val="00186D46"/>
    <w:rsid w:val="001C3AE3"/>
    <w:rsid w:val="001C3EB5"/>
    <w:rsid w:val="002041BE"/>
    <w:rsid w:val="00224317"/>
    <w:rsid w:val="00237C22"/>
    <w:rsid w:val="00240624"/>
    <w:rsid w:val="00273002"/>
    <w:rsid w:val="002B7A7E"/>
    <w:rsid w:val="002F5B21"/>
    <w:rsid w:val="002F7397"/>
    <w:rsid w:val="00332B80"/>
    <w:rsid w:val="00341981"/>
    <w:rsid w:val="00366D36"/>
    <w:rsid w:val="00386999"/>
    <w:rsid w:val="00397477"/>
    <w:rsid w:val="003B2927"/>
    <w:rsid w:val="003D0675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2594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94258"/>
    <w:rsid w:val="005D1100"/>
    <w:rsid w:val="005E4363"/>
    <w:rsid w:val="00600DC7"/>
    <w:rsid w:val="0062068D"/>
    <w:rsid w:val="006317AA"/>
    <w:rsid w:val="006473C3"/>
    <w:rsid w:val="006708D7"/>
    <w:rsid w:val="006762AF"/>
    <w:rsid w:val="006837E0"/>
    <w:rsid w:val="006A73A7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51EAD"/>
    <w:rsid w:val="007A0C5F"/>
    <w:rsid w:val="007B202D"/>
    <w:rsid w:val="007D5B97"/>
    <w:rsid w:val="007E5515"/>
    <w:rsid w:val="0080590C"/>
    <w:rsid w:val="00806130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9F6E5E"/>
    <w:rsid w:val="00A315CB"/>
    <w:rsid w:val="00A324C6"/>
    <w:rsid w:val="00A3579D"/>
    <w:rsid w:val="00A55356"/>
    <w:rsid w:val="00A557BB"/>
    <w:rsid w:val="00A8520D"/>
    <w:rsid w:val="00AC2993"/>
    <w:rsid w:val="00AF2CD6"/>
    <w:rsid w:val="00B30D2F"/>
    <w:rsid w:val="00B50AD7"/>
    <w:rsid w:val="00B64F2F"/>
    <w:rsid w:val="00B93A3C"/>
    <w:rsid w:val="00B96287"/>
    <w:rsid w:val="00BB3345"/>
    <w:rsid w:val="00BC2A3D"/>
    <w:rsid w:val="00BF7FE3"/>
    <w:rsid w:val="00C0404B"/>
    <w:rsid w:val="00C24D50"/>
    <w:rsid w:val="00C765C7"/>
    <w:rsid w:val="00CB7DD4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5620"/>
    <w:rsid w:val="00DE0E35"/>
    <w:rsid w:val="00DF44AC"/>
    <w:rsid w:val="00E2529E"/>
    <w:rsid w:val="00E36906"/>
    <w:rsid w:val="00E648E9"/>
    <w:rsid w:val="00E964FD"/>
    <w:rsid w:val="00EA05E5"/>
    <w:rsid w:val="00ED4D5E"/>
    <w:rsid w:val="00EF083C"/>
    <w:rsid w:val="00F006B2"/>
    <w:rsid w:val="00F43DFA"/>
    <w:rsid w:val="00F724C7"/>
    <w:rsid w:val="00F87670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232463A-87F5-4983-9A0E-7FB7B599F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B6FF72-A8EA-4616-8887-77398CB0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80</TotalTime>
  <Pages>1</Pages>
  <Words>248</Words>
  <Characters>1333</Characters>
  <Application>Microsoft Office Word</Application>
  <DocSecurity>0</DocSecurity>
  <Lines>53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14</cp:revision>
  <dcterms:created xsi:type="dcterms:W3CDTF">2014-06-17T18:11:00Z</dcterms:created>
  <dcterms:modified xsi:type="dcterms:W3CDTF">2014-06-19T14:50:00Z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