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733F" w14:textId="57D4671F" w:rsidR="00607974" w:rsidRPr="00474946" w:rsidRDefault="00607974" w:rsidP="00607974">
      <w:pPr>
        <w:tabs>
          <w:tab w:val="left" w:pos="6840"/>
        </w:tabs>
        <w:ind w:right="-720"/>
        <w:outlineLvl w:val="3"/>
        <w:rPr>
          <w:rFonts w:cs="Arial"/>
          <w:b/>
          <w:sz w:val="20"/>
          <w:szCs w:val="20"/>
        </w:rPr>
      </w:pPr>
      <w:bookmarkStart w:id="0" w:name="_GoBack"/>
      <w:bookmarkEnd w:id="0"/>
      <w:r w:rsidRPr="00474946">
        <w:rPr>
          <w:rFonts w:cs="Arial"/>
          <w:b/>
          <w:sz w:val="20"/>
          <w:szCs w:val="20"/>
        </w:rPr>
        <w:t>Department of Veterans Affa</w:t>
      </w:r>
      <w:r w:rsidR="00993B5F">
        <w:rPr>
          <w:rFonts w:cs="Arial"/>
          <w:b/>
          <w:sz w:val="20"/>
          <w:szCs w:val="20"/>
        </w:rPr>
        <w:t>irs</w:t>
      </w:r>
      <w:r w:rsidR="00993B5F">
        <w:rPr>
          <w:rFonts w:cs="Arial"/>
          <w:b/>
          <w:sz w:val="20"/>
          <w:szCs w:val="20"/>
        </w:rPr>
        <w:tab/>
        <w:t xml:space="preserve">M21-1, Part III, Subpart </w:t>
      </w:r>
      <w:proofErr w:type="gramStart"/>
      <w:r w:rsidR="00993B5F">
        <w:rPr>
          <w:rFonts w:cs="Arial"/>
          <w:b/>
          <w:sz w:val="20"/>
          <w:szCs w:val="20"/>
        </w:rPr>
        <w:t>iv</w:t>
      </w:r>
      <w:proofErr w:type="gramEnd"/>
    </w:p>
    <w:p w14:paraId="375A7340" w14:textId="1D1A0D2C" w:rsidR="00607974" w:rsidRPr="00474946" w:rsidRDefault="00607974" w:rsidP="00607974">
      <w:pPr>
        <w:rPr>
          <w:b/>
          <w:bCs/>
          <w:sz w:val="20"/>
        </w:rPr>
      </w:pPr>
      <w:r w:rsidRPr="00474946">
        <w:rPr>
          <w:b/>
          <w:bCs/>
          <w:sz w:val="20"/>
        </w:rPr>
        <w:t>Veterans Benefits Administration</w:t>
      </w:r>
      <w:r w:rsidRPr="00474946">
        <w:rPr>
          <w:b/>
          <w:bCs/>
          <w:sz w:val="20"/>
        </w:rPr>
        <w:tab/>
      </w:r>
      <w:r w:rsidRPr="00474946">
        <w:rPr>
          <w:b/>
          <w:bCs/>
          <w:sz w:val="20"/>
        </w:rPr>
        <w:tab/>
      </w:r>
      <w:r w:rsidRPr="00474946">
        <w:rPr>
          <w:b/>
          <w:bCs/>
          <w:sz w:val="20"/>
        </w:rPr>
        <w:tab/>
      </w:r>
      <w:r w:rsidRPr="00474946">
        <w:rPr>
          <w:b/>
          <w:bCs/>
          <w:sz w:val="20"/>
        </w:rPr>
        <w:tab/>
      </w:r>
      <w:r w:rsidRPr="00474946">
        <w:rPr>
          <w:b/>
          <w:bCs/>
          <w:sz w:val="20"/>
        </w:rPr>
        <w:tab/>
      </w:r>
      <w:r w:rsidRPr="00474946">
        <w:rPr>
          <w:b/>
          <w:bCs/>
          <w:sz w:val="20"/>
        </w:rPr>
        <w:tab/>
        <w:t xml:space="preserve">   </w:t>
      </w:r>
      <w:r w:rsidR="006A196D">
        <w:rPr>
          <w:b/>
          <w:bCs/>
          <w:sz w:val="20"/>
        </w:rPr>
        <w:t xml:space="preserve">                            April 3, 2015</w:t>
      </w:r>
    </w:p>
    <w:p w14:paraId="375A7341" w14:textId="77777777" w:rsidR="00607974" w:rsidRPr="00474946" w:rsidRDefault="00607974" w:rsidP="00607974">
      <w:pPr>
        <w:rPr>
          <w:b/>
          <w:bCs/>
          <w:sz w:val="20"/>
        </w:rPr>
      </w:pPr>
      <w:r w:rsidRPr="00474946">
        <w:rPr>
          <w:b/>
          <w:bCs/>
          <w:sz w:val="20"/>
        </w:rPr>
        <w:t>Washington, DC  20420</w:t>
      </w:r>
    </w:p>
    <w:p w14:paraId="375A7342" w14:textId="77777777" w:rsidR="00607974" w:rsidRPr="00474946" w:rsidRDefault="00607974" w:rsidP="00607974">
      <w:pPr>
        <w:rPr>
          <w:b/>
          <w:bCs/>
          <w:sz w:val="20"/>
        </w:rPr>
      </w:pPr>
    </w:p>
    <w:p w14:paraId="375A7343" w14:textId="77777777" w:rsidR="00607974" w:rsidRPr="00474946" w:rsidRDefault="00607974" w:rsidP="00607974">
      <w:pPr>
        <w:spacing w:after="240"/>
        <w:outlineLvl w:val="3"/>
        <w:rPr>
          <w:rFonts w:ascii="Arial" w:hAnsi="Arial" w:cs="Arial"/>
          <w:b/>
          <w:sz w:val="32"/>
          <w:szCs w:val="20"/>
        </w:rPr>
      </w:pPr>
      <w:r w:rsidRPr="00474946">
        <w:rPr>
          <w:rFonts w:ascii="Arial" w:hAnsi="Arial" w:cs="Arial"/>
          <w:b/>
          <w:sz w:val="32"/>
          <w:szCs w:val="20"/>
        </w:rPr>
        <w:t xml:space="preserve">Transmittal Sheet </w:t>
      </w:r>
    </w:p>
    <w:p w14:paraId="375A7344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  <w:r w:rsidRPr="00474946">
        <w:rPr>
          <w:szCs w:val="20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07974" w:rsidRPr="00474946" w14:paraId="375A7354" w14:textId="77777777" w:rsidTr="0076569E">
        <w:tc>
          <w:tcPr>
            <w:tcW w:w="1728" w:type="dxa"/>
          </w:tcPr>
          <w:p w14:paraId="375A7345" w14:textId="77777777" w:rsidR="00607974" w:rsidRPr="00474946" w:rsidRDefault="00607974" w:rsidP="00607974">
            <w:pPr>
              <w:outlineLvl w:val="4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Changes Included in This Revision</w:t>
            </w:r>
          </w:p>
        </w:tc>
        <w:tc>
          <w:tcPr>
            <w:tcW w:w="7740" w:type="dxa"/>
          </w:tcPr>
          <w:p w14:paraId="375A7346" w14:textId="7CC473E4" w:rsidR="00607974" w:rsidRPr="00474946" w:rsidRDefault="00607974" w:rsidP="00607974">
            <w:r w:rsidRPr="00474946">
              <w:t>The table below describes the changes included in this revision of Veterans Benefits Manual M21-1, Part III, “Gene</w:t>
            </w:r>
            <w:r w:rsidR="00993B5F">
              <w:t>ral Claims Process,” Subpart iv</w:t>
            </w:r>
            <w:r w:rsidRPr="00474946">
              <w:t xml:space="preserve">, “General </w:t>
            </w:r>
            <w:r w:rsidR="00993B5F">
              <w:t>Rating Process</w:t>
            </w:r>
            <w:r w:rsidRPr="00474946">
              <w:t>.”</w:t>
            </w:r>
          </w:p>
          <w:p w14:paraId="375A7347" w14:textId="77777777" w:rsidR="00607974" w:rsidRPr="00474946" w:rsidRDefault="00607974" w:rsidP="00607974">
            <w:pPr>
              <w:rPr>
                <w:szCs w:val="20"/>
              </w:rPr>
            </w:pPr>
          </w:p>
          <w:p w14:paraId="375A7348" w14:textId="77777777" w:rsidR="00607974" w:rsidRPr="00474946" w:rsidRDefault="00607974" w:rsidP="00607974">
            <w:pPr>
              <w:rPr>
                <w:szCs w:val="20"/>
              </w:rPr>
            </w:pPr>
            <w:r w:rsidRPr="00474946">
              <w:rPr>
                <w:b/>
                <w:i/>
                <w:szCs w:val="20"/>
              </w:rPr>
              <w:t>Notes</w:t>
            </w:r>
            <w:r w:rsidRPr="00474946">
              <w:rPr>
                <w:szCs w:val="20"/>
              </w:rPr>
              <w:t xml:space="preserve">:  </w:t>
            </w:r>
          </w:p>
          <w:p w14:paraId="375A7349" w14:textId="77777777" w:rsidR="00607974" w:rsidRPr="00474946" w:rsidRDefault="00607974" w:rsidP="00993B5F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474946">
              <w:t>The term “regional office” (RO) also includes pension management center (PMC), where appropriate.</w:t>
            </w:r>
          </w:p>
          <w:p w14:paraId="375A734A" w14:textId="77777777" w:rsidR="00607974" w:rsidRPr="00474946" w:rsidRDefault="00607974" w:rsidP="00993B5F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474946">
              <w:t>The term “Veterans Service Center Manager” (VSCM) also includes Pension Management Center Manager (PMCM), where appropriate.</w:t>
            </w:r>
          </w:p>
          <w:p w14:paraId="216A6E2C" w14:textId="5BE4BD8F" w:rsidR="00217D84" w:rsidRPr="00993B5F" w:rsidRDefault="00607974" w:rsidP="00993B5F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474946">
              <w:t>Unless otherwise noted, the term “claims folder” refers to the official, numbered, Department of Veterans Affairs (VA) repository – whether paper or electronic – for all documentation relating to claims that a Veteran and/or his/her dependent(s) file with VA.</w:t>
            </w:r>
          </w:p>
          <w:p w14:paraId="375A734C" w14:textId="77777777" w:rsidR="00607974" w:rsidRPr="00474946" w:rsidRDefault="00607974" w:rsidP="00993B5F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474946">
              <w:t xml:space="preserve">Minor editorial changes have also been made to </w:t>
            </w:r>
          </w:p>
          <w:p w14:paraId="375A734D" w14:textId="3F0F16B8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 xml:space="preserve">update </w:t>
            </w:r>
            <w:r w:rsidR="009E536D" w:rsidRPr="00474946">
              <w:t xml:space="preserve">or remove </w:t>
            </w:r>
            <w:r w:rsidRPr="00474946">
              <w:t>incorrect or obsolete references</w:t>
            </w:r>
          </w:p>
          <w:p w14:paraId="375A734E" w14:textId="40E76AE8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 xml:space="preserve">update </w:t>
            </w:r>
            <w:r w:rsidR="009E536D" w:rsidRPr="00474946">
              <w:t xml:space="preserve">or remove </w:t>
            </w:r>
            <w:r w:rsidRPr="00474946">
              <w:t>obsolete terminology, where appropriate</w:t>
            </w:r>
          </w:p>
          <w:p w14:paraId="4B7D384E" w14:textId="1DE5E39A" w:rsidR="009E536D" w:rsidRPr="00474946" w:rsidRDefault="009E536D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>delete material that is duplicative or that is being relocated elsewhere in M21-1</w:t>
            </w:r>
          </w:p>
          <w:p w14:paraId="375A734F" w14:textId="77777777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>renumber each topic based on the standard that the first topic in each section is Topic 1</w:t>
            </w:r>
          </w:p>
          <w:p w14:paraId="375A7350" w14:textId="77777777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>reassign alphabetical designations to individual blocks and repaginate, where necessary, to account for new and/or deleted blocks within a topic</w:t>
            </w:r>
          </w:p>
          <w:p w14:paraId="375A7351" w14:textId="77777777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>update section and topic titles to more accurately reflect their content</w:t>
            </w:r>
          </w:p>
          <w:p w14:paraId="375A7352" w14:textId="77777777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r w:rsidRPr="00474946">
              <w:t xml:space="preserve">clarify block labels and/or block text, and </w:t>
            </w:r>
          </w:p>
          <w:p w14:paraId="375A7353" w14:textId="385B4B74" w:rsidR="00607974" w:rsidRPr="00474946" w:rsidRDefault="00607974" w:rsidP="00993B5F">
            <w:pPr>
              <w:pStyle w:val="ListParagraph"/>
              <w:numPr>
                <w:ilvl w:val="0"/>
                <w:numId w:val="10"/>
              </w:numPr>
              <w:ind w:left="346" w:hanging="187"/>
            </w:pPr>
            <w:proofErr w:type="gramStart"/>
            <w:r w:rsidRPr="00474946">
              <w:t>bring</w:t>
            </w:r>
            <w:proofErr w:type="gramEnd"/>
            <w:r w:rsidRPr="00474946">
              <w:t xml:space="preserve"> the docume</w:t>
            </w:r>
            <w:r w:rsidR="00217D84" w:rsidRPr="00474946">
              <w:t>nt into conformance with M21-1</w:t>
            </w:r>
            <w:r w:rsidRPr="00474946">
              <w:t xml:space="preserve"> standards.</w:t>
            </w:r>
          </w:p>
        </w:tc>
      </w:tr>
    </w:tbl>
    <w:p w14:paraId="375A7355" w14:textId="77777777" w:rsidR="00607974" w:rsidRPr="00474946" w:rsidRDefault="00607974" w:rsidP="00607974"/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607974" w:rsidRPr="00474946" w14:paraId="375A7358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375A7356" w14:textId="77777777" w:rsidR="00607974" w:rsidRPr="00474946" w:rsidRDefault="00607974" w:rsidP="00607974">
            <w:pPr>
              <w:jc w:val="center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Reason(s) for the Change</w:t>
            </w:r>
          </w:p>
        </w:tc>
        <w:tc>
          <w:tcPr>
            <w:tcW w:w="1381" w:type="pct"/>
            <w:shd w:val="clear" w:color="auto" w:fill="auto"/>
          </w:tcPr>
          <w:p w14:paraId="375A7357" w14:textId="77777777" w:rsidR="00607974" w:rsidRPr="00474946" w:rsidRDefault="00607974" w:rsidP="00607974">
            <w:pPr>
              <w:jc w:val="center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Citation</w:t>
            </w:r>
          </w:p>
        </w:tc>
      </w:tr>
      <w:tr w:rsidR="00C74442" w:rsidRPr="00474946" w:rsidDel="00E0567B" w14:paraId="0942D197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7D4792CA" w14:textId="4EE8961B" w:rsidR="00C74442" w:rsidRPr="00474946" w:rsidDel="00E0567B" w:rsidRDefault="00C74442" w:rsidP="00607974">
            <w:pPr>
              <w:rPr>
                <w:szCs w:val="20"/>
              </w:rPr>
            </w:pPr>
            <w:r w:rsidRPr="00474946">
              <w:rPr>
                <w:szCs w:val="20"/>
              </w:rPr>
              <w:t xml:space="preserve">To provide updated information on how special provision codes are populated in </w:t>
            </w:r>
            <w:r w:rsidR="00993B5F">
              <w:rPr>
                <w:szCs w:val="20"/>
              </w:rPr>
              <w:t>the Veterans Benefits Management System- Rating (</w:t>
            </w:r>
            <w:r w:rsidRPr="00474946">
              <w:rPr>
                <w:szCs w:val="20"/>
              </w:rPr>
              <w:t>VBMS-R</w:t>
            </w:r>
            <w:r w:rsidR="00993B5F">
              <w:rPr>
                <w:szCs w:val="20"/>
              </w:rPr>
              <w:t>)</w:t>
            </w:r>
            <w:r w:rsidRPr="00474946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3DD75774" w14:textId="45146CF8" w:rsidR="00C74442" w:rsidRPr="00474946" w:rsidDel="00E0567B" w:rsidRDefault="00993B5F" w:rsidP="00C74442">
            <w:pPr>
              <w:rPr>
                <w:szCs w:val="20"/>
              </w:rPr>
            </w:pPr>
            <w:r>
              <w:rPr>
                <w:szCs w:val="20"/>
              </w:rPr>
              <w:t xml:space="preserve">M21-1, </w:t>
            </w:r>
            <w:r w:rsidR="00C74442" w:rsidRPr="00474946">
              <w:rPr>
                <w:szCs w:val="20"/>
              </w:rPr>
              <w:t>Part III, Subpart iv, Chapter 6, Section D, Topic 4, Block b (III.iv.6.D.4.b)</w:t>
            </w:r>
          </w:p>
        </w:tc>
      </w:tr>
      <w:tr w:rsidR="00E0567B" w:rsidRPr="00474946" w:rsidDel="00E0567B" w14:paraId="237D55A1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6A398A56" w14:textId="0F127B55" w:rsidR="00E0567B" w:rsidRPr="00474946" w:rsidDel="00E0567B" w:rsidRDefault="00E0567B" w:rsidP="00C74442">
            <w:pPr>
              <w:rPr>
                <w:szCs w:val="20"/>
              </w:rPr>
            </w:pPr>
            <w:r w:rsidRPr="00474946">
              <w:rPr>
                <w:szCs w:val="20"/>
              </w:rPr>
              <w:t xml:space="preserve">To add </w:t>
            </w:r>
            <w:r w:rsidR="00C74442" w:rsidRPr="00474946">
              <w:rPr>
                <w:szCs w:val="20"/>
              </w:rPr>
              <w:t xml:space="preserve">a block describing </w:t>
            </w:r>
            <w:r w:rsidRPr="00474946">
              <w:rPr>
                <w:szCs w:val="20"/>
              </w:rPr>
              <w:t>special provision code</w:t>
            </w:r>
            <w:r w:rsidR="00C74442" w:rsidRPr="00474946">
              <w:rPr>
                <w:szCs w:val="20"/>
              </w:rPr>
              <w:t xml:space="preserve"> 1.</w:t>
            </w:r>
          </w:p>
        </w:tc>
        <w:tc>
          <w:tcPr>
            <w:tcW w:w="1381" w:type="pct"/>
            <w:shd w:val="clear" w:color="auto" w:fill="auto"/>
          </w:tcPr>
          <w:p w14:paraId="3C7D06DE" w14:textId="0A7A655F" w:rsidR="00E0567B" w:rsidRPr="00474946" w:rsidDel="00E0567B" w:rsidRDefault="00C74442" w:rsidP="00B55CDB">
            <w:pPr>
              <w:rPr>
                <w:szCs w:val="20"/>
              </w:rPr>
            </w:pPr>
            <w:r w:rsidRPr="00474946">
              <w:rPr>
                <w:szCs w:val="20"/>
              </w:rPr>
              <w:t>III.iv.6.D.</w:t>
            </w:r>
            <w:r w:rsidR="00B55CDB" w:rsidRPr="00474946">
              <w:rPr>
                <w:szCs w:val="20"/>
              </w:rPr>
              <w:t>4</w:t>
            </w:r>
            <w:r w:rsidRPr="00474946">
              <w:rPr>
                <w:szCs w:val="20"/>
              </w:rPr>
              <w:t>.c</w:t>
            </w:r>
          </w:p>
        </w:tc>
      </w:tr>
      <w:tr w:rsidR="00C74442" w:rsidRPr="00474946" w:rsidDel="00E0567B" w14:paraId="6B543214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62AE7838" w14:textId="5AAA73DD" w:rsidR="00C74442" w:rsidRPr="00474946" w:rsidRDefault="00C74442" w:rsidP="00C74442">
            <w:pPr>
              <w:rPr>
                <w:szCs w:val="20"/>
              </w:rPr>
            </w:pPr>
            <w:r w:rsidRPr="00474946">
              <w:rPr>
                <w:szCs w:val="20"/>
              </w:rPr>
              <w:t>To add a block describing special provision code 2.</w:t>
            </w:r>
          </w:p>
        </w:tc>
        <w:tc>
          <w:tcPr>
            <w:tcW w:w="1381" w:type="pct"/>
            <w:shd w:val="clear" w:color="auto" w:fill="auto"/>
          </w:tcPr>
          <w:p w14:paraId="5A46DB34" w14:textId="672B040B" w:rsidR="00C74442" w:rsidRPr="00474946" w:rsidRDefault="00C74442" w:rsidP="00B55CDB">
            <w:pPr>
              <w:rPr>
                <w:szCs w:val="20"/>
              </w:rPr>
            </w:pPr>
            <w:r w:rsidRPr="00474946">
              <w:rPr>
                <w:szCs w:val="20"/>
              </w:rPr>
              <w:t>III.iv.6.D.</w:t>
            </w:r>
            <w:r w:rsidR="00B55CDB" w:rsidRPr="00474946">
              <w:rPr>
                <w:szCs w:val="20"/>
              </w:rPr>
              <w:t>4</w:t>
            </w:r>
            <w:r w:rsidRPr="00474946">
              <w:rPr>
                <w:szCs w:val="20"/>
              </w:rPr>
              <w:t>.d</w:t>
            </w:r>
          </w:p>
        </w:tc>
      </w:tr>
      <w:tr w:rsidR="00C74442" w:rsidRPr="00474946" w:rsidDel="00E0567B" w14:paraId="58DD6063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7E84D613" w14:textId="582BC185" w:rsidR="00C74442" w:rsidRPr="00474946" w:rsidRDefault="00C74442" w:rsidP="00C74442">
            <w:pPr>
              <w:rPr>
                <w:szCs w:val="20"/>
              </w:rPr>
            </w:pPr>
            <w:r w:rsidRPr="00474946">
              <w:rPr>
                <w:szCs w:val="20"/>
              </w:rPr>
              <w:t>To add a block describing special provision code 5.</w:t>
            </w:r>
          </w:p>
        </w:tc>
        <w:tc>
          <w:tcPr>
            <w:tcW w:w="1381" w:type="pct"/>
            <w:shd w:val="clear" w:color="auto" w:fill="auto"/>
          </w:tcPr>
          <w:p w14:paraId="49158007" w14:textId="57890D72" w:rsidR="00C74442" w:rsidRPr="00474946" w:rsidRDefault="00C74442" w:rsidP="00B55CDB">
            <w:pPr>
              <w:rPr>
                <w:szCs w:val="20"/>
              </w:rPr>
            </w:pPr>
            <w:r w:rsidRPr="00474946">
              <w:rPr>
                <w:szCs w:val="20"/>
              </w:rPr>
              <w:t>III.iv.6.D.</w:t>
            </w:r>
            <w:r w:rsidR="00B55CDB" w:rsidRPr="00474946">
              <w:rPr>
                <w:szCs w:val="20"/>
              </w:rPr>
              <w:t>4</w:t>
            </w:r>
            <w:r w:rsidRPr="00474946">
              <w:rPr>
                <w:szCs w:val="20"/>
              </w:rPr>
              <w:t>.g</w:t>
            </w:r>
          </w:p>
        </w:tc>
      </w:tr>
      <w:tr w:rsidR="00C74442" w:rsidRPr="00474946" w:rsidDel="00E0567B" w14:paraId="019AB751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7E0C23A1" w14:textId="08D07B67" w:rsidR="00C74442" w:rsidRPr="00474946" w:rsidRDefault="00C74442" w:rsidP="00C74442">
            <w:pPr>
              <w:rPr>
                <w:szCs w:val="20"/>
              </w:rPr>
            </w:pPr>
            <w:r w:rsidRPr="00474946">
              <w:rPr>
                <w:szCs w:val="20"/>
              </w:rPr>
              <w:t>To add a block describing special provision code 7</w:t>
            </w:r>
            <w:r w:rsidR="00993B5F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32BFC2A3" w14:textId="02375C34" w:rsidR="00C74442" w:rsidRPr="00474946" w:rsidRDefault="00C74442" w:rsidP="00B55CDB">
            <w:pPr>
              <w:rPr>
                <w:szCs w:val="20"/>
              </w:rPr>
            </w:pPr>
            <w:r w:rsidRPr="00474946">
              <w:rPr>
                <w:szCs w:val="20"/>
              </w:rPr>
              <w:t>III.iv.6.D.</w:t>
            </w:r>
            <w:r w:rsidR="00B55CDB" w:rsidRPr="00474946">
              <w:rPr>
                <w:szCs w:val="20"/>
              </w:rPr>
              <w:t>4</w:t>
            </w:r>
            <w:r w:rsidRPr="00474946">
              <w:rPr>
                <w:szCs w:val="20"/>
              </w:rPr>
              <w:t>.i</w:t>
            </w:r>
          </w:p>
        </w:tc>
      </w:tr>
      <w:tr w:rsidR="00867F86" w:rsidRPr="00474946" w:rsidDel="00E0567B" w14:paraId="6CFCFA73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5D1A5E11" w14:textId="08788C00" w:rsidR="00867F86" w:rsidRPr="00474946" w:rsidRDefault="00867F86" w:rsidP="009E536D">
            <w:pPr>
              <w:rPr>
                <w:szCs w:val="20"/>
              </w:rPr>
            </w:pPr>
            <w:r>
              <w:rPr>
                <w:szCs w:val="20"/>
              </w:rPr>
              <w:t>To remove old Topic 17 and relocate future physical examination codes to III.iv.3.</w:t>
            </w:r>
          </w:p>
        </w:tc>
        <w:tc>
          <w:tcPr>
            <w:tcW w:w="1381" w:type="pct"/>
            <w:shd w:val="clear" w:color="auto" w:fill="auto"/>
          </w:tcPr>
          <w:p w14:paraId="5797935B" w14:textId="139F8B6F" w:rsidR="00867F86" w:rsidRPr="00474946" w:rsidRDefault="00867F86" w:rsidP="00E0567B">
            <w:pPr>
              <w:rPr>
                <w:szCs w:val="20"/>
              </w:rPr>
            </w:pPr>
            <w:r>
              <w:rPr>
                <w:szCs w:val="20"/>
              </w:rPr>
              <w:t>----</w:t>
            </w:r>
          </w:p>
        </w:tc>
      </w:tr>
      <w:tr w:rsidR="00C74442" w:rsidRPr="00474946" w:rsidDel="00E0567B" w14:paraId="03F63EE0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7031BCA0" w14:textId="4BD36B84" w:rsidR="00C74442" w:rsidRPr="00474946" w:rsidRDefault="009E536D" w:rsidP="009E536D">
            <w:pPr>
              <w:rPr>
                <w:szCs w:val="20"/>
              </w:rPr>
            </w:pPr>
            <w:r w:rsidRPr="00474946">
              <w:rPr>
                <w:szCs w:val="20"/>
              </w:rPr>
              <w:t xml:space="preserve">To provide updated information on how special monthly compensation </w:t>
            </w:r>
            <w:r w:rsidR="00705685" w:rsidRPr="00474946">
              <w:rPr>
                <w:szCs w:val="20"/>
              </w:rPr>
              <w:t xml:space="preserve">(SMC) </w:t>
            </w:r>
            <w:r w:rsidRPr="00474946">
              <w:rPr>
                <w:szCs w:val="20"/>
              </w:rPr>
              <w:t>codes are populated in VBMS</w:t>
            </w:r>
            <w:r w:rsidR="00993B5F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3F1E2ECD" w14:textId="3BCCE8E3" w:rsidR="00C74442" w:rsidRPr="00474946" w:rsidRDefault="009E536D" w:rsidP="00E0567B">
            <w:pPr>
              <w:rPr>
                <w:szCs w:val="20"/>
              </w:rPr>
            </w:pPr>
            <w:r w:rsidRPr="00474946">
              <w:rPr>
                <w:szCs w:val="20"/>
              </w:rPr>
              <w:t>III.iv.6.D.5.a</w:t>
            </w:r>
          </w:p>
        </w:tc>
      </w:tr>
      <w:tr w:rsidR="00867F86" w:rsidRPr="00474946" w:rsidDel="00E0567B" w14:paraId="6ECB4400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27D76E09" w14:textId="24FF1EA5" w:rsidR="00867F86" w:rsidRPr="00474946" w:rsidRDefault="00867F86" w:rsidP="009E536D">
            <w:pPr>
              <w:rPr>
                <w:szCs w:val="20"/>
              </w:rPr>
            </w:pPr>
            <w:r>
              <w:rPr>
                <w:szCs w:val="20"/>
              </w:rPr>
              <w:t>To remove old Topic 19 and relocate information about disability rating codes to III.iv.3.</w:t>
            </w:r>
          </w:p>
        </w:tc>
        <w:tc>
          <w:tcPr>
            <w:tcW w:w="1381" w:type="pct"/>
            <w:shd w:val="clear" w:color="auto" w:fill="auto"/>
          </w:tcPr>
          <w:p w14:paraId="0EA51960" w14:textId="6A4756F0" w:rsidR="00867F86" w:rsidRPr="00474946" w:rsidRDefault="00867F86" w:rsidP="00E0567B">
            <w:pPr>
              <w:rPr>
                <w:szCs w:val="20"/>
              </w:rPr>
            </w:pPr>
            <w:r>
              <w:rPr>
                <w:szCs w:val="20"/>
              </w:rPr>
              <w:t>-----</w:t>
            </w:r>
          </w:p>
        </w:tc>
      </w:tr>
      <w:tr w:rsidR="00B55CDB" w:rsidRPr="00474946" w:rsidDel="00E0567B" w14:paraId="08CB8E6A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48308CD2" w14:textId="411AC6BB" w:rsidR="00B55CDB" w:rsidRPr="00474946" w:rsidRDefault="00B55CDB" w:rsidP="009E536D">
            <w:pPr>
              <w:rPr>
                <w:szCs w:val="20"/>
              </w:rPr>
            </w:pPr>
            <w:r w:rsidRPr="00474946">
              <w:rPr>
                <w:szCs w:val="20"/>
              </w:rPr>
              <w:lastRenderedPageBreak/>
              <w:t>To add information into the block that provides information on application of the amputation rule</w:t>
            </w:r>
            <w:r w:rsidR="00993B5F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099734A7" w14:textId="04089DBA" w:rsidR="00B55CDB" w:rsidRPr="00474946" w:rsidRDefault="00B55CDB" w:rsidP="00E0567B">
            <w:pPr>
              <w:rPr>
                <w:szCs w:val="20"/>
              </w:rPr>
            </w:pPr>
            <w:r w:rsidRPr="00474946">
              <w:rPr>
                <w:szCs w:val="20"/>
              </w:rPr>
              <w:t>III.iv.6.D.6.c</w:t>
            </w:r>
          </w:p>
        </w:tc>
      </w:tr>
      <w:tr w:rsidR="00607974" w:rsidRPr="00474946" w14:paraId="375A735E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375A735C" w14:textId="7041A372" w:rsidR="00607974" w:rsidRPr="00474946" w:rsidRDefault="00BF228A" w:rsidP="009E536D">
            <w:pPr>
              <w:rPr>
                <w:szCs w:val="20"/>
              </w:rPr>
            </w:pPr>
            <w:r w:rsidRPr="00474946">
              <w:rPr>
                <w:szCs w:val="20"/>
              </w:rPr>
              <w:t>To add a block describing the requirement for special coding for chemical, biological, radiological, nuclear and explosive related cases</w:t>
            </w:r>
            <w:r w:rsidR="00993B5F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375A735D" w14:textId="73AEC0F2" w:rsidR="00607974" w:rsidRPr="00474946" w:rsidRDefault="00BF228A" w:rsidP="00607974">
            <w:pPr>
              <w:rPr>
                <w:szCs w:val="20"/>
              </w:rPr>
            </w:pPr>
            <w:r w:rsidRPr="00474946">
              <w:rPr>
                <w:szCs w:val="20"/>
              </w:rPr>
              <w:t>III.iv.6.D</w:t>
            </w:r>
            <w:r w:rsidR="00D74139" w:rsidRPr="00474946">
              <w:rPr>
                <w:szCs w:val="20"/>
              </w:rPr>
              <w:t>.6</w:t>
            </w:r>
            <w:r w:rsidR="009E536D" w:rsidRPr="00474946">
              <w:rPr>
                <w:szCs w:val="20"/>
              </w:rPr>
              <w:t>.f</w:t>
            </w:r>
          </w:p>
        </w:tc>
      </w:tr>
      <w:tr w:rsidR="00607974" w:rsidRPr="00474946" w14:paraId="375A7361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498A4DB0" w14:textId="076F8D50" w:rsidR="00607974" w:rsidRPr="00474946" w:rsidRDefault="005F1778" w:rsidP="007E55B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474946">
              <w:t xml:space="preserve">To </w:t>
            </w:r>
            <w:r w:rsidR="009E536D" w:rsidRPr="00474946">
              <w:t xml:space="preserve">update the guidance on signature requirements to include information on </w:t>
            </w:r>
            <w:r w:rsidRPr="00474946">
              <w:t>electronic signatures in VBMS</w:t>
            </w:r>
            <w:r w:rsidR="000A54D6" w:rsidRPr="00474946">
              <w:t>-R</w:t>
            </w:r>
            <w:r w:rsidR="00993B5F">
              <w:t>.</w:t>
            </w:r>
          </w:p>
          <w:p w14:paraId="375A735F" w14:textId="5AFE75B1" w:rsidR="009E536D" w:rsidRPr="00474946" w:rsidRDefault="009E536D" w:rsidP="007E55B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474946">
              <w:t xml:space="preserve">To </w:t>
            </w:r>
            <w:r w:rsidR="00993B5F">
              <w:t>move information from former B</w:t>
            </w:r>
            <w:r w:rsidR="00705685" w:rsidRPr="00474946">
              <w:t xml:space="preserve">lock b on the obligations that signing the rating decision implies. </w:t>
            </w:r>
          </w:p>
        </w:tc>
        <w:tc>
          <w:tcPr>
            <w:tcW w:w="1381" w:type="pct"/>
            <w:shd w:val="clear" w:color="auto" w:fill="auto"/>
          </w:tcPr>
          <w:p w14:paraId="375A7360" w14:textId="0C7F3F6C" w:rsidR="00607974" w:rsidRPr="00474946" w:rsidRDefault="005F1778" w:rsidP="00607974">
            <w:pPr>
              <w:rPr>
                <w:szCs w:val="20"/>
              </w:rPr>
            </w:pPr>
            <w:r w:rsidRPr="00474946">
              <w:rPr>
                <w:szCs w:val="20"/>
              </w:rPr>
              <w:t>III.iv.6.D</w:t>
            </w:r>
            <w:r w:rsidR="00D74139" w:rsidRPr="00474946">
              <w:rPr>
                <w:szCs w:val="20"/>
              </w:rPr>
              <w:t>.7</w:t>
            </w:r>
            <w:r w:rsidR="00705685" w:rsidRPr="00474946">
              <w:rPr>
                <w:szCs w:val="20"/>
              </w:rPr>
              <w:t>.a</w:t>
            </w:r>
          </w:p>
        </w:tc>
      </w:tr>
      <w:tr w:rsidR="00544425" w:rsidRPr="00474946" w14:paraId="42771FFE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7B2DFBC7" w14:textId="11A4E543" w:rsidR="00544425" w:rsidRPr="00474946" w:rsidRDefault="00544425" w:rsidP="007E55B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remove old Topic 21, Block e, as this is now obsolete.</w:t>
            </w:r>
          </w:p>
        </w:tc>
        <w:tc>
          <w:tcPr>
            <w:tcW w:w="1381" w:type="pct"/>
            <w:shd w:val="clear" w:color="auto" w:fill="auto"/>
          </w:tcPr>
          <w:p w14:paraId="2E20FC2D" w14:textId="7DFBED17" w:rsidR="00544425" w:rsidRPr="00474946" w:rsidRDefault="00544425" w:rsidP="00607974">
            <w:pPr>
              <w:rPr>
                <w:szCs w:val="20"/>
              </w:rPr>
            </w:pPr>
            <w:r>
              <w:rPr>
                <w:szCs w:val="20"/>
              </w:rPr>
              <w:t>-----</w:t>
            </w:r>
          </w:p>
        </w:tc>
      </w:tr>
      <w:tr w:rsidR="00607974" w:rsidRPr="00474946" w14:paraId="375A7367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153A9B91" w14:textId="36E0C098" w:rsidR="00705685" w:rsidRPr="00544425" w:rsidRDefault="00592F08" w:rsidP="007E55B2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i/>
              </w:rPr>
            </w:pPr>
            <w:r w:rsidRPr="00474946">
              <w:t xml:space="preserve">To </w:t>
            </w:r>
            <w:proofErr w:type="gramStart"/>
            <w:r w:rsidRPr="00474946">
              <w:t xml:space="preserve">add  </w:t>
            </w:r>
            <w:r w:rsidR="00705685" w:rsidRPr="00474946">
              <w:t>categories</w:t>
            </w:r>
            <w:proofErr w:type="gramEnd"/>
            <w:r w:rsidR="00705685" w:rsidRPr="00474946">
              <w:t xml:space="preserve"> of </w:t>
            </w:r>
            <w:r w:rsidRPr="00474946">
              <w:t xml:space="preserve">rating decisions that </w:t>
            </w:r>
            <w:r w:rsidR="00705685" w:rsidRPr="00474946">
              <w:t xml:space="preserve">always </w:t>
            </w:r>
            <w:r w:rsidRPr="00474946">
              <w:t xml:space="preserve">require </w:t>
            </w:r>
            <w:r w:rsidR="00705685" w:rsidRPr="00474946">
              <w:t xml:space="preserve">a </w:t>
            </w:r>
            <w:r w:rsidRPr="00474946">
              <w:t xml:space="preserve">second </w:t>
            </w:r>
            <w:r w:rsidRPr="00544425">
              <w:rPr>
                <w:i/>
              </w:rPr>
              <w:t xml:space="preserve">signature. </w:t>
            </w:r>
          </w:p>
          <w:p w14:paraId="5A43E95A" w14:textId="240B5D16" w:rsidR="00645955" w:rsidRPr="00474946" w:rsidRDefault="00645955" w:rsidP="007E55B2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544425">
              <w:rPr>
                <w:i/>
              </w:rPr>
              <w:t>To specify that ratings on SMC at a rate greater than SMC (l)</w:t>
            </w:r>
            <w:r w:rsidRPr="00474946">
              <w:t xml:space="preserve"> now require a second signature.</w:t>
            </w:r>
          </w:p>
          <w:p w14:paraId="375A7365" w14:textId="7468B9D6" w:rsidR="00705685" w:rsidRPr="007E55B2" w:rsidRDefault="00645955" w:rsidP="007E55B2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szCs w:val="20"/>
              </w:rPr>
            </w:pPr>
            <w:r w:rsidRPr="00474946">
              <w:t>To clarify the second signature requirement on traumatic brain injury ratings.</w:t>
            </w:r>
          </w:p>
        </w:tc>
        <w:tc>
          <w:tcPr>
            <w:tcW w:w="1381" w:type="pct"/>
            <w:shd w:val="clear" w:color="auto" w:fill="auto"/>
          </w:tcPr>
          <w:p w14:paraId="375A7366" w14:textId="202A7239" w:rsidR="00607974" w:rsidRPr="00474946" w:rsidRDefault="00163C40" w:rsidP="00607974">
            <w:pPr>
              <w:rPr>
                <w:szCs w:val="20"/>
              </w:rPr>
            </w:pPr>
            <w:r w:rsidRPr="00474946">
              <w:rPr>
                <w:szCs w:val="20"/>
              </w:rPr>
              <w:t>III.iv.6.D</w:t>
            </w:r>
            <w:r w:rsidR="00300772" w:rsidRPr="00474946">
              <w:rPr>
                <w:szCs w:val="20"/>
              </w:rPr>
              <w:t>.7</w:t>
            </w:r>
          </w:p>
        </w:tc>
      </w:tr>
      <w:tr w:rsidR="00645955" w:rsidRPr="00474946" w14:paraId="05F82A55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0260F76E" w14:textId="283F73BA" w:rsidR="00645955" w:rsidRPr="00474946" w:rsidRDefault="00645955" w:rsidP="0015088B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474946">
              <w:t xml:space="preserve">To add a topic on </w:t>
            </w:r>
            <w:r w:rsidR="0015088B">
              <w:t>non-binding, signed</w:t>
            </w:r>
            <w:r w:rsidRPr="00474946">
              <w:t xml:space="preserve"> r</w:t>
            </w:r>
            <w:r w:rsidR="00993B5F">
              <w:t>ating decisions.</w:t>
            </w:r>
          </w:p>
        </w:tc>
        <w:tc>
          <w:tcPr>
            <w:tcW w:w="1381" w:type="pct"/>
            <w:shd w:val="clear" w:color="auto" w:fill="auto"/>
          </w:tcPr>
          <w:p w14:paraId="5D00E258" w14:textId="77E9F22F" w:rsidR="00645955" w:rsidRPr="00474946" w:rsidRDefault="00645955" w:rsidP="00607974">
            <w:pPr>
              <w:rPr>
                <w:szCs w:val="20"/>
              </w:rPr>
            </w:pPr>
            <w:r w:rsidRPr="00474946">
              <w:rPr>
                <w:szCs w:val="20"/>
              </w:rPr>
              <w:t>III.iv.6.D.8</w:t>
            </w:r>
          </w:p>
        </w:tc>
      </w:tr>
      <w:tr w:rsidR="00607974" w:rsidRPr="00474946" w14:paraId="375A736A" w14:textId="77777777" w:rsidTr="007E55B2">
        <w:trPr>
          <w:trHeight w:val="180"/>
        </w:trPr>
        <w:tc>
          <w:tcPr>
            <w:tcW w:w="3619" w:type="pct"/>
            <w:shd w:val="clear" w:color="auto" w:fill="auto"/>
          </w:tcPr>
          <w:p w14:paraId="375A7368" w14:textId="5F0DC101" w:rsidR="00607974" w:rsidRPr="00474946" w:rsidRDefault="00795D97" w:rsidP="007E55B2">
            <w:pPr>
              <w:rPr>
                <w:szCs w:val="20"/>
              </w:rPr>
            </w:pPr>
            <w:r w:rsidRPr="00474946">
              <w:rPr>
                <w:szCs w:val="20"/>
              </w:rPr>
              <w:t xml:space="preserve">To add topics that include example draft rating </w:t>
            </w:r>
            <w:proofErr w:type="spellStart"/>
            <w:r w:rsidRPr="00474946">
              <w:rPr>
                <w:szCs w:val="20"/>
              </w:rPr>
              <w:t>codesheets</w:t>
            </w:r>
            <w:proofErr w:type="spellEnd"/>
            <w:r w:rsidRPr="00474946">
              <w:rPr>
                <w:szCs w:val="20"/>
              </w:rPr>
              <w:t xml:space="preserve"> for </w:t>
            </w:r>
            <w:r w:rsidR="007E55B2">
              <w:rPr>
                <w:szCs w:val="20"/>
              </w:rPr>
              <w:t>clear and unmistakable errors (</w:t>
            </w:r>
            <w:r w:rsidRPr="00474946">
              <w:rPr>
                <w:szCs w:val="20"/>
              </w:rPr>
              <w:t>CUEs</w:t>
            </w:r>
            <w:r w:rsidR="007E55B2">
              <w:rPr>
                <w:szCs w:val="20"/>
              </w:rPr>
              <w:t>)</w:t>
            </w:r>
            <w:r w:rsidRPr="00474946">
              <w:rPr>
                <w:szCs w:val="20"/>
              </w:rPr>
              <w:t xml:space="preserve"> and application of the amputation rule</w:t>
            </w:r>
            <w:r w:rsidR="00993B5F">
              <w:rPr>
                <w:szCs w:val="20"/>
              </w:rPr>
              <w:t>.</w:t>
            </w:r>
          </w:p>
        </w:tc>
        <w:tc>
          <w:tcPr>
            <w:tcW w:w="1381" w:type="pct"/>
            <w:shd w:val="clear" w:color="auto" w:fill="auto"/>
          </w:tcPr>
          <w:p w14:paraId="375A7369" w14:textId="6443DD73" w:rsidR="00607974" w:rsidRPr="00474946" w:rsidRDefault="00795D97" w:rsidP="00993B5F">
            <w:pPr>
              <w:rPr>
                <w:szCs w:val="20"/>
              </w:rPr>
            </w:pPr>
            <w:r w:rsidRPr="00474946">
              <w:rPr>
                <w:szCs w:val="20"/>
              </w:rPr>
              <w:t>III.iv.6.D</w:t>
            </w:r>
            <w:r w:rsidR="00300772" w:rsidRPr="00474946">
              <w:rPr>
                <w:szCs w:val="20"/>
              </w:rPr>
              <w:t>.</w:t>
            </w:r>
            <w:r w:rsidR="00993B5F">
              <w:rPr>
                <w:szCs w:val="20"/>
              </w:rPr>
              <w:t>9 and 1</w:t>
            </w:r>
            <w:r w:rsidR="00985C88" w:rsidRPr="00474946">
              <w:rPr>
                <w:szCs w:val="20"/>
              </w:rPr>
              <w:t>0</w:t>
            </w:r>
          </w:p>
        </w:tc>
      </w:tr>
    </w:tbl>
    <w:p w14:paraId="375A7374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07974" w:rsidRPr="00474946" w14:paraId="375A7377" w14:textId="77777777" w:rsidTr="0076569E">
        <w:tc>
          <w:tcPr>
            <w:tcW w:w="1728" w:type="dxa"/>
          </w:tcPr>
          <w:p w14:paraId="375A7375" w14:textId="77777777" w:rsidR="00607974" w:rsidRPr="00474946" w:rsidRDefault="00607974" w:rsidP="00607974">
            <w:pPr>
              <w:outlineLvl w:val="4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Rescissions</w:t>
            </w:r>
          </w:p>
        </w:tc>
        <w:tc>
          <w:tcPr>
            <w:tcW w:w="7740" w:type="dxa"/>
          </w:tcPr>
          <w:p w14:paraId="375A7376" w14:textId="77777777" w:rsidR="00607974" w:rsidRPr="00474946" w:rsidRDefault="00607974" w:rsidP="00607974">
            <w:r w:rsidRPr="00474946">
              <w:t>None</w:t>
            </w:r>
          </w:p>
        </w:tc>
      </w:tr>
    </w:tbl>
    <w:p w14:paraId="375A7378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  <w:r w:rsidRPr="00474946">
        <w:rPr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07974" w:rsidRPr="00474946" w14:paraId="375A737B" w14:textId="77777777" w:rsidTr="0076569E">
        <w:tc>
          <w:tcPr>
            <w:tcW w:w="1728" w:type="dxa"/>
          </w:tcPr>
          <w:p w14:paraId="375A7379" w14:textId="77777777" w:rsidR="00607974" w:rsidRPr="00474946" w:rsidRDefault="00607974" w:rsidP="00607974">
            <w:pPr>
              <w:outlineLvl w:val="4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Authority</w:t>
            </w:r>
          </w:p>
        </w:tc>
        <w:tc>
          <w:tcPr>
            <w:tcW w:w="7740" w:type="dxa"/>
          </w:tcPr>
          <w:p w14:paraId="375A737A" w14:textId="77777777" w:rsidR="00607974" w:rsidRPr="00474946" w:rsidRDefault="00607974" w:rsidP="00607974">
            <w:r w:rsidRPr="00474946">
              <w:t>By Direction of the Under Secretary for Benefits</w:t>
            </w:r>
          </w:p>
        </w:tc>
      </w:tr>
    </w:tbl>
    <w:p w14:paraId="375A737C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jc w:val="right"/>
        <w:rPr>
          <w:i/>
          <w:sz w:val="20"/>
          <w:szCs w:val="20"/>
        </w:rPr>
      </w:pPr>
      <w:r w:rsidRPr="00474946">
        <w:rPr>
          <w:i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07974" w:rsidRPr="00474946" w14:paraId="375A7382" w14:textId="77777777" w:rsidTr="0076569E">
        <w:tc>
          <w:tcPr>
            <w:tcW w:w="1728" w:type="dxa"/>
          </w:tcPr>
          <w:p w14:paraId="375A737D" w14:textId="77777777" w:rsidR="00607974" w:rsidRPr="00474946" w:rsidRDefault="00607974" w:rsidP="00607974">
            <w:pPr>
              <w:outlineLvl w:val="4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Signature</w:t>
            </w:r>
          </w:p>
        </w:tc>
        <w:tc>
          <w:tcPr>
            <w:tcW w:w="7740" w:type="dxa"/>
          </w:tcPr>
          <w:p w14:paraId="375A737E" w14:textId="77777777" w:rsidR="00607974" w:rsidRPr="00474946" w:rsidRDefault="00607974" w:rsidP="00607974"/>
          <w:p w14:paraId="375A737F" w14:textId="77777777" w:rsidR="00607974" w:rsidRPr="00474946" w:rsidRDefault="00607974" w:rsidP="00607974">
            <w:pPr>
              <w:pBdr>
                <w:top w:val="single" w:sz="6" w:space="1" w:color="000000"/>
                <w:between w:val="single" w:sz="6" w:space="1" w:color="auto"/>
              </w:pBdr>
              <w:spacing w:before="240"/>
              <w:ind w:left="-18" w:right="612"/>
              <w:rPr>
                <w:szCs w:val="20"/>
              </w:rPr>
            </w:pPr>
          </w:p>
          <w:p w14:paraId="375A7380" w14:textId="77777777" w:rsidR="00607974" w:rsidRPr="00474946" w:rsidRDefault="00607974" w:rsidP="00607974">
            <w:pPr>
              <w:rPr>
                <w:szCs w:val="20"/>
              </w:rPr>
            </w:pPr>
            <w:r w:rsidRPr="00474946">
              <w:t>Thomas J. Murphy, Director</w:t>
            </w:r>
          </w:p>
          <w:p w14:paraId="375A7381" w14:textId="77777777" w:rsidR="00607974" w:rsidRPr="00474946" w:rsidRDefault="00607974" w:rsidP="00607974">
            <w:r w:rsidRPr="00474946">
              <w:t>Compensation Service</w:t>
            </w:r>
          </w:p>
        </w:tc>
      </w:tr>
    </w:tbl>
    <w:p w14:paraId="375A7383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  <w:r w:rsidRPr="00474946">
        <w:rPr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07974" w:rsidRPr="00474946" w14:paraId="375A7386" w14:textId="77777777" w:rsidTr="0076569E">
        <w:tc>
          <w:tcPr>
            <w:tcW w:w="1728" w:type="dxa"/>
          </w:tcPr>
          <w:p w14:paraId="375A7384" w14:textId="77777777" w:rsidR="00607974" w:rsidRPr="00474946" w:rsidRDefault="00607974" w:rsidP="00607974">
            <w:pPr>
              <w:outlineLvl w:val="4"/>
              <w:rPr>
                <w:b/>
                <w:szCs w:val="20"/>
              </w:rPr>
            </w:pPr>
            <w:r w:rsidRPr="00474946">
              <w:rPr>
                <w:b/>
                <w:szCs w:val="20"/>
              </w:rPr>
              <w:t>Distribution</w:t>
            </w:r>
          </w:p>
        </w:tc>
        <w:tc>
          <w:tcPr>
            <w:tcW w:w="7740" w:type="dxa"/>
          </w:tcPr>
          <w:p w14:paraId="375A7385" w14:textId="77777777" w:rsidR="00607974" w:rsidRPr="00474946" w:rsidRDefault="00607974" w:rsidP="00607974">
            <w:pPr>
              <w:jc w:val="center"/>
            </w:pPr>
            <w:r w:rsidRPr="00474946">
              <w:t>LOCAL REPRODUCTION AUTHORIZED</w:t>
            </w:r>
          </w:p>
        </w:tc>
      </w:tr>
    </w:tbl>
    <w:p w14:paraId="375A7387" w14:textId="77777777" w:rsidR="00607974" w:rsidRPr="00474946" w:rsidRDefault="00607974" w:rsidP="00607974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RgBvAG4AdABTAGUAdABGAG8AbgB0AFMAZQB0AGkAbQBpAHMAdAB5AGwAZQBzAC4AeABtAGwA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RgBvAG4AdABTAGUAdABGAG8AbgB0AFMAZQB0AEYAbwBuAHQAUwBlAHQAaQBtAGkAcwB0AHkAbABl
AHMALgB4AG0AbAA=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RABvAGMAVABlAG0AcAAxAFYAYQByAFQAcgBhAGQAaQB0AGkAbwBuAGEAbAA=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  <w:r w:rsidRPr="00474946">
        <w:rPr>
          <w:szCs w:val="20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74946">
        <w:rPr>
          <w:szCs w:val="20"/>
        </w:rPr>
        <w:instrText xml:space="preserve"> ADDIN  \* MERGEFORMAT </w:instrText>
      </w:r>
      <w:r w:rsidRPr="00474946">
        <w:rPr>
          <w:szCs w:val="20"/>
        </w:rPr>
      </w:r>
      <w:r w:rsidRPr="00474946">
        <w:rPr>
          <w:szCs w:val="20"/>
        </w:rPr>
        <w:fldChar w:fldCharType="end"/>
      </w:r>
    </w:p>
    <w:p w14:paraId="375A7388" w14:textId="77777777" w:rsidR="00607974" w:rsidRPr="00607974" w:rsidRDefault="00607974" w:rsidP="00607974"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RgBvAG4AdABTAGUAdABpAG0AaQBzAHQAeQBsAGUAcwAuAHgAbQBsAA==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RgBvAG4AdABTAGUAdABGAG8AbgB0AFMAZQB0AGkAbQBpAHMAdAB5AGwAZQBzAC4AeABtAGwA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RgBvAG4AdABTAGUAdABGAG8AbgB0AFMAZQB0AEYAbwBuAHQAUwBlAHQAaQBtAGkAcwB0AHkAbABl
AHMALgB4AG0AbAA=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RgBvAG4AdABTAGUAdABGAG8AbgB0AFMAZQB0AEYAbwBuAHQAUwBlAHQARgBvAG4AdABTAGUAdABp
AG0AaQBzAHQAeQBsAGUAcwAuAHgAbQBsAA==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RgBvAG4AdABTAGUAdABpAG0AaQBzAHQAeQBsAGUAcwAuAHgAbQBsAA==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RABvAGMAVABlAG0AcAAxAFYAYQByAFQAcgBhAGQAaQB0AGkAbwBuAGEAbAA=
</w:fldData>
        </w:fldChar>
      </w:r>
      <w:r w:rsidRPr="00474946">
        <w:instrText xml:space="preserve"> ADDIN  \* MERGEFORMAT </w:instrText>
      </w:r>
      <w:r w:rsidRPr="00474946">
        <w:fldChar w:fldCharType="end"/>
      </w:r>
      <w:r w:rsidRPr="00474946">
        <w:fldChar w:fldCharType="begin">
          <w:fldData xml:space="preserve">RgBvAG4AdABTAGUAdABpAG0AaQBzAHQAeQBsAGUAcwAuAHgAbQBsAA==
</w:fldData>
        </w:fldChar>
      </w:r>
      <w:r w:rsidRPr="00474946">
        <w:instrText xml:space="preserve"> ADDIN  \* MERGEFORMAT </w:instrText>
      </w:r>
      <w:r w:rsidRPr="00474946">
        <w:fldChar w:fldCharType="end"/>
      </w:r>
    </w:p>
    <w:p w14:paraId="375A7389" w14:textId="75F2B8B0" w:rsidR="00243537" w:rsidRDefault="007E55B2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24353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7392" w14:textId="77777777" w:rsidR="00B85B43" w:rsidRDefault="002F29E4">
      <w:r>
        <w:separator/>
      </w:r>
    </w:p>
  </w:endnote>
  <w:endnote w:type="continuationSeparator" w:id="0">
    <w:p w14:paraId="375A7394" w14:textId="77777777" w:rsidR="00B85B43" w:rsidRDefault="002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738A" w14:textId="77777777" w:rsidR="00237C22" w:rsidRDefault="00123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A738B" w14:textId="77777777" w:rsidR="00237C22" w:rsidRDefault="00615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738C" w14:textId="77777777" w:rsidR="00237C22" w:rsidRDefault="00123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786">
      <w:rPr>
        <w:rStyle w:val="PageNumber"/>
        <w:noProof/>
      </w:rPr>
      <w:t>i</w:t>
    </w:r>
    <w:r>
      <w:rPr>
        <w:rStyle w:val="PageNumber"/>
      </w:rPr>
      <w:fldChar w:fldCharType="end"/>
    </w:r>
  </w:p>
  <w:p w14:paraId="375A738D" w14:textId="77777777" w:rsidR="00237C22" w:rsidRDefault="00615786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738E" w14:textId="77777777" w:rsidR="00B85B43" w:rsidRDefault="002F29E4">
      <w:r>
        <w:separator/>
      </w:r>
    </w:p>
  </w:footnote>
  <w:footnote w:type="continuationSeparator" w:id="0">
    <w:p w14:paraId="375A7390" w14:textId="77777777" w:rsidR="00B85B43" w:rsidRDefault="002F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multilevel"/>
    <w:tmpl w:val="90CAFCBE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E5995"/>
    <w:multiLevelType w:val="hybridMultilevel"/>
    <w:tmpl w:val="E9864718"/>
    <w:lvl w:ilvl="0" w:tplc="3A68F5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0CF6"/>
    <w:multiLevelType w:val="hybridMultilevel"/>
    <w:tmpl w:val="DD70C1B0"/>
    <w:lvl w:ilvl="0" w:tplc="645ED57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25A"/>
    <w:multiLevelType w:val="hybridMultilevel"/>
    <w:tmpl w:val="5CC0843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5E95"/>
    <w:multiLevelType w:val="hybridMultilevel"/>
    <w:tmpl w:val="91C83AFA"/>
    <w:lvl w:ilvl="0" w:tplc="3A68F568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DB3D68"/>
    <w:multiLevelType w:val="multilevel"/>
    <w:tmpl w:val="25907ADE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9">
    <w:nsid w:val="6A213285"/>
    <w:multiLevelType w:val="hybridMultilevel"/>
    <w:tmpl w:val="A60CAE4A"/>
    <w:lvl w:ilvl="0" w:tplc="779E752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C2456"/>
    <w:multiLevelType w:val="multilevel"/>
    <w:tmpl w:val="8A66EE44"/>
    <w:lvl w:ilvl="0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819B6"/>
    <w:multiLevelType w:val="hybridMultilevel"/>
    <w:tmpl w:val="38F0CA46"/>
    <w:lvl w:ilvl="0" w:tplc="645ED57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607974"/>
    <w:rsid w:val="000A54D6"/>
    <w:rsid w:val="00123A5D"/>
    <w:rsid w:val="00143FFD"/>
    <w:rsid w:val="0015088B"/>
    <w:rsid w:val="00163C40"/>
    <w:rsid w:val="001A644F"/>
    <w:rsid w:val="00217D84"/>
    <w:rsid w:val="00243537"/>
    <w:rsid w:val="00285364"/>
    <w:rsid w:val="002F29E4"/>
    <w:rsid w:val="00300772"/>
    <w:rsid w:val="00474946"/>
    <w:rsid w:val="00512569"/>
    <w:rsid w:val="00515797"/>
    <w:rsid w:val="00544425"/>
    <w:rsid w:val="00592F08"/>
    <w:rsid w:val="005F1778"/>
    <w:rsid w:val="00607974"/>
    <w:rsid w:val="00615786"/>
    <w:rsid w:val="00645955"/>
    <w:rsid w:val="006A196D"/>
    <w:rsid w:val="006C77D9"/>
    <w:rsid w:val="00705685"/>
    <w:rsid w:val="00795D97"/>
    <w:rsid w:val="007E55B2"/>
    <w:rsid w:val="007E7E9F"/>
    <w:rsid w:val="00867F86"/>
    <w:rsid w:val="0089451A"/>
    <w:rsid w:val="00951CB3"/>
    <w:rsid w:val="00985C88"/>
    <w:rsid w:val="00993B5F"/>
    <w:rsid w:val="009E536D"/>
    <w:rsid w:val="00AE6551"/>
    <w:rsid w:val="00B55CDB"/>
    <w:rsid w:val="00B85B43"/>
    <w:rsid w:val="00BF228A"/>
    <w:rsid w:val="00C74442"/>
    <w:rsid w:val="00C97D8D"/>
    <w:rsid w:val="00D45261"/>
    <w:rsid w:val="00D74139"/>
    <w:rsid w:val="00E0567B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5A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E0567B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E0567B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E0567B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0567B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E0567B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E0567B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567B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E0567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PageNumber">
    <w:name w:val="page number"/>
    <w:basedOn w:val="DefaultParagraphFont"/>
    <w:rsid w:val="00607974"/>
  </w:style>
  <w:style w:type="paragraph" w:styleId="ListParagraph">
    <w:name w:val="List Paragraph"/>
    <w:basedOn w:val="Normal"/>
    <w:uiPriority w:val="34"/>
    <w:qFormat/>
    <w:rsid w:val="00E0567B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0567B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0567B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E0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567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E0567B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E0567B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E0567B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E0567B"/>
    <w:pPr>
      <w:numPr>
        <w:numId w:val="3"/>
      </w:numPr>
    </w:pPr>
    <w:rPr>
      <w:szCs w:val="20"/>
    </w:rPr>
  </w:style>
  <w:style w:type="paragraph" w:customStyle="1" w:styleId="BulletText3">
    <w:name w:val="Bullet Text 3"/>
    <w:basedOn w:val="Normal"/>
    <w:rsid w:val="00E0567B"/>
    <w:pPr>
      <w:numPr>
        <w:numId w:val="4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E0567B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E0567B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E0567B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E0567B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E0567B"/>
  </w:style>
  <w:style w:type="paragraph" w:customStyle="1" w:styleId="IMTOC">
    <w:name w:val="IMTOC"/>
    <w:rsid w:val="00E05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E0567B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0567B"/>
    <w:pPr>
      <w:ind w:left="0"/>
    </w:pPr>
  </w:style>
  <w:style w:type="paragraph" w:customStyle="1" w:styleId="NoteText">
    <w:name w:val="Note Text"/>
    <w:basedOn w:val="Normal"/>
    <w:rsid w:val="00E0567B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E0567B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E0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E0567B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E0567B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E0567B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E0567B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E0567B"/>
    <w:rPr>
      <w:szCs w:val="20"/>
    </w:rPr>
  </w:style>
  <w:style w:type="character" w:styleId="FollowedHyperlink">
    <w:name w:val="FollowedHyperlink"/>
    <w:rsid w:val="00E0567B"/>
    <w:rPr>
      <w:color w:val="800080"/>
      <w:u w:val="single"/>
    </w:rPr>
  </w:style>
  <w:style w:type="paragraph" w:styleId="Header">
    <w:name w:val="header"/>
    <w:basedOn w:val="Normal"/>
    <w:link w:val="HeaderChar"/>
    <w:rsid w:val="00E0567B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E0567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E0567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E0567B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0567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5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8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E0567B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E0567B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E0567B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0567B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E0567B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E0567B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567B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E0567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PageNumber">
    <w:name w:val="page number"/>
    <w:basedOn w:val="DefaultParagraphFont"/>
    <w:rsid w:val="00607974"/>
  </w:style>
  <w:style w:type="paragraph" w:styleId="ListParagraph">
    <w:name w:val="List Paragraph"/>
    <w:basedOn w:val="Normal"/>
    <w:uiPriority w:val="34"/>
    <w:qFormat/>
    <w:rsid w:val="00E0567B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0567B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0567B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0567B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E0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567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E0567B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E0567B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E0567B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E0567B"/>
    <w:pPr>
      <w:numPr>
        <w:numId w:val="3"/>
      </w:numPr>
    </w:pPr>
    <w:rPr>
      <w:szCs w:val="20"/>
    </w:rPr>
  </w:style>
  <w:style w:type="paragraph" w:customStyle="1" w:styleId="BulletText3">
    <w:name w:val="Bullet Text 3"/>
    <w:basedOn w:val="Normal"/>
    <w:rsid w:val="00E0567B"/>
    <w:pPr>
      <w:numPr>
        <w:numId w:val="4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E0567B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E0567B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E0567B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E0567B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E0567B"/>
  </w:style>
  <w:style w:type="paragraph" w:customStyle="1" w:styleId="IMTOC">
    <w:name w:val="IMTOC"/>
    <w:rsid w:val="00E05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E0567B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0567B"/>
    <w:pPr>
      <w:ind w:left="0"/>
    </w:pPr>
  </w:style>
  <w:style w:type="paragraph" w:customStyle="1" w:styleId="NoteText">
    <w:name w:val="Note Text"/>
    <w:basedOn w:val="Normal"/>
    <w:rsid w:val="00E0567B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E0567B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E0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E0567B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E0567B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E0567B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E0567B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E0567B"/>
    <w:rPr>
      <w:szCs w:val="20"/>
    </w:rPr>
  </w:style>
  <w:style w:type="character" w:styleId="FollowedHyperlink">
    <w:name w:val="FollowedHyperlink"/>
    <w:rsid w:val="00E0567B"/>
    <w:rPr>
      <w:color w:val="800080"/>
      <w:u w:val="single"/>
    </w:rPr>
  </w:style>
  <w:style w:type="paragraph" w:styleId="Header">
    <w:name w:val="header"/>
    <w:basedOn w:val="Normal"/>
    <w:link w:val="HeaderChar"/>
    <w:rsid w:val="00E0567B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E0567B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E0567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E0567B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0567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5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8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27DB8753-9C4C-4F14-92A7-07E4D3341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3515-8BD1-4D2A-B68E-773F5D11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1A38D-4A76-4DBD-BABD-F08A47ABCE46}">
  <ds:schemaRefs>
    <ds:schemaRef ds:uri="http://purl.org/dc/terms/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David, VBANASH</dc:creator>
  <cp:lastModifiedBy>Hill, Sarah, VBAVACO</cp:lastModifiedBy>
  <cp:revision>27</cp:revision>
  <dcterms:created xsi:type="dcterms:W3CDTF">2015-01-20T19:54:00Z</dcterms:created>
  <dcterms:modified xsi:type="dcterms:W3CDTF">2015-04-03T17:58:00Z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