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5B650" w14:textId="0D508EB4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CB6917">
        <w:rPr>
          <w:rFonts w:ascii="Times New Roman" w:hAnsi="Times New Roman"/>
          <w:sz w:val="20"/>
        </w:rPr>
        <w:t>iii</w:t>
      </w:r>
    </w:p>
    <w:p w14:paraId="062FFC2C" w14:textId="63398A1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56280A">
        <w:rPr>
          <w:b/>
          <w:bCs/>
          <w:sz w:val="20"/>
        </w:rPr>
        <w:t xml:space="preserve">                  May 1,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79E9E70B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D5180A4" w14:textId="77777777" w:rsidR="00504F80" w:rsidRDefault="00504F80" w:rsidP="00504F80">
      <w:pPr>
        <w:rPr>
          <w:b/>
          <w:bCs/>
          <w:sz w:val="20"/>
        </w:rPr>
      </w:pPr>
    </w:p>
    <w:p w14:paraId="5AC0DFC7" w14:textId="77777777" w:rsidR="00504F80" w:rsidRDefault="00504F80" w:rsidP="00504F80">
      <w:pPr>
        <w:pStyle w:val="Heading4"/>
      </w:pPr>
      <w:r>
        <w:t xml:space="preserve">Transmittal Sheet </w:t>
      </w:r>
    </w:p>
    <w:p w14:paraId="3455CB15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1061513" w14:textId="77777777" w:rsidTr="00C24D50">
        <w:tc>
          <w:tcPr>
            <w:tcW w:w="1728" w:type="dxa"/>
          </w:tcPr>
          <w:p w14:paraId="5A5CACC9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05D71CA" w14:textId="254D82BC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FE29CB">
              <w:t>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3B4852">
              <w:t>iii</w:t>
            </w:r>
            <w:r>
              <w:t>, “</w:t>
            </w:r>
            <w:r w:rsidR="00153C23">
              <w:t xml:space="preserve">General </w:t>
            </w:r>
            <w:r w:rsidR="003B4852">
              <w:t>Development and Dependency Issues</w:t>
            </w:r>
            <w:r>
              <w:t>.”</w:t>
            </w:r>
          </w:p>
          <w:p w14:paraId="0BE312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DCB45EF" w14:textId="3172882A" w:rsidR="00CE757D" w:rsidRDefault="00504F80" w:rsidP="00B140CC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</w:t>
            </w:r>
            <w:r>
              <w:t xml:space="preserve">:  </w:t>
            </w:r>
            <w:r w:rsidR="00CE757D">
              <w:t xml:space="preserve">Minor editorial changes have also been made to </w:t>
            </w:r>
          </w:p>
          <w:p w14:paraId="5A46C793" w14:textId="77777777" w:rsidR="00CE757D" w:rsidRDefault="00CE757D" w:rsidP="00CE757D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3A576E88" w14:textId="081C03B2" w:rsidR="00FE29CB" w:rsidRDefault="00FE29CB" w:rsidP="00FE29CB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11B81784" w14:textId="77777777" w:rsidR="00CE757D" w:rsidRDefault="00CE757D" w:rsidP="00CE757D">
            <w:pPr>
              <w:pStyle w:val="BulletText2"/>
              <w:tabs>
                <w:tab w:val="num" w:pos="547"/>
              </w:tabs>
            </w:pPr>
            <w:r w:rsidRPr="00E67135">
              <w:t>remove references to specific claims-processing systems, where doing so does not affect the clarity of the instructions or information provided</w:t>
            </w:r>
          </w:p>
          <w:p w14:paraId="5E6AD467" w14:textId="77777777" w:rsidR="00CE757D" w:rsidRDefault="00CE757D" w:rsidP="00CE757D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</w:p>
          <w:p w14:paraId="43636F20" w14:textId="77777777" w:rsidR="00CE757D" w:rsidRDefault="00CE757D" w:rsidP="00CE757D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8AAF431" w14:textId="77777777" w:rsidR="00CE757D" w:rsidRDefault="00CE757D" w:rsidP="00CE757D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3166E646" w14:textId="77777777" w:rsidR="00CE757D" w:rsidRDefault="00CE757D" w:rsidP="00CE757D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4D27F59B" w14:textId="539CE98A" w:rsidR="00CE757D" w:rsidRPr="00EA3A57" w:rsidRDefault="00CE757D" w:rsidP="00FE29CB">
            <w:pPr>
              <w:pStyle w:val="ListParagraph"/>
              <w:numPr>
                <w:ilvl w:val="0"/>
                <w:numId w:val="11"/>
              </w:numPr>
              <w:ind w:left="346" w:hanging="187"/>
            </w:pPr>
            <w:r>
              <w:t>bring the document into conformance with M21-1 standards.</w:t>
            </w:r>
          </w:p>
        </w:tc>
      </w:tr>
    </w:tbl>
    <w:p w14:paraId="3163449B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5"/>
        <w:gridCol w:w="2879"/>
      </w:tblGrid>
      <w:tr w:rsidR="00A01BD9" w14:paraId="54F32E47" w14:textId="77777777" w:rsidTr="00C175BD">
        <w:trPr>
          <w:trHeight w:val="180"/>
        </w:trPr>
        <w:tc>
          <w:tcPr>
            <w:tcW w:w="3456" w:type="pct"/>
            <w:shd w:val="clear" w:color="auto" w:fill="auto"/>
          </w:tcPr>
          <w:p w14:paraId="484BCBD2" w14:textId="77777777" w:rsidR="00A01BD9" w:rsidRPr="00C24D50" w:rsidRDefault="00A01BD9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544" w:type="pct"/>
            <w:shd w:val="clear" w:color="auto" w:fill="auto"/>
          </w:tcPr>
          <w:p w14:paraId="1ED70524" w14:textId="77777777" w:rsidR="00A01BD9" w:rsidRPr="00C24D50" w:rsidRDefault="00A01BD9" w:rsidP="002F7397">
            <w:pPr>
              <w:pStyle w:val="TableHeaderText"/>
            </w:pPr>
            <w:r w:rsidRPr="00C24D50">
              <w:t>Citation</w:t>
            </w:r>
          </w:p>
        </w:tc>
      </w:tr>
      <w:tr w:rsidR="00710229" w14:paraId="6726C33F" w14:textId="77777777" w:rsidTr="00C175BD">
        <w:trPr>
          <w:trHeight w:val="180"/>
        </w:trPr>
        <w:tc>
          <w:tcPr>
            <w:tcW w:w="3456" w:type="pct"/>
            <w:shd w:val="clear" w:color="auto" w:fill="auto"/>
          </w:tcPr>
          <w:p w14:paraId="384A5B89" w14:textId="708F959C" w:rsidR="00710229" w:rsidRPr="00710229" w:rsidRDefault="00710229" w:rsidP="00710229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To add text and reference for acceptable statements of changes in dependency per 38 CFR 3.213.</w:t>
            </w:r>
          </w:p>
        </w:tc>
        <w:tc>
          <w:tcPr>
            <w:tcW w:w="1544" w:type="pct"/>
            <w:shd w:val="clear" w:color="auto" w:fill="auto"/>
          </w:tcPr>
          <w:p w14:paraId="17A67016" w14:textId="5CE896F6" w:rsidR="00710229" w:rsidRPr="00710229" w:rsidRDefault="003B3358" w:rsidP="00710229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M21-1, </w:t>
            </w:r>
            <w:r w:rsidR="00710229" w:rsidRPr="00710229">
              <w:rPr>
                <w:b w:val="0"/>
              </w:rPr>
              <w:t xml:space="preserve">Part III, Subpart iii, Chapter 5, Section H, Topic 1, Block </w:t>
            </w:r>
            <w:r w:rsidR="00710229">
              <w:rPr>
                <w:b w:val="0"/>
              </w:rPr>
              <w:t xml:space="preserve">b </w:t>
            </w:r>
            <w:r w:rsidR="00710229" w:rsidRPr="00710229">
              <w:rPr>
                <w:b w:val="0"/>
              </w:rPr>
              <w:t>(III.iii.5.H.1</w:t>
            </w:r>
            <w:r w:rsidR="00710229">
              <w:rPr>
                <w:b w:val="0"/>
              </w:rPr>
              <w:t>.b</w:t>
            </w:r>
            <w:r w:rsidR="00710229" w:rsidRPr="00710229">
              <w:rPr>
                <w:b w:val="0"/>
              </w:rPr>
              <w:t>)</w:t>
            </w:r>
          </w:p>
        </w:tc>
      </w:tr>
      <w:tr w:rsidR="00A01BD9" w14:paraId="31EB6BC2" w14:textId="77777777" w:rsidTr="00C175BD">
        <w:trPr>
          <w:trHeight w:val="180"/>
        </w:trPr>
        <w:tc>
          <w:tcPr>
            <w:tcW w:w="3456" w:type="pct"/>
            <w:shd w:val="clear" w:color="auto" w:fill="auto"/>
          </w:tcPr>
          <w:p w14:paraId="104338CE" w14:textId="54EFC475" w:rsidR="00A01BD9" w:rsidRPr="00C24D50" w:rsidRDefault="009309E5" w:rsidP="00B140CC">
            <w:pPr>
              <w:pStyle w:val="TableText"/>
            </w:pPr>
            <w:r>
              <w:t>To r</w:t>
            </w:r>
            <w:r w:rsidR="00A01BD9">
              <w:t>emove</w:t>
            </w:r>
            <w:r w:rsidR="00CA4F69">
              <w:t xml:space="preserve"> </w:t>
            </w:r>
            <w:r w:rsidR="006511FB">
              <w:t>the term</w:t>
            </w:r>
            <w:r w:rsidR="00CA4F69">
              <w:t xml:space="preserve"> “opposite sex”</w:t>
            </w:r>
            <w:r w:rsidR="00731296">
              <w:t xml:space="preserve"> due to </w:t>
            </w:r>
            <w:r w:rsidR="00731296" w:rsidRPr="00B140CC">
              <w:rPr>
                <w:i/>
              </w:rPr>
              <w:t xml:space="preserve">VBA Letter </w:t>
            </w:r>
            <w:r w:rsidR="00A01BD9" w:rsidRPr="00B140CC">
              <w:rPr>
                <w:i/>
              </w:rPr>
              <w:t>20-14-08</w:t>
            </w:r>
            <w:r w:rsidR="00B140CC">
              <w:rPr>
                <w:i/>
              </w:rPr>
              <w:t>,</w:t>
            </w:r>
            <w:r w:rsidR="00CA4F69">
              <w:t xml:space="preserve"> </w:t>
            </w:r>
            <w:r w:rsidR="00B140CC">
              <w:t>Administration of Same-</w:t>
            </w:r>
            <w:r w:rsidR="00B140CC" w:rsidRPr="00F54E9E">
              <w:t>Sex Spousal Benefits</w:t>
            </w:r>
            <w:r w:rsidR="00B140CC">
              <w:t xml:space="preserve">, </w:t>
            </w:r>
            <w:r w:rsidR="00CA4F69">
              <w:t xml:space="preserve">which authorized processing of same-sex spousal benefit claims and recognized that the definition of spouse or surviving spouse no longer refers to person “of the opposite sex.” </w:t>
            </w:r>
          </w:p>
        </w:tc>
        <w:tc>
          <w:tcPr>
            <w:tcW w:w="1544" w:type="pct"/>
            <w:shd w:val="clear" w:color="auto" w:fill="auto"/>
          </w:tcPr>
          <w:p w14:paraId="7DE6F699" w14:textId="6BB87306" w:rsidR="00A01BD9" w:rsidRPr="00C24D50" w:rsidRDefault="009309E5" w:rsidP="00731296">
            <w:pPr>
              <w:pStyle w:val="TableText"/>
            </w:pPr>
            <w:r>
              <w:t>III.iii.5.H.1.c</w:t>
            </w:r>
          </w:p>
        </w:tc>
      </w:tr>
      <w:tr w:rsidR="00731296" w14:paraId="0338A568" w14:textId="77777777" w:rsidTr="00C175BD">
        <w:trPr>
          <w:trHeight w:val="180"/>
        </w:trPr>
        <w:tc>
          <w:tcPr>
            <w:tcW w:w="3456" w:type="pct"/>
            <w:shd w:val="clear" w:color="auto" w:fill="auto"/>
          </w:tcPr>
          <w:p w14:paraId="4DE437B2" w14:textId="2365F2D6" w:rsidR="00731296" w:rsidRDefault="0009454B" w:rsidP="003B3358">
            <w:pPr>
              <w:pStyle w:val="TableText"/>
            </w:pPr>
            <w:r>
              <w:t xml:space="preserve">To delete </w:t>
            </w:r>
            <w:r w:rsidR="00A32047">
              <w:t>old Block d which</w:t>
            </w:r>
            <w:r>
              <w:t xml:space="preserve"> discuss</w:t>
            </w:r>
            <w:r w:rsidR="00A32047">
              <w:t>ed</w:t>
            </w:r>
            <w:r>
              <w:t xml:space="preserve"> when to stop a married child’s award because the instructions are repeated in an If/Then table in </w:t>
            </w:r>
            <w:r w:rsidR="003B3358">
              <w:t>old</w:t>
            </w:r>
            <w:r>
              <w:t xml:space="preserve"> </w:t>
            </w:r>
            <w:r w:rsidR="003B3358">
              <w:t>B</w:t>
            </w:r>
            <w:r>
              <w:t xml:space="preserve">lock </w:t>
            </w:r>
            <w:r w:rsidR="003B3358">
              <w:t>g</w:t>
            </w:r>
            <w:r>
              <w:t>.</w:t>
            </w:r>
          </w:p>
        </w:tc>
        <w:tc>
          <w:tcPr>
            <w:tcW w:w="1544" w:type="pct"/>
            <w:shd w:val="clear" w:color="auto" w:fill="auto"/>
          </w:tcPr>
          <w:p w14:paraId="5DA74235" w14:textId="1921B404" w:rsidR="00731296" w:rsidRDefault="003B3358" w:rsidP="00FE29CB">
            <w:pPr>
              <w:pStyle w:val="TableText"/>
            </w:pPr>
            <w:r>
              <w:t>--</w:t>
            </w:r>
          </w:p>
          <w:p w14:paraId="47397B36" w14:textId="2EB5D120" w:rsidR="006B3C83" w:rsidRDefault="006B3C83" w:rsidP="00FE29CB">
            <w:pPr>
              <w:pStyle w:val="TableText"/>
            </w:pPr>
          </w:p>
        </w:tc>
      </w:tr>
      <w:tr w:rsidR="00731296" w14:paraId="4F14DF12" w14:textId="77777777" w:rsidTr="00C175BD">
        <w:trPr>
          <w:trHeight w:val="180"/>
        </w:trPr>
        <w:tc>
          <w:tcPr>
            <w:tcW w:w="3456" w:type="pct"/>
            <w:shd w:val="clear" w:color="auto" w:fill="auto"/>
          </w:tcPr>
          <w:p w14:paraId="1C409F84" w14:textId="008AF257" w:rsidR="00731296" w:rsidRDefault="0009454B" w:rsidP="006A4F02">
            <w:pPr>
              <w:pStyle w:val="TableText"/>
            </w:pPr>
            <w:r>
              <w:t xml:space="preserve">To delete </w:t>
            </w:r>
            <w:r w:rsidR="006A4F02">
              <w:t>old Block e</w:t>
            </w:r>
            <w:r w:rsidR="009854B9">
              <w:t xml:space="preserve"> </w:t>
            </w:r>
            <w:r w:rsidR="006A4F02">
              <w:t>which</w:t>
            </w:r>
            <w:r w:rsidR="009854B9">
              <w:t xml:space="preserve"> </w:t>
            </w:r>
            <w:r>
              <w:t>provid</w:t>
            </w:r>
            <w:r w:rsidR="006A4F02">
              <w:t>ed</w:t>
            </w:r>
            <w:r>
              <w:t xml:space="preserve"> instructions for stopping a married child’s award using legacy system B</w:t>
            </w:r>
            <w:r w:rsidR="006A4F02">
              <w:t xml:space="preserve">enefits </w:t>
            </w:r>
            <w:r>
              <w:t>D</w:t>
            </w:r>
            <w:r w:rsidR="006A4F02">
              <w:t>elivery Network (BD</w:t>
            </w:r>
            <w:r>
              <w:t>N</w:t>
            </w:r>
            <w:r w:rsidR="006A4F02">
              <w:t>)</w:t>
            </w:r>
            <w:r>
              <w:t xml:space="preserve"> which is no longer applicable.</w:t>
            </w:r>
          </w:p>
        </w:tc>
        <w:tc>
          <w:tcPr>
            <w:tcW w:w="1544" w:type="pct"/>
            <w:shd w:val="clear" w:color="auto" w:fill="auto"/>
          </w:tcPr>
          <w:p w14:paraId="76344A57" w14:textId="5405F0D8" w:rsidR="00731296" w:rsidRDefault="003B3358" w:rsidP="00FE29CB">
            <w:pPr>
              <w:pStyle w:val="TableText"/>
            </w:pPr>
            <w:r>
              <w:t>--</w:t>
            </w:r>
          </w:p>
        </w:tc>
      </w:tr>
      <w:tr w:rsidR="0009454B" w14:paraId="354CFA64" w14:textId="77777777" w:rsidTr="00C175BD">
        <w:trPr>
          <w:trHeight w:val="180"/>
        </w:trPr>
        <w:tc>
          <w:tcPr>
            <w:tcW w:w="3456" w:type="pct"/>
            <w:shd w:val="clear" w:color="auto" w:fill="auto"/>
          </w:tcPr>
          <w:p w14:paraId="4F1E5D83" w14:textId="3033A637" w:rsidR="0009454B" w:rsidRDefault="0009454B" w:rsidP="003B3358">
            <w:pPr>
              <w:pStyle w:val="TableText"/>
            </w:pPr>
            <w:r>
              <w:t xml:space="preserve">To </w:t>
            </w:r>
            <w:r w:rsidR="003B3358">
              <w:t>relocate content</w:t>
            </w:r>
            <w:r>
              <w:t xml:space="preserve"> </w:t>
            </w:r>
            <w:r w:rsidR="003B3358">
              <w:t>about</w:t>
            </w:r>
            <w:r w:rsidR="00C175BD">
              <w:t xml:space="preserve"> adjusting a married child’s award in death cases from </w:t>
            </w:r>
            <w:r w:rsidR="003B3358">
              <w:t xml:space="preserve">old </w:t>
            </w:r>
            <w:r w:rsidR="009854B9">
              <w:t xml:space="preserve"> </w:t>
            </w:r>
            <w:r w:rsidR="006A4F02">
              <w:t xml:space="preserve">Block </w:t>
            </w:r>
            <w:r w:rsidR="009854B9">
              <w:t>f for better</w:t>
            </w:r>
            <w:r w:rsidR="00C175BD">
              <w:t xml:space="preserve"> flow and</w:t>
            </w:r>
            <w:r w:rsidR="009854B9">
              <w:t xml:space="preserve"> clarity of claims processing.</w:t>
            </w:r>
          </w:p>
        </w:tc>
        <w:tc>
          <w:tcPr>
            <w:tcW w:w="1544" w:type="pct"/>
            <w:shd w:val="clear" w:color="auto" w:fill="auto"/>
          </w:tcPr>
          <w:p w14:paraId="5AF648A0" w14:textId="4FAA9739" w:rsidR="0009454B" w:rsidRDefault="009854B9" w:rsidP="00FE29CB">
            <w:pPr>
              <w:pStyle w:val="TableText"/>
            </w:pPr>
            <w:r>
              <w:t>III.iii.5.H.1.e</w:t>
            </w:r>
          </w:p>
        </w:tc>
      </w:tr>
      <w:tr w:rsidR="006944D6" w14:paraId="61D68B93" w14:textId="77777777" w:rsidTr="00C175BD">
        <w:trPr>
          <w:trHeight w:val="180"/>
        </w:trPr>
        <w:tc>
          <w:tcPr>
            <w:tcW w:w="3456" w:type="pct"/>
            <w:shd w:val="clear" w:color="auto" w:fill="auto"/>
          </w:tcPr>
          <w:p w14:paraId="15082061" w14:textId="474D0278" w:rsidR="006944D6" w:rsidRDefault="00CA4F69" w:rsidP="00CA4F69">
            <w:pPr>
              <w:pStyle w:val="TableText"/>
            </w:pPr>
            <w:r>
              <w:t>To insert requirements for reestablishing a dependent child following termination of marriage prior to November 1, 1990</w:t>
            </w:r>
            <w:r w:rsidR="009854B9">
              <w:t xml:space="preserve"> per 38 CFR 3.55(b)(2).</w:t>
            </w:r>
          </w:p>
        </w:tc>
        <w:tc>
          <w:tcPr>
            <w:tcW w:w="1544" w:type="pct"/>
            <w:shd w:val="clear" w:color="auto" w:fill="auto"/>
          </w:tcPr>
          <w:p w14:paraId="73CEDBE3" w14:textId="6A6C927C" w:rsidR="006944D6" w:rsidRDefault="009309E5" w:rsidP="00FE29CB">
            <w:pPr>
              <w:pStyle w:val="TableText"/>
            </w:pPr>
            <w:r>
              <w:t>III.iii.5.H.2.a</w:t>
            </w:r>
          </w:p>
        </w:tc>
      </w:tr>
      <w:tr w:rsidR="00D20DA6" w14:paraId="36AE5E72" w14:textId="77777777" w:rsidTr="00C175BD">
        <w:trPr>
          <w:trHeight w:val="180"/>
        </w:trPr>
        <w:tc>
          <w:tcPr>
            <w:tcW w:w="3456" w:type="pct"/>
            <w:shd w:val="clear" w:color="auto" w:fill="auto"/>
          </w:tcPr>
          <w:p w14:paraId="2A338B16" w14:textId="5A6A097D" w:rsidR="00D20DA6" w:rsidRDefault="00D20DA6" w:rsidP="00CA4F69">
            <w:pPr>
              <w:pStyle w:val="TableText"/>
            </w:pPr>
            <w:r>
              <w:t>To insert text to solicit for evidence of a voided marriage from the claimant.</w:t>
            </w:r>
          </w:p>
        </w:tc>
        <w:tc>
          <w:tcPr>
            <w:tcW w:w="1544" w:type="pct"/>
            <w:shd w:val="clear" w:color="auto" w:fill="auto"/>
          </w:tcPr>
          <w:p w14:paraId="166B8A89" w14:textId="30FAE497" w:rsidR="00D20DA6" w:rsidRDefault="00D20DA6" w:rsidP="00FE29CB">
            <w:pPr>
              <w:pStyle w:val="TableText"/>
            </w:pPr>
            <w:r>
              <w:t>III.iii.5.H.2.b</w:t>
            </w:r>
          </w:p>
        </w:tc>
      </w:tr>
      <w:tr w:rsidR="00D20DA6" w14:paraId="0C7F136C" w14:textId="77777777" w:rsidTr="00C175BD">
        <w:trPr>
          <w:trHeight w:val="180"/>
        </w:trPr>
        <w:tc>
          <w:tcPr>
            <w:tcW w:w="3456" w:type="pct"/>
            <w:shd w:val="clear" w:color="auto" w:fill="auto"/>
          </w:tcPr>
          <w:p w14:paraId="6F78BAD4" w14:textId="487C4F91" w:rsidR="00D20DA6" w:rsidRDefault="00D20DA6" w:rsidP="003B3358">
            <w:pPr>
              <w:pStyle w:val="TableText"/>
            </w:pPr>
            <w:r>
              <w:lastRenderedPageBreak/>
              <w:t>To insert a reference for more information on determining whether a marriage is void.</w:t>
            </w:r>
          </w:p>
        </w:tc>
        <w:tc>
          <w:tcPr>
            <w:tcW w:w="1544" w:type="pct"/>
            <w:shd w:val="clear" w:color="auto" w:fill="auto"/>
          </w:tcPr>
          <w:p w14:paraId="05A455E0" w14:textId="0C9775F0" w:rsidR="00D20DA6" w:rsidRDefault="00D20DA6" w:rsidP="00FE29CB">
            <w:pPr>
              <w:pStyle w:val="TableText"/>
            </w:pPr>
            <w:r>
              <w:t>III.iii.5.H.2.c</w:t>
            </w:r>
          </w:p>
        </w:tc>
      </w:tr>
      <w:tr w:rsidR="009D47BD" w14:paraId="2449B5DD" w14:textId="77777777" w:rsidTr="00C175BD">
        <w:trPr>
          <w:trHeight w:val="180"/>
        </w:trPr>
        <w:tc>
          <w:tcPr>
            <w:tcW w:w="3456" w:type="pct"/>
            <w:shd w:val="clear" w:color="auto" w:fill="auto"/>
          </w:tcPr>
          <w:p w14:paraId="58B14550" w14:textId="6405415E" w:rsidR="009D47BD" w:rsidRDefault="009D47BD" w:rsidP="003B3358">
            <w:pPr>
              <w:pStyle w:val="TableText"/>
            </w:pPr>
            <w:r>
              <w:t>To add an introduction sentence explaining effective dates for an award should be determined based on whether the marriage was determined to be void or annulled.</w:t>
            </w:r>
          </w:p>
        </w:tc>
        <w:tc>
          <w:tcPr>
            <w:tcW w:w="1544" w:type="pct"/>
            <w:shd w:val="clear" w:color="auto" w:fill="auto"/>
          </w:tcPr>
          <w:p w14:paraId="23BCFD2F" w14:textId="4500834A" w:rsidR="009D47BD" w:rsidRDefault="009D47BD" w:rsidP="00FE29CB">
            <w:pPr>
              <w:pStyle w:val="TableText"/>
            </w:pPr>
            <w:r>
              <w:t>III.iii.5.H.2.e</w:t>
            </w:r>
          </w:p>
        </w:tc>
      </w:tr>
    </w:tbl>
    <w:p w14:paraId="2F91B06B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A9C0364" w14:textId="77777777" w:rsidTr="00237C22">
        <w:tc>
          <w:tcPr>
            <w:tcW w:w="1728" w:type="dxa"/>
          </w:tcPr>
          <w:p w14:paraId="0329C28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4187DB8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E3AF45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1AC88E9" w14:textId="77777777" w:rsidTr="00237C22">
        <w:tc>
          <w:tcPr>
            <w:tcW w:w="1728" w:type="dxa"/>
          </w:tcPr>
          <w:p w14:paraId="36BD4FE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7AE3824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30CFF3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3B7DA11" w14:textId="77777777" w:rsidTr="00237C22">
        <w:tc>
          <w:tcPr>
            <w:tcW w:w="1728" w:type="dxa"/>
          </w:tcPr>
          <w:p w14:paraId="44A830D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3663047" w14:textId="77777777" w:rsidR="00504F80" w:rsidRPr="00B4163A" w:rsidRDefault="00504F80" w:rsidP="00237C22">
            <w:pPr>
              <w:pStyle w:val="BlockText"/>
            </w:pPr>
          </w:p>
          <w:p w14:paraId="0256BF8E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4FF610F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43B5850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F35925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1A08445" w14:textId="77777777" w:rsidTr="00237C22">
        <w:tc>
          <w:tcPr>
            <w:tcW w:w="1728" w:type="dxa"/>
          </w:tcPr>
          <w:p w14:paraId="553B2CF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A386C5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5FF15EB" w14:textId="77777777" w:rsidR="007D5B97" w:rsidRDefault="00577BC8" w:rsidP="004C6677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3C4C4" w14:textId="77777777" w:rsidR="00AE1207" w:rsidRDefault="00AE1207" w:rsidP="00C765C7">
      <w:r>
        <w:separator/>
      </w:r>
    </w:p>
  </w:endnote>
  <w:endnote w:type="continuationSeparator" w:id="0">
    <w:p w14:paraId="67406CF7" w14:textId="77777777" w:rsidR="00AE1207" w:rsidRDefault="00AE120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D14E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78B94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73A7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80A">
      <w:rPr>
        <w:rStyle w:val="PageNumber"/>
        <w:noProof/>
      </w:rPr>
      <w:t>ii</w:t>
    </w:r>
    <w:r>
      <w:rPr>
        <w:rStyle w:val="PageNumber"/>
      </w:rPr>
      <w:fldChar w:fldCharType="end"/>
    </w:r>
  </w:p>
  <w:p w14:paraId="340C0403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2B3E4" w14:textId="77777777" w:rsidR="00AE1207" w:rsidRDefault="00AE1207" w:rsidP="00C765C7">
      <w:r>
        <w:separator/>
      </w:r>
    </w:p>
  </w:footnote>
  <w:footnote w:type="continuationSeparator" w:id="0">
    <w:p w14:paraId="1EBC12A3" w14:textId="77777777" w:rsidR="00AE1207" w:rsidRDefault="00AE120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3pt;height:12.3pt" o:bullet="t">
        <v:imagedata r:id="rId1" o:title="fspro_2columns"/>
      </v:shape>
    </w:pict>
  </w:numPicBullet>
  <w:numPicBullet w:numPicBulletId="1">
    <w:pict>
      <v:shape id="_x0000_i1027" type="#_x0000_t75" style="width:12.3pt;height:12.3pt" o:bullet="t">
        <v:imagedata r:id="rId2" o:title="advanced"/>
      </v:shape>
    </w:pict>
  </w:numPicBullet>
  <w:numPicBullet w:numPicBulletId="2">
    <w:pict>
      <v:shape id="_x0000_i1028" type="#_x0000_t75" style="width:12.3pt;height:12.3pt" o:bullet="t">
        <v:imagedata r:id="rId3" o:title="continue"/>
      </v:shape>
    </w:pict>
  </w:numPicBullet>
  <w:numPicBullet w:numPicBulletId="3">
    <w:pict>
      <v:shape id="_x0000_i1029" type="#_x0000_t75" style="width:12.3pt;height:12.3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6C792A6B"/>
    <w:multiLevelType w:val="hybridMultilevel"/>
    <w:tmpl w:val="FAB81348"/>
    <w:lvl w:ilvl="0" w:tplc="F9FE206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3D01"/>
    <w:rsid w:val="00014A89"/>
    <w:rsid w:val="000209D3"/>
    <w:rsid w:val="000216D0"/>
    <w:rsid w:val="00021D8B"/>
    <w:rsid w:val="000252C6"/>
    <w:rsid w:val="000256FB"/>
    <w:rsid w:val="00093228"/>
    <w:rsid w:val="0009454B"/>
    <w:rsid w:val="000A0AA2"/>
    <w:rsid w:val="000A7776"/>
    <w:rsid w:val="000B7CB1"/>
    <w:rsid w:val="00100433"/>
    <w:rsid w:val="0010215F"/>
    <w:rsid w:val="00106EEF"/>
    <w:rsid w:val="00123973"/>
    <w:rsid w:val="001253ED"/>
    <w:rsid w:val="00153C23"/>
    <w:rsid w:val="00173963"/>
    <w:rsid w:val="0017467A"/>
    <w:rsid w:val="00186D46"/>
    <w:rsid w:val="001C3AE3"/>
    <w:rsid w:val="001C3EB5"/>
    <w:rsid w:val="002041BE"/>
    <w:rsid w:val="002371B4"/>
    <w:rsid w:val="002371EF"/>
    <w:rsid w:val="00237C22"/>
    <w:rsid w:val="00240624"/>
    <w:rsid w:val="002635C7"/>
    <w:rsid w:val="00284194"/>
    <w:rsid w:val="002857BE"/>
    <w:rsid w:val="002B7A7E"/>
    <w:rsid w:val="002C08B9"/>
    <w:rsid w:val="002F5B21"/>
    <w:rsid w:val="002F7397"/>
    <w:rsid w:val="00314E7A"/>
    <w:rsid w:val="00327BC9"/>
    <w:rsid w:val="00332B80"/>
    <w:rsid w:val="00341981"/>
    <w:rsid w:val="00366D36"/>
    <w:rsid w:val="00386999"/>
    <w:rsid w:val="003B2927"/>
    <w:rsid w:val="003B3358"/>
    <w:rsid w:val="003B4852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6280A"/>
    <w:rsid w:val="00577BC8"/>
    <w:rsid w:val="00594258"/>
    <w:rsid w:val="005E4363"/>
    <w:rsid w:val="00600DC7"/>
    <w:rsid w:val="0062068D"/>
    <w:rsid w:val="00627902"/>
    <w:rsid w:val="006317AA"/>
    <w:rsid w:val="006473C3"/>
    <w:rsid w:val="006511FB"/>
    <w:rsid w:val="006708D7"/>
    <w:rsid w:val="006837E0"/>
    <w:rsid w:val="006944D6"/>
    <w:rsid w:val="006A4F02"/>
    <w:rsid w:val="006B3C83"/>
    <w:rsid w:val="006B5D4C"/>
    <w:rsid w:val="006B7262"/>
    <w:rsid w:val="006C3E5F"/>
    <w:rsid w:val="006C48FF"/>
    <w:rsid w:val="006D10E5"/>
    <w:rsid w:val="006D3D97"/>
    <w:rsid w:val="006D52FE"/>
    <w:rsid w:val="006D5BFB"/>
    <w:rsid w:val="006F6D37"/>
    <w:rsid w:val="00710229"/>
    <w:rsid w:val="00724248"/>
    <w:rsid w:val="00731296"/>
    <w:rsid w:val="00732186"/>
    <w:rsid w:val="00737049"/>
    <w:rsid w:val="007412CD"/>
    <w:rsid w:val="0074387C"/>
    <w:rsid w:val="007A0C5F"/>
    <w:rsid w:val="007A1611"/>
    <w:rsid w:val="007C13F9"/>
    <w:rsid w:val="007C23FB"/>
    <w:rsid w:val="007C523E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6772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9E5"/>
    <w:rsid w:val="00933BDB"/>
    <w:rsid w:val="00945950"/>
    <w:rsid w:val="009769CD"/>
    <w:rsid w:val="00981FBF"/>
    <w:rsid w:val="009854B9"/>
    <w:rsid w:val="009931FD"/>
    <w:rsid w:val="00997D98"/>
    <w:rsid w:val="009C22C8"/>
    <w:rsid w:val="009D47BD"/>
    <w:rsid w:val="009D7597"/>
    <w:rsid w:val="009E6E1A"/>
    <w:rsid w:val="00A01BD9"/>
    <w:rsid w:val="00A315CB"/>
    <w:rsid w:val="00A32047"/>
    <w:rsid w:val="00A3579D"/>
    <w:rsid w:val="00A55356"/>
    <w:rsid w:val="00A557BB"/>
    <w:rsid w:val="00A662B2"/>
    <w:rsid w:val="00A8520D"/>
    <w:rsid w:val="00AC2993"/>
    <w:rsid w:val="00AE1207"/>
    <w:rsid w:val="00AF2CD6"/>
    <w:rsid w:val="00B140CC"/>
    <w:rsid w:val="00B30D2F"/>
    <w:rsid w:val="00B46803"/>
    <w:rsid w:val="00B50AD7"/>
    <w:rsid w:val="00B64F2F"/>
    <w:rsid w:val="00B93A3C"/>
    <w:rsid w:val="00B96287"/>
    <w:rsid w:val="00BB19E1"/>
    <w:rsid w:val="00BB3345"/>
    <w:rsid w:val="00BF7FE3"/>
    <w:rsid w:val="00C0404B"/>
    <w:rsid w:val="00C175BD"/>
    <w:rsid w:val="00C24D50"/>
    <w:rsid w:val="00C765C7"/>
    <w:rsid w:val="00CA4F69"/>
    <w:rsid w:val="00CB6917"/>
    <w:rsid w:val="00CD2D08"/>
    <w:rsid w:val="00CE757D"/>
    <w:rsid w:val="00D20DA6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B7A8F"/>
    <w:rsid w:val="00DE0E35"/>
    <w:rsid w:val="00DF44AC"/>
    <w:rsid w:val="00E2529E"/>
    <w:rsid w:val="00E36906"/>
    <w:rsid w:val="00E42AC9"/>
    <w:rsid w:val="00E648E9"/>
    <w:rsid w:val="00E964FD"/>
    <w:rsid w:val="00EA2B95"/>
    <w:rsid w:val="00ED4D5E"/>
    <w:rsid w:val="00F006B2"/>
    <w:rsid w:val="00F2528A"/>
    <w:rsid w:val="00F43DFA"/>
    <w:rsid w:val="00F87670"/>
    <w:rsid w:val="00F90609"/>
    <w:rsid w:val="00F939AE"/>
    <w:rsid w:val="00FB3D76"/>
    <w:rsid w:val="00FB6AD1"/>
    <w:rsid w:val="00FE29CB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6D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FE2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FE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10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5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4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55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COGERREM\AppData\Roaming\Microsoft\Templates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D7F6F4-5072-46EE-8242-4A4E674CA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9880C1-92A5-4552-BD14-D53D6789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222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Hof, Matthew R., VBAVACO</dc:creator>
  <cp:lastModifiedBy>Amy Hamma</cp:lastModifiedBy>
  <cp:revision>20</cp:revision>
  <dcterms:created xsi:type="dcterms:W3CDTF">2015-01-12T18:39:00Z</dcterms:created>
  <dcterms:modified xsi:type="dcterms:W3CDTF">2015-05-01T19:41:00Z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