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34958BD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5E5940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7C64ADF" w14:textId="671E0F9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5E5940">
        <w:rPr>
          <w:b/>
          <w:bCs/>
          <w:sz w:val="20"/>
        </w:rPr>
        <w:tab/>
        <w:t xml:space="preserve">   </w:t>
      </w:r>
      <w:r w:rsidR="005E5940">
        <w:rPr>
          <w:b/>
          <w:bCs/>
          <w:sz w:val="20"/>
        </w:rPr>
        <w:tab/>
        <w:t xml:space="preserve">      July 11,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AFE755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13524D9" w14:textId="46982054" w:rsidR="006D3057" w:rsidRDefault="006D3057" w:rsidP="00C24D50">
            <w:pPr>
              <w:pStyle w:val="BulletText1"/>
            </w:pPr>
            <w:r>
              <w:t>A</w:t>
            </w:r>
            <w:r w:rsidR="00A93540">
              <w:t xml:space="preserve">t some point in the past, instructions pertaining to award adjustments involving a beneficiary’s dependents were added to a section of M21-1 (Part III, Subpart iii, Chapter 5, Section F) that contained the requirements for establishing a child’s age and his/her relationship to a Veteran.  These instructions, which were contained in </w:t>
            </w:r>
            <w:r w:rsidR="003821CC">
              <w:t xml:space="preserve">topics 5, 6, and 7 of Section F, clearly belong in a section of their own.  </w:t>
            </w:r>
            <w:r>
              <w:t xml:space="preserve">Section L has been created </w:t>
            </w:r>
            <w:r w:rsidR="003821CC">
              <w:t>as a new location for these topics.</w:t>
            </w:r>
          </w:p>
          <w:p w14:paraId="57C64AEA" w14:textId="66594CE8" w:rsidR="00504F80" w:rsidRDefault="00504F80" w:rsidP="00C24D50">
            <w:pPr>
              <w:pStyle w:val="BulletText1"/>
            </w:pPr>
            <w:r>
              <w:t xml:space="preserve">Minor editorial changes have been made to </w:t>
            </w:r>
            <w:r w:rsidR="003821CC">
              <w:t>(old) topics 5, 6, and 7 to</w:t>
            </w:r>
          </w:p>
          <w:p w14:paraId="0AE854A6" w14:textId="0E041B28" w:rsidR="003821CC" w:rsidRDefault="003821CC" w:rsidP="00237C22">
            <w:pPr>
              <w:pStyle w:val="BulletText2"/>
              <w:tabs>
                <w:tab w:val="num" w:pos="547"/>
              </w:tabs>
            </w:pPr>
            <w:r>
              <w:t>reorganize blocks and topics into a more logical order.</w:t>
            </w:r>
          </w:p>
          <w:p w14:paraId="0B533010" w14:textId="21C871DD" w:rsidR="00A56BBD" w:rsidRDefault="00A56BBD" w:rsidP="00237C22">
            <w:pPr>
              <w:pStyle w:val="BulletText2"/>
              <w:tabs>
                <w:tab w:val="num" w:pos="547"/>
              </w:tabs>
            </w:pPr>
            <w:r>
              <w:t>split (old) Topic 6 into two separate topics:  one that discusses decision notices and another that discusses effective dates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6E99A196" w14:textId="4D4B8C7C" w:rsidR="003821CC" w:rsidRDefault="003821CC" w:rsidP="003821CC">
            <w:pPr>
              <w:pStyle w:val="BulletText2"/>
              <w:tabs>
                <w:tab w:val="num" w:pos="547"/>
              </w:tabs>
            </w:pPr>
            <w:r w:rsidRPr="003821CC">
              <w:t>renumber each topic based on the standard that the first topic in each section is Topic 1</w:t>
            </w:r>
          </w:p>
          <w:p w14:paraId="3BF6CB46" w14:textId="2DDA13E1" w:rsidR="00E67135" w:rsidRDefault="00E67135" w:rsidP="00237C22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7C64A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B" w14:textId="650A10EE" w:rsidR="002A1D3E" w:rsidRPr="00C24D50" w:rsidRDefault="00433448" w:rsidP="00433448">
            <w:pPr>
              <w:pStyle w:val="TableText"/>
            </w:pPr>
            <w:r>
              <w:t>To add a block that refers the reader to M21-1, Part III, Subpart iii, Chapter 5, Section A, Topic 1, Block h (III.iii.5.A.1.h) for instructions pertaining to the up-front development (for evidence required to add a dependent to a Veteran’s award) of claims for disability compensation.</w:t>
            </w:r>
          </w:p>
        </w:tc>
        <w:tc>
          <w:tcPr>
            <w:tcW w:w="1058" w:type="pct"/>
            <w:shd w:val="clear" w:color="auto" w:fill="auto"/>
          </w:tcPr>
          <w:p w14:paraId="68217869" w14:textId="626D0DD0" w:rsidR="005E5940" w:rsidRDefault="005E5940" w:rsidP="002F7397">
            <w:pPr>
              <w:pStyle w:val="TableText"/>
            </w:pPr>
            <w:r>
              <w:t xml:space="preserve">M21-1, Part III, Subpart iii, Chapter 5, Section L, Topic 1, Block a </w:t>
            </w:r>
          </w:p>
          <w:p w14:paraId="57C64AFC" w14:textId="63D03CBF" w:rsidR="002A1D3E" w:rsidRPr="00C24D50" w:rsidRDefault="005E5940" w:rsidP="002F7397">
            <w:pPr>
              <w:pStyle w:val="TableText"/>
            </w:pPr>
            <w:r>
              <w:t>(</w:t>
            </w:r>
            <w:r w:rsidR="00433448">
              <w:t>III.iii.5.L1.a</w:t>
            </w:r>
            <w:r>
              <w:t>)</w:t>
            </w:r>
          </w:p>
        </w:tc>
      </w:tr>
      <w:tr w:rsidR="00A41CD5" w14:paraId="653A9A7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B6AD348" w14:textId="671549C8" w:rsidR="00A41CD5" w:rsidRDefault="00A41CD5" w:rsidP="00A41CD5">
            <w:pPr>
              <w:pStyle w:val="TableText"/>
            </w:pPr>
            <w:r>
              <w:t>To provide instructions for notifying a Veteran of a decision to deny his/her claim for recognition of an individual as a dependent for VA purposes.</w:t>
            </w:r>
          </w:p>
        </w:tc>
        <w:tc>
          <w:tcPr>
            <w:tcW w:w="1058" w:type="pct"/>
            <w:shd w:val="clear" w:color="auto" w:fill="auto"/>
          </w:tcPr>
          <w:p w14:paraId="0C3841A2" w14:textId="6DE1133E" w:rsidR="00A41CD5" w:rsidRDefault="00A41CD5" w:rsidP="002F7397">
            <w:pPr>
              <w:pStyle w:val="TableText"/>
            </w:pPr>
            <w:r>
              <w:t>III.iii.5.L.1.b</w:t>
            </w:r>
          </w:p>
        </w:tc>
      </w:tr>
      <w:tr w:rsidR="00A41CD5" w14:paraId="7B05E15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646ECC3" w14:textId="75216A75" w:rsidR="00A41CD5" w:rsidRDefault="00A41CD5" w:rsidP="00A41CD5">
            <w:pPr>
              <w:pStyle w:val="TableText"/>
            </w:pPr>
            <w:r>
              <w:t>To add a new block containing instructions for using Automated Development Letter (ADL) to meet the notification requirements described in III.iii.5.L.1.b.</w:t>
            </w:r>
          </w:p>
        </w:tc>
        <w:tc>
          <w:tcPr>
            <w:tcW w:w="1058" w:type="pct"/>
            <w:shd w:val="clear" w:color="auto" w:fill="auto"/>
          </w:tcPr>
          <w:p w14:paraId="49F5F006" w14:textId="1DFE03E4" w:rsidR="00A41CD5" w:rsidRDefault="00A41CD5" w:rsidP="002F7397">
            <w:pPr>
              <w:pStyle w:val="TableText"/>
            </w:pPr>
            <w:r>
              <w:t>III.iii.5.L.1.c</w:t>
            </w:r>
          </w:p>
        </w:tc>
        <w:bookmarkStart w:id="0" w:name="_GoBack"/>
        <w:bookmarkEnd w:id="0"/>
      </w:tr>
      <w:tr w:rsidR="002A1D3E" w14:paraId="57C64B0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F" w14:textId="47AC0608" w:rsidR="002A1D3E" w:rsidRPr="00C24D50" w:rsidRDefault="00433448" w:rsidP="00433448">
            <w:pPr>
              <w:pStyle w:val="TableText"/>
            </w:pPr>
            <w:r>
              <w:t xml:space="preserve">To update instructions for requesting/obtaining information regarding a </w:t>
            </w:r>
            <w:r>
              <w:lastRenderedPageBreak/>
              <w:t>Veteran’s dependent(s) by telephone.</w:t>
            </w:r>
          </w:p>
        </w:tc>
        <w:tc>
          <w:tcPr>
            <w:tcW w:w="1058" w:type="pct"/>
            <w:shd w:val="clear" w:color="auto" w:fill="auto"/>
          </w:tcPr>
          <w:p w14:paraId="57C64B00" w14:textId="078F56B0" w:rsidR="002A1D3E" w:rsidRPr="00C24D50" w:rsidRDefault="00A41CD5" w:rsidP="002F7397">
            <w:pPr>
              <w:pStyle w:val="TableText"/>
            </w:pPr>
            <w:r>
              <w:lastRenderedPageBreak/>
              <w:t>III.iii.5.L.1.d</w:t>
            </w:r>
          </w:p>
        </w:tc>
      </w:tr>
      <w:tr w:rsidR="002A1D3E" w14:paraId="57C64B0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3" w14:textId="1749CB5E" w:rsidR="002A1D3E" w:rsidRPr="00C24D50" w:rsidRDefault="00433448" w:rsidP="002F7397">
            <w:pPr>
              <w:pStyle w:val="TableText"/>
            </w:pPr>
            <w:r>
              <w:lastRenderedPageBreak/>
              <w:t xml:space="preserve">To add a note instructing readers that </w:t>
            </w:r>
            <w:r w:rsidR="008B6095">
              <w:t xml:space="preserve">action to add a dependent to a Veteran’s award should </w:t>
            </w:r>
            <w:r w:rsidR="008B6095" w:rsidRPr="008B6095">
              <w:rPr>
                <w:i/>
              </w:rPr>
              <w:t>not</w:t>
            </w:r>
            <w:r w:rsidR="008B6095">
              <w:t xml:space="preserve"> be delayed pending resolution of outstanding </w:t>
            </w:r>
            <w:r w:rsidR="00C86E26">
              <w:t>issues that require a rating decision.</w:t>
            </w:r>
          </w:p>
        </w:tc>
        <w:tc>
          <w:tcPr>
            <w:tcW w:w="1058" w:type="pct"/>
            <w:shd w:val="clear" w:color="auto" w:fill="auto"/>
          </w:tcPr>
          <w:p w14:paraId="57C64B04" w14:textId="0DFDD5DE" w:rsidR="002A1D3E" w:rsidRPr="00C24D50" w:rsidRDefault="00A41CD5" w:rsidP="002F7397">
            <w:pPr>
              <w:pStyle w:val="TableText"/>
            </w:pPr>
            <w:r>
              <w:t>III.iii.5.L.1.e</w:t>
            </w:r>
          </w:p>
        </w:tc>
      </w:tr>
      <w:tr w:rsidR="002A1D3E" w14:paraId="57C64B0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B" w14:textId="02D2F1B9" w:rsidR="002A1D3E" w:rsidRPr="00C24D50" w:rsidRDefault="00470C25" w:rsidP="00933BDB">
            <w:pPr>
              <w:pStyle w:val="TableText"/>
            </w:pPr>
            <w:r w:rsidRPr="00470C25">
              <w:t>To update instructions for requesting/obtaining information regarding a Veteran’s dependent(s) by telephone.</w:t>
            </w:r>
          </w:p>
        </w:tc>
        <w:tc>
          <w:tcPr>
            <w:tcW w:w="1058" w:type="pct"/>
            <w:shd w:val="clear" w:color="auto" w:fill="auto"/>
          </w:tcPr>
          <w:p w14:paraId="57C64B0C" w14:textId="38F21CB3" w:rsidR="002A1D3E" w:rsidRPr="00C24D50" w:rsidRDefault="00470C25" w:rsidP="00933BDB">
            <w:pPr>
              <w:pStyle w:val="TableText"/>
            </w:pPr>
            <w:r>
              <w:t>III.iii.5.L.4.e</w:t>
            </w:r>
          </w:p>
        </w:tc>
      </w:tr>
      <w:tr w:rsidR="002A1D3E" w14:paraId="57C64B1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F" w14:textId="3E6B4666" w:rsidR="002A1D3E" w:rsidRPr="00C24D50" w:rsidRDefault="00470C25" w:rsidP="00933BDB">
            <w:pPr>
              <w:pStyle w:val="TableText"/>
            </w:pPr>
            <w:r>
              <w:t>To add a block that discusses a claimant’s/beneficiary’s right to renounce benefits.</w:t>
            </w:r>
          </w:p>
        </w:tc>
        <w:tc>
          <w:tcPr>
            <w:tcW w:w="1058" w:type="pct"/>
            <w:shd w:val="clear" w:color="auto" w:fill="auto"/>
          </w:tcPr>
          <w:p w14:paraId="57C64B10" w14:textId="0CD8642E" w:rsidR="002A1D3E" w:rsidRPr="00C24D50" w:rsidRDefault="00470C25" w:rsidP="00933BDB">
            <w:pPr>
              <w:pStyle w:val="TableText"/>
            </w:pPr>
            <w:r>
              <w:t>III.iii.5.L.4.i</w:t>
            </w:r>
          </w:p>
        </w:tc>
      </w:tr>
      <w:tr w:rsidR="002A1D3E" w14:paraId="57C64B1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17" w14:textId="25C793A2" w:rsidR="002A1D3E" w:rsidRPr="00C24D50" w:rsidRDefault="00C86E26" w:rsidP="00470C25">
            <w:pPr>
              <w:pStyle w:val="TableText"/>
            </w:pPr>
            <w:r>
              <w:t>To delete III.iii.5.L.3.b</w:t>
            </w:r>
            <w:r w:rsidR="00470C25">
              <w:t xml:space="preserve"> because it might encourage readers to deny claims based on a claimant’s failure to prosecute his/her claim, which is an approach that is no longer appropriate.</w:t>
            </w:r>
          </w:p>
        </w:tc>
        <w:tc>
          <w:tcPr>
            <w:tcW w:w="1058" w:type="pct"/>
            <w:shd w:val="clear" w:color="auto" w:fill="auto"/>
          </w:tcPr>
          <w:p w14:paraId="57C64B18" w14:textId="64A22A90" w:rsidR="002A1D3E" w:rsidRPr="00C24D50" w:rsidRDefault="00470C25" w:rsidP="00470C25">
            <w:pPr>
              <w:pStyle w:val="TableText"/>
              <w:jc w:val="center"/>
            </w:pPr>
            <w:r>
              <w:t>---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F89D" w14:textId="77777777" w:rsidR="00DF5AC4" w:rsidRDefault="00DF5AC4" w:rsidP="00C765C7">
      <w:r>
        <w:separator/>
      </w:r>
    </w:p>
  </w:endnote>
  <w:endnote w:type="continuationSeparator" w:id="0">
    <w:p w14:paraId="39D47CCA" w14:textId="77777777" w:rsidR="00DF5AC4" w:rsidRDefault="00DF5AC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94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BF84" w14:textId="77777777" w:rsidR="00DF5AC4" w:rsidRDefault="00DF5AC4" w:rsidP="00C765C7">
      <w:r>
        <w:separator/>
      </w:r>
    </w:p>
  </w:footnote>
  <w:footnote w:type="continuationSeparator" w:id="0">
    <w:p w14:paraId="70A7A923" w14:textId="77777777" w:rsidR="00DF5AC4" w:rsidRDefault="00DF5AC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21CC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3448"/>
    <w:rsid w:val="00435BA5"/>
    <w:rsid w:val="00437647"/>
    <w:rsid w:val="00450FD6"/>
    <w:rsid w:val="00455EF7"/>
    <w:rsid w:val="004562CC"/>
    <w:rsid w:val="00470C25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5E5940"/>
    <w:rsid w:val="005F0412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3057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B609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41CD5"/>
    <w:rsid w:val="00A55356"/>
    <w:rsid w:val="00A557BB"/>
    <w:rsid w:val="00A56BBD"/>
    <w:rsid w:val="00A8520D"/>
    <w:rsid w:val="00A93540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86E26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DF5AC4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http://www.w3.org/XML/1998/namespace"/>
    <ds:schemaRef ds:uri="b438dcf7-3998-4283-b7fc-0ec6fa8e430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3D46CB-FE18-478B-B563-E46C2F51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90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6</cp:revision>
  <dcterms:created xsi:type="dcterms:W3CDTF">2015-06-29T17:43:00Z</dcterms:created>
  <dcterms:modified xsi:type="dcterms:W3CDTF">2015-07-11T19:38:00Z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