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6612157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57C64ADF" w14:textId="54771F8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="00E7083B">
        <w:rPr>
          <w:b/>
          <w:bCs/>
          <w:sz w:val="20"/>
        </w:rPr>
        <w:t>July 31,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33EC66F4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8807D0">
              <w:t>Initial Screening and Determining Veteran Status.”</w:t>
            </w:r>
            <w:r w:rsidR="00D0482C">
              <w:t xml:space="preserve"> </w:t>
            </w:r>
            <w:r w:rsidR="008102A5">
              <w:t xml:space="preserve">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073E4A83" w14:textId="7BBD44A0" w:rsidR="00D77015" w:rsidRDefault="00D77015" w:rsidP="00237C22">
            <w:pPr>
              <w:pStyle w:val="BulletText2"/>
              <w:tabs>
                <w:tab w:val="num" w:pos="547"/>
              </w:tabs>
            </w:pPr>
            <w:r>
              <w:t>update termination of benefits to discontinuation of benefits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2B5EBA2" w14:textId="77777777" w:rsidR="00B3244D" w:rsidRDefault="00B3244D" w:rsidP="00B3244D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92020" w14:paraId="0EAB5761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59255E6F" w14:textId="6B1A9BA5" w:rsidR="00D92020" w:rsidRPr="001A2ADF" w:rsidRDefault="00D92020" w:rsidP="00487B11">
            <w:pPr>
              <w:pStyle w:val="TableText"/>
            </w:pPr>
            <w:r w:rsidRPr="001A2ADF">
              <w:t xml:space="preserve">To add “X” in front of </w:t>
            </w:r>
            <w:r w:rsidR="00771609" w:rsidRPr="001A2ADF">
              <w:t xml:space="preserve">the word </w:t>
            </w:r>
            <w:r w:rsidRPr="001A2ADF">
              <w:t>mark</w:t>
            </w:r>
            <w:r w:rsidR="00771609" w:rsidRPr="001A2ADF">
              <w:t>, to provide more clarity and context</w:t>
            </w:r>
            <w:r w:rsidR="00487B11" w:rsidRPr="001A2ADF">
              <w:t xml:space="preserve"> signature by “X” mark or thumbprint</w:t>
            </w:r>
            <w:r w:rsidR="00771609" w:rsidRPr="001A2ADF">
              <w:t>.</w:t>
            </w:r>
          </w:p>
        </w:tc>
        <w:tc>
          <w:tcPr>
            <w:tcW w:w="1250" w:type="pct"/>
            <w:shd w:val="clear" w:color="auto" w:fill="auto"/>
          </w:tcPr>
          <w:p w14:paraId="09A4B473" w14:textId="4F4B490F" w:rsidR="00D92020" w:rsidRPr="001A2ADF" w:rsidDel="00D92020" w:rsidRDefault="002A25FF" w:rsidP="00D92020">
            <w:pPr>
              <w:pStyle w:val="TableText"/>
            </w:pPr>
            <w:r w:rsidRPr="001A2ADF">
              <w:t>M21-1, Part III, Subpart i</w:t>
            </w:r>
            <w:r>
              <w:t>i, Chapter 1, Section C, Topic 2, Block a-b</w:t>
            </w:r>
            <w:r w:rsidRPr="001A2ADF">
              <w:t xml:space="preserve"> </w:t>
            </w:r>
            <w:r>
              <w:t>(</w:t>
            </w:r>
            <w:r w:rsidR="00D92020" w:rsidRPr="001A2ADF">
              <w:t>III.ii.1.</w:t>
            </w:r>
            <w:r w:rsidR="006E10D6" w:rsidRPr="001A2ADF">
              <w:t>C.2.a-b</w:t>
            </w:r>
            <w:r>
              <w:t>)</w:t>
            </w:r>
          </w:p>
        </w:tc>
      </w:tr>
      <w:tr w:rsidR="002A1D3E" w14:paraId="57C64AFE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7179853A" w:rsidR="002A1D3E" w:rsidRPr="00C24D50" w:rsidRDefault="005D605E" w:rsidP="006974E1">
            <w:pPr>
              <w:pStyle w:val="TableText"/>
            </w:pPr>
            <w:r>
              <w:t>To revise and update</w:t>
            </w:r>
            <w:r w:rsidR="006974E1">
              <w:t>,</w:t>
            </w:r>
            <w:r>
              <w:t xml:space="preserve"> as defined by Section 502 of </w:t>
            </w:r>
            <w:r w:rsidRPr="00D77015">
              <w:rPr>
                <w:i/>
              </w:rPr>
              <w:t>Public Law (PL) 112-154</w:t>
            </w:r>
            <w:r w:rsidR="006974E1">
              <w:t>, who an alternate signer can sign an application or form on behalf of.</w:t>
            </w:r>
          </w:p>
        </w:tc>
        <w:tc>
          <w:tcPr>
            <w:tcW w:w="1250" w:type="pct"/>
            <w:shd w:val="clear" w:color="auto" w:fill="auto"/>
          </w:tcPr>
          <w:p w14:paraId="57C64AFC" w14:textId="69F48958" w:rsidR="002A1D3E" w:rsidRPr="00C24D50" w:rsidRDefault="008807D0" w:rsidP="00827221">
            <w:pPr>
              <w:pStyle w:val="TableText"/>
            </w:pPr>
            <w:r>
              <w:t>III.ii.1.C.2.c</w:t>
            </w:r>
          </w:p>
        </w:tc>
      </w:tr>
      <w:tr w:rsidR="002A1D3E" w14:paraId="57C64B02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3A7EA516" w:rsidR="002A1D3E" w:rsidRPr="00C24D50" w:rsidRDefault="006974E1" w:rsidP="00487B11">
            <w:pPr>
              <w:pStyle w:val="TableText"/>
            </w:pPr>
            <w:r>
              <w:t xml:space="preserve">To create a new </w:t>
            </w:r>
            <w:r w:rsidR="00487B11">
              <w:t>B</w:t>
            </w:r>
            <w:r>
              <w:t xml:space="preserve">lock d to move and update </w:t>
            </w:r>
            <w:r w:rsidR="00D77015">
              <w:t xml:space="preserve">information </w:t>
            </w:r>
            <w:r>
              <w:t>from III.ii.1.C</w:t>
            </w:r>
            <w:r w:rsidR="00D77015">
              <w:t>.</w:t>
            </w:r>
            <w:r>
              <w:t>2.</w:t>
            </w:r>
            <w:r w:rsidR="00487B11">
              <w:t>c</w:t>
            </w:r>
            <w:r w:rsidR="00D77015">
              <w:t xml:space="preserve"> about</w:t>
            </w:r>
            <w:r>
              <w:t xml:space="preserve"> the requirements for an alternate signer, as defined by </w:t>
            </w:r>
            <w:r w:rsidRPr="006974E1">
              <w:rPr>
                <w:i/>
              </w:rPr>
              <w:t>PL 112-154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C64B00" w14:textId="3285C45A" w:rsidR="002A1D3E" w:rsidRPr="00C24D50" w:rsidRDefault="006974E1" w:rsidP="002F7397">
            <w:pPr>
              <w:pStyle w:val="TableText"/>
            </w:pPr>
            <w:r>
              <w:t>III.ii.1.C.2.d</w:t>
            </w:r>
          </w:p>
        </w:tc>
      </w:tr>
      <w:tr w:rsidR="002A1D3E" w14:paraId="57C64B06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5C77B9D5" w14:textId="16DA7809" w:rsidR="002A1D3E" w:rsidRDefault="006974E1" w:rsidP="006974E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create a new </w:t>
            </w:r>
            <w:r w:rsidR="00487B11">
              <w:t>B</w:t>
            </w:r>
            <w:r>
              <w:t>lock e to add the necessary actions to take upon receipt of a form or application with an alternate signature</w:t>
            </w:r>
            <w:r w:rsidR="00D77015">
              <w:t xml:space="preserve"> other than the claimant’s</w:t>
            </w:r>
            <w:r>
              <w:t>.</w:t>
            </w:r>
          </w:p>
          <w:p w14:paraId="69E26F50" w14:textId="77777777" w:rsidR="006974E1" w:rsidRDefault="006974E1" w:rsidP="006974E1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highlight that </w:t>
            </w:r>
            <w:r w:rsidRPr="00D77015">
              <w:rPr>
                <w:i/>
              </w:rPr>
              <w:t>VA Form 21-526EZ</w:t>
            </w:r>
            <w:r w:rsidRPr="006974E1">
              <w:t xml:space="preserve">, </w:t>
            </w:r>
            <w:r w:rsidRPr="006974E1">
              <w:rPr>
                <w:i/>
              </w:rPr>
              <w:t xml:space="preserve">Application for Disability Compensation and Related Compensation Benefits, </w:t>
            </w:r>
            <w:r w:rsidRPr="006974E1">
              <w:t>includes an alternate signer certification and acknowledgement paragraph</w:t>
            </w:r>
            <w:r>
              <w:t>.</w:t>
            </w:r>
          </w:p>
          <w:p w14:paraId="57C64B03" w14:textId="06626160" w:rsidR="006974E1" w:rsidRPr="00C24D50" w:rsidRDefault="006974E1" w:rsidP="00D7701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</w:t>
            </w:r>
            <w:r w:rsidRPr="006974E1">
              <w:t xml:space="preserve">o add a note as a reminder </w:t>
            </w:r>
            <w:r w:rsidR="00D77015">
              <w:t>of the actions to take</w:t>
            </w:r>
            <w:r w:rsidRPr="006974E1">
              <w:t xml:space="preserve"> if there is medical or lay evidence of record demonstrating the need for a referral t</w:t>
            </w:r>
            <w:r>
              <w:t xml:space="preserve">o a </w:t>
            </w:r>
            <w:r>
              <w:lastRenderedPageBreak/>
              <w:t>fiduciary h</w:t>
            </w:r>
            <w:r w:rsidRPr="006974E1">
              <w:t>ub.</w:t>
            </w:r>
          </w:p>
        </w:tc>
        <w:tc>
          <w:tcPr>
            <w:tcW w:w="1250" w:type="pct"/>
            <w:shd w:val="clear" w:color="auto" w:fill="auto"/>
          </w:tcPr>
          <w:p w14:paraId="57C64B04" w14:textId="033A7214" w:rsidR="002A1D3E" w:rsidRPr="00C24D50" w:rsidRDefault="006974E1" w:rsidP="002F7397">
            <w:pPr>
              <w:pStyle w:val="TableText"/>
            </w:pPr>
            <w:r>
              <w:lastRenderedPageBreak/>
              <w:t>III.ii.1.C.2.e</w:t>
            </w:r>
          </w:p>
        </w:tc>
      </w:tr>
      <w:tr w:rsidR="006E03AA" w14:paraId="5DE44907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46E6FFB5" w14:textId="7B0A0FFB" w:rsidR="006E03AA" w:rsidRDefault="006E03AA" w:rsidP="006E03AA">
            <w:r>
              <w:lastRenderedPageBreak/>
              <w:t xml:space="preserve">To add new Block f to provide instructions for a </w:t>
            </w:r>
            <w:r w:rsidRPr="006E03AA">
              <w:rPr>
                <w:i/>
              </w:rPr>
              <w:t>VA Form 21-526EZ</w:t>
            </w:r>
            <w:r>
              <w:t xml:space="preserve"> received with an alternate signature.</w:t>
            </w:r>
          </w:p>
        </w:tc>
        <w:tc>
          <w:tcPr>
            <w:tcW w:w="1250" w:type="pct"/>
            <w:shd w:val="clear" w:color="auto" w:fill="auto"/>
          </w:tcPr>
          <w:p w14:paraId="26EC9A32" w14:textId="2DAA584B" w:rsidR="006E03AA" w:rsidRDefault="006E03AA" w:rsidP="002F7397">
            <w:pPr>
              <w:pStyle w:val="TableText"/>
            </w:pPr>
            <w:r>
              <w:t>III.ii.1.C.2.f</w:t>
            </w:r>
          </w:p>
        </w:tc>
      </w:tr>
      <w:tr w:rsidR="002A1D3E" w14:paraId="57C64B0A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57C64B07" w14:textId="115D40B0" w:rsidR="002A1D3E" w:rsidRPr="001A2ADF" w:rsidRDefault="006974E1" w:rsidP="00810861">
            <w:r w:rsidRPr="001A2ADF">
              <w:t xml:space="preserve">To add new </w:t>
            </w:r>
            <w:r w:rsidR="00487B11" w:rsidRPr="001A2ADF">
              <w:t>B</w:t>
            </w:r>
            <w:r w:rsidRPr="001A2ADF">
              <w:t xml:space="preserve">lock </w:t>
            </w:r>
            <w:r w:rsidR="006E03AA">
              <w:t>g</w:t>
            </w:r>
            <w:r w:rsidRPr="001A2ADF">
              <w:t xml:space="preserve"> with sample language to use when developing to the claimant and/or alternate signer when it is clear the signature on </w:t>
            </w:r>
            <w:r w:rsidRPr="00810861">
              <w:t xml:space="preserve">the form belongs to someone other than the claimant or beneficiary </w:t>
            </w:r>
            <w:r w:rsidRPr="00810861">
              <w:rPr>
                <w:b/>
                <w:i/>
              </w:rPr>
              <w:t>and</w:t>
            </w:r>
            <w:r w:rsidRPr="00810861">
              <w:t xml:space="preserve"> there is no evidence of record outlining the basis for the alternate signer designation</w:t>
            </w:r>
            <w:r w:rsidR="00810861" w:rsidRPr="00810861">
              <w:t xml:space="preserve"> or there is discrepant information that is questionable </w:t>
            </w:r>
            <w:r w:rsidR="00810861" w:rsidRPr="00810861">
              <w:rPr>
                <w:b/>
                <w:i/>
              </w:rPr>
              <w:t>or</w:t>
            </w:r>
            <w:r w:rsidR="00810861" w:rsidRPr="00810861">
              <w:t xml:space="preserve"> conflicting in establishing the authority of the alternate signer of the form</w:t>
            </w:r>
            <w:r w:rsidRPr="00810861">
              <w:t>.</w:t>
            </w:r>
          </w:p>
        </w:tc>
        <w:tc>
          <w:tcPr>
            <w:tcW w:w="1250" w:type="pct"/>
            <w:shd w:val="clear" w:color="auto" w:fill="auto"/>
          </w:tcPr>
          <w:p w14:paraId="57C64B08" w14:textId="25AB09F9" w:rsidR="002A1D3E" w:rsidRPr="001A2ADF" w:rsidRDefault="006974E1" w:rsidP="006E03AA">
            <w:pPr>
              <w:pStyle w:val="TableText"/>
            </w:pPr>
            <w:r w:rsidRPr="001A2ADF">
              <w:t>III.ii.1.C.2.</w:t>
            </w:r>
            <w:r w:rsidR="006E03AA">
              <w:t>g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63EA961" w14:textId="77777777" w:rsidR="00504F80" w:rsidRDefault="00504F80" w:rsidP="00237C22">
            <w:pPr>
              <w:pStyle w:val="BlockText"/>
            </w:pPr>
            <w:r w:rsidRPr="00B4163A">
              <w:t>Compensation Service</w:t>
            </w:r>
          </w:p>
          <w:p w14:paraId="138AFF3D" w14:textId="77777777" w:rsidR="002A25FF" w:rsidRPr="00B4163A" w:rsidRDefault="002A25FF" w:rsidP="002A25FF">
            <w:pPr>
              <w:pStyle w:val="BlockText"/>
            </w:pPr>
          </w:p>
          <w:p w14:paraId="566E9250" w14:textId="77777777" w:rsidR="002A25FF" w:rsidRPr="00B4163A" w:rsidRDefault="002A25FF" w:rsidP="002A25FF">
            <w:pPr>
              <w:pStyle w:val="MemoLine"/>
              <w:ind w:left="-18" w:right="612"/>
            </w:pPr>
          </w:p>
          <w:p w14:paraId="6AEFE804" w14:textId="77777777" w:rsidR="002A25FF" w:rsidRPr="00B4163A" w:rsidRDefault="002A25FF" w:rsidP="002A25FF">
            <w:pPr>
              <w:rPr>
                <w:szCs w:val="20"/>
              </w:rPr>
            </w:pPr>
            <w:r>
              <w:t xml:space="preserve">David R. </w:t>
            </w:r>
            <w:proofErr w:type="spellStart"/>
            <w:r>
              <w:t>McLenachan</w:t>
            </w:r>
            <w:proofErr w:type="spellEnd"/>
            <w:r w:rsidRPr="00B4163A">
              <w:t>, Director</w:t>
            </w:r>
          </w:p>
          <w:p w14:paraId="57C64B2C" w14:textId="10A4E34F" w:rsidR="002A25FF" w:rsidRPr="00B4163A" w:rsidRDefault="002A25FF" w:rsidP="002A25FF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24752D88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E7925" w14:textId="77777777" w:rsidR="006E03AA" w:rsidRDefault="006E03AA" w:rsidP="00C765C7">
      <w:r>
        <w:separator/>
      </w:r>
    </w:p>
  </w:endnote>
  <w:endnote w:type="continuationSeparator" w:id="0">
    <w:p w14:paraId="31CA2235" w14:textId="77777777" w:rsidR="006E03AA" w:rsidRDefault="006E03A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6E03AA" w:rsidRDefault="006E0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6E03AA" w:rsidRDefault="006E0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6E03AA" w:rsidRDefault="006E0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83B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6E03AA" w:rsidRDefault="006E03AA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5556E" w14:textId="77777777" w:rsidR="006E03AA" w:rsidRDefault="006E03AA" w:rsidP="00C765C7">
      <w:r>
        <w:separator/>
      </w:r>
    </w:p>
  </w:footnote>
  <w:footnote w:type="continuationSeparator" w:id="0">
    <w:p w14:paraId="138E3490" w14:textId="77777777" w:rsidR="006E03AA" w:rsidRDefault="006E03A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A1FE9"/>
    <w:multiLevelType w:val="hybridMultilevel"/>
    <w:tmpl w:val="ED2EB912"/>
    <w:lvl w:ilvl="0" w:tplc="6D7A47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52BE"/>
    <w:multiLevelType w:val="hybridMultilevel"/>
    <w:tmpl w:val="149874D0"/>
    <w:lvl w:ilvl="0" w:tplc="6D7A47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26169"/>
    <w:rsid w:val="00186D46"/>
    <w:rsid w:val="001A2ADF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A25FF"/>
    <w:rsid w:val="002B7A7E"/>
    <w:rsid w:val="002F5B21"/>
    <w:rsid w:val="002F7397"/>
    <w:rsid w:val="00315A49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87B11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D605E"/>
    <w:rsid w:val="005E4363"/>
    <w:rsid w:val="00600DC7"/>
    <w:rsid w:val="0062068D"/>
    <w:rsid w:val="006317AA"/>
    <w:rsid w:val="006473C3"/>
    <w:rsid w:val="006708D7"/>
    <w:rsid w:val="006837E0"/>
    <w:rsid w:val="006974E1"/>
    <w:rsid w:val="006B7262"/>
    <w:rsid w:val="006C3E5F"/>
    <w:rsid w:val="006C48FF"/>
    <w:rsid w:val="006D10E5"/>
    <w:rsid w:val="006D52FE"/>
    <w:rsid w:val="006E03AA"/>
    <w:rsid w:val="006E10D6"/>
    <w:rsid w:val="006F6D37"/>
    <w:rsid w:val="00724248"/>
    <w:rsid w:val="00732186"/>
    <w:rsid w:val="00737049"/>
    <w:rsid w:val="00771609"/>
    <w:rsid w:val="0078534F"/>
    <w:rsid w:val="007A0C5F"/>
    <w:rsid w:val="007D5B97"/>
    <w:rsid w:val="007E5515"/>
    <w:rsid w:val="0080590C"/>
    <w:rsid w:val="008102A5"/>
    <w:rsid w:val="00810861"/>
    <w:rsid w:val="008144E7"/>
    <w:rsid w:val="00822A16"/>
    <w:rsid w:val="00827221"/>
    <w:rsid w:val="0086475B"/>
    <w:rsid w:val="00875AFA"/>
    <w:rsid w:val="008807D0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6397"/>
    <w:rsid w:val="008F67D2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3244D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0482C"/>
    <w:rsid w:val="00D33A6E"/>
    <w:rsid w:val="00D36508"/>
    <w:rsid w:val="00D57B91"/>
    <w:rsid w:val="00D61497"/>
    <w:rsid w:val="00D77015"/>
    <w:rsid w:val="00D77146"/>
    <w:rsid w:val="00D823AF"/>
    <w:rsid w:val="00D87741"/>
    <w:rsid w:val="00D92020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083B"/>
    <w:rsid w:val="00E77596"/>
    <w:rsid w:val="00E964FD"/>
    <w:rsid w:val="00ED4D5E"/>
    <w:rsid w:val="00ED71C8"/>
    <w:rsid w:val="00F006B2"/>
    <w:rsid w:val="00F43DFA"/>
    <w:rsid w:val="00F7616C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9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9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purl.org/dc/terms/"/>
    <ds:schemaRef ds:uri="b438dcf7-3998-4283-b7fc-0ec6fa8e430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A10805-DE4C-4751-90F4-A6DC01F6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51F70B-AB1D-491C-A80A-094931E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13</cp:revision>
  <dcterms:created xsi:type="dcterms:W3CDTF">2015-07-10T14:34:00Z</dcterms:created>
  <dcterms:modified xsi:type="dcterms:W3CDTF">2015-07-31T15:39:00Z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Order0">
    <vt:r8>1</vt:r8>
  </property>
</Properties>
</file>