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CEA60" w14:textId="485A09E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9776C9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5C772D"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 xml:space="preserve">, </w:t>
      </w:r>
      <w:r w:rsidR="004B4795">
        <w:rPr>
          <w:rFonts w:ascii="Times New Roman" w:hAnsi="Times New Roman"/>
          <w:sz w:val="20"/>
        </w:rPr>
        <w:t>Chapter 2</w:t>
      </w:r>
    </w:p>
    <w:p w14:paraId="79385929" w14:textId="5E3C3F6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776C9">
        <w:rPr>
          <w:b/>
          <w:bCs/>
          <w:sz w:val="20"/>
        </w:rPr>
        <w:t xml:space="preserve">                         April 10, 2015</w:t>
      </w:r>
      <w:r>
        <w:rPr>
          <w:b/>
          <w:bCs/>
          <w:sz w:val="20"/>
        </w:rPr>
        <w:tab/>
      </w:r>
    </w:p>
    <w:p w14:paraId="01C1768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5EBE909" w14:textId="77777777" w:rsidR="00504F80" w:rsidRDefault="00504F80" w:rsidP="00504F80">
      <w:pPr>
        <w:rPr>
          <w:b/>
          <w:bCs/>
          <w:sz w:val="20"/>
        </w:rPr>
      </w:pPr>
    </w:p>
    <w:p w14:paraId="7657E49F" w14:textId="77777777" w:rsidR="00504F80" w:rsidRDefault="00504F80" w:rsidP="00504F80">
      <w:pPr>
        <w:pStyle w:val="Heading4"/>
      </w:pPr>
      <w:r>
        <w:t xml:space="preserve">Transmittal Sheet </w:t>
      </w:r>
    </w:p>
    <w:p w14:paraId="24EA9D2D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20F35FBD" w14:textId="77777777" w:rsidTr="00C24D50">
        <w:tc>
          <w:tcPr>
            <w:tcW w:w="1728" w:type="dxa"/>
          </w:tcPr>
          <w:p w14:paraId="579C9319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CC4186D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C67BE2">
              <w:t xml:space="preserve">ans Benefits Manual M21-1, Part </w:t>
            </w:r>
            <w:r w:rsidR="00BB3345">
              <w:t>I</w:t>
            </w:r>
            <w:r>
              <w:t>, “</w:t>
            </w:r>
            <w:r w:rsidR="00C67BE2" w:rsidRPr="00C67BE2">
              <w:t>Claimants Rights and Responsibilities</w:t>
            </w:r>
            <w:r>
              <w:t xml:space="preserve">,” </w:t>
            </w:r>
            <w:r w:rsidR="004B4795">
              <w:t>Chapte</w:t>
            </w:r>
            <w:bookmarkStart w:id="0" w:name="_GoBack"/>
            <w:bookmarkEnd w:id="0"/>
            <w:r w:rsidR="004B4795">
              <w:t>r 2</w:t>
            </w:r>
            <w:r>
              <w:t>, “</w:t>
            </w:r>
            <w:r w:rsidR="00C67BE2">
              <w:t>Due Process</w:t>
            </w:r>
            <w:r>
              <w:t>.”</w:t>
            </w:r>
          </w:p>
          <w:p w14:paraId="79E9C81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18AEFB6C" w14:textId="77777777" w:rsidR="0027298D" w:rsidRDefault="00504F80" w:rsidP="00C67BE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 w:rsidR="00C67BE2">
              <w:t>:</w:t>
            </w:r>
          </w:p>
          <w:p w14:paraId="0BF00D85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13434C09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17C8A8E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the term “veteran” to “Veteran”</w:t>
            </w:r>
          </w:p>
          <w:p w14:paraId="080438CE" w14:textId="77777777" w:rsidR="004B4795" w:rsidRDefault="004B4795" w:rsidP="00237C22">
            <w:pPr>
              <w:pStyle w:val="BulletText2"/>
              <w:tabs>
                <w:tab w:val="num" w:pos="547"/>
              </w:tabs>
            </w:pPr>
            <w:r>
              <w:t>clarify block labels and/or block text, and</w:t>
            </w:r>
          </w:p>
          <w:p w14:paraId="2503E19F" w14:textId="77777777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33AC9A5F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46184FFF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FAAF7A3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CEB3335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2238D06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DC1B803" w14:textId="77777777" w:rsidR="002A1D3E" w:rsidRPr="00C24D50" w:rsidRDefault="00C67BE2" w:rsidP="004B4795">
            <w:pPr>
              <w:pStyle w:val="TableText"/>
            </w:pPr>
            <w:r>
              <w:t xml:space="preserve">To </w:t>
            </w:r>
            <w:r w:rsidR="004B4795">
              <w:t>add a note about exceptions to due process and additional references.</w:t>
            </w:r>
          </w:p>
        </w:tc>
        <w:tc>
          <w:tcPr>
            <w:tcW w:w="1058" w:type="pct"/>
            <w:shd w:val="clear" w:color="auto" w:fill="auto"/>
          </w:tcPr>
          <w:p w14:paraId="7BBD24C7" w14:textId="413A731A" w:rsidR="002A1D3E" w:rsidRPr="00C24D50" w:rsidRDefault="00A12CB0" w:rsidP="001717D7">
            <w:pPr>
              <w:pStyle w:val="TableText"/>
            </w:pPr>
            <w:r>
              <w:t>M21</w:t>
            </w:r>
            <w:r w:rsidR="00C67BE2">
              <w:t xml:space="preserve">-1 Part I,  Chapter 2, Section A, Topic 1, Block b, </w:t>
            </w:r>
            <w:r w:rsidR="001717D7" w:rsidRPr="009776C9">
              <w:t>(</w:t>
            </w:r>
            <w:r w:rsidR="00C67BE2" w:rsidRPr="009776C9">
              <w:t>I.2.A.1.b</w:t>
            </w:r>
            <w:r w:rsidR="001717D7" w:rsidRPr="009776C9">
              <w:t>)</w:t>
            </w:r>
          </w:p>
        </w:tc>
      </w:tr>
      <w:tr w:rsidR="002A1D3E" w14:paraId="1719884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690D136" w14:textId="01A88413" w:rsidR="002A1D3E" w:rsidRDefault="00C67BE2" w:rsidP="006162D2">
            <w:pPr>
              <w:pStyle w:val="BulletText1"/>
            </w:pPr>
            <w:r>
              <w:t xml:space="preserve">To </w:t>
            </w:r>
            <w:r w:rsidR="004B4795">
              <w:t>relocate</w:t>
            </w:r>
            <w:r>
              <w:t xml:space="preserve"> </w:t>
            </w:r>
            <w:r w:rsidR="00B30CA3">
              <w:t>the definition</w:t>
            </w:r>
            <w:r w:rsidR="004B4795">
              <w:t xml:space="preserve"> </w:t>
            </w:r>
            <w:r w:rsidR="006162D2">
              <w:t xml:space="preserve">and examples </w:t>
            </w:r>
            <w:r w:rsidR="004B4795">
              <w:t>of t</w:t>
            </w:r>
            <w:r>
              <w:t xml:space="preserve">hird </w:t>
            </w:r>
            <w:r w:rsidR="004B4795">
              <w:t>p</w:t>
            </w:r>
            <w:r>
              <w:t xml:space="preserve">arty </w:t>
            </w:r>
            <w:r w:rsidR="004B4795">
              <w:t>i</w:t>
            </w:r>
            <w:r>
              <w:t>nformation from I.2.B.4.c</w:t>
            </w:r>
            <w:r w:rsidR="004B4795">
              <w:t>.</w:t>
            </w:r>
          </w:p>
          <w:p w14:paraId="789F6DF5" w14:textId="08AAAD60" w:rsidR="006162D2" w:rsidRPr="00C24D50" w:rsidRDefault="006162D2" w:rsidP="006162D2">
            <w:pPr>
              <w:pStyle w:val="BulletText1"/>
            </w:pPr>
            <w:r>
              <w:t xml:space="preserve">To add reference to procedures for </w:t>
            </w:r>
            <w:fldSimple w:instr=" STYLEREF &quot;Map Title&quot; ">
              <w:r w:rsidRPr="006162D2">
                <w:t>handling mail that could result in a reduction or termination of benefits</w:t>
              </w:r>
            </w:fldSimple>
            <w:r>
              <w:t>.</w:t>
            </w:r>
          </w:p>
        </w:tc>
        <w:tc>
          <w:tcPr>
            <w:tcW w:w="1058" w:type="pct"/>
            <w:shd w:val="clear" w:color="auto" w:fill="auto"/>
          </w:tcPr>
          <w:p w14:paraId="174A43D9" w14:textId="0879FA26" w:rsidR="002A1D3E" w:rsidRPr="00C24D50" w:rsidRDefault="006162D2" w:rsidP="002F7397">
            <w:pPr>
              <w:pStyle w:val="TableText"/>
            </w:pPr>
            <w:r>
              <w:t>I</w:t>
            </w:r>
            <w:r w:rsidR="00C67BE2">
              <w:t>.2.A.1.d</w:t>
            </w:r>
          </w:p>
        </w:tc>
      </w:tr>
      <w:tr w:rsidR="00B30CA3" w14:paraId="181019A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28F270C" w14:textId="316FF0E6" w:rsidR="00B30CA3" w:rsidRDefault="006162D2" w:rsidP="006162D2">
            <w:pPr>
              <w:pStyle w:val="TableText"/>
            </w:pPr>
            <w:r>
              <w:t>To add instructions for the type of notice required when information is received from a Power of Attorneys (POA).</w:t>
            </w:r>
          </w:p>
        </w:tc>
        <w:tc>
          <w:tcPr>
            <w:tcW w:w="1058" w:type="pct"/>
            <w:shd w:val="clear" w:color="auto" w:fill="auto"/>
          </w:tcPr>
          <w:p w14:paraId="38D9D6BE" w14:textId="2E796393" w:rsidR="00B30CA3" w:rsidRDefault="006162D2" w:rsidP="006162D2">
            <w:pPr>
              <w:pStyle w:val="TableText"/>
            </w:pPr>
            <w:r>
              <w:t>I.2.A.2.a</w:t>
            </w:r>
          </w:p>
        </w:tc>
      </w:tr>
      <w:tr w:rsidR="002A1D3E" w14:paraId="5DBA4D1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98D6787" w14:textId="77777777" w:rsidR="002A1D3E" w:rsidRPr="00C24D50" w:rsidRDefault="004B4795" w:rsidP="002F7397">
            <w:pPr>
              <w:pStyle w:val="TableText"/>
            </w:pPr>
            <w:r>
              <w:t>To delete Topic 3 as this information is contained in III.ii.8.A.</w:t>
            </w:r>
          </w:p>
        </w:tc>
        <w:tc>
          <w:tcPr>
            <w:tcW w:w="1058" w:type="pct"/>
            <w:shd w:val="clear" w:color="auto" w:fill="auto"/>
          </w:tcPr>
          <w:p w14:paraId="50C9832E" w14:textId="145479FF" w:rsidR="002A1D3E" w:rsidRPr="00C24D50" w:rsidRDefault="00B30CA3" w:rsidP="00B30CA3">
            <w:pPr>
              <w:pStyle w:val="TableText"/>
              <w:jc w:val="center"/>
            </w:pPr>
            <w:r>
              <w:t>--</w:t>
            </w:r>
          </w:p>
        </w:tc>
      </w:tr>
    </w:tbl>
    <w:p w14:paraId="4F2C028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100D11D" w14:textId="77777777" w:rsidTr="00237C22">
        <w:tc>
          <w:tcPr>
            <w:tcW w:w="1728" w:type="dxa"/>
          </w:tcPr>
          <w:p w14:paraId="666913E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82EA870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7632C1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86D1AF2" w14:textId="77777777" w:rsidTr="00237C22">
        <w:tc>
          <w:tcPr>
            <w:tcW w:w="1728" w:type="dxa"/>
          </w:tcPr>
          <w:p w14:paraId="32A0219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43460A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CAF90C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778B476" w14:textId="77777777" w:rsidTr="00237C22">
        <w:tc>
          <w:tcPr>
            <w:tcW w:w="1728" w:type="dxa"/>
          </w:tcPr>
          <w:p w14:paraId="7652EEF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6A6B2E0" w14:textId="77777777" w:rsidR="00504F80" w:rsidRPr="00B4163A" w:rsidRDefault="00504F80" w:rsidP="00237C22">
            <w:pPr>
              <w:pStyle w:val="BlockText"/>
            </w:pPr>
          </w:p>
          <w:p w14:paraId="24293549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BEDF94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381D94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CAFD38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78FFF14" w14:textId="77777777" w:rsidTr="00237C22">
        <w:tc>
          <w:tcPr>
            <w:tcW w:w="1728" w:type="dxa"/>
          </w:tcPr>
          <w:p w14:paraId="7052D8E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35570CB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E239DE6" w14:textId="6300C4E0" w:rsidR="007D5B97" w:rsidRDefault="00504F80" w:rsidP="006E2953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r w:rsidR="004D47C8">
        <w:fldChar w:fldCharType="begin">
          <w:fldData xml:space="preserve">RgBvAG4AdABTAGUAdABGAG8AbgB0AFMAZQB0AGkAbQBpAHMAdAB5AGwAZQBzAC4AeABtAGwA
</w:fldData>
        </w:fldChar>
      </w:r>
      <w:r w:rsidR="004D47C8">
        <w:instrText xml:space="preserve"> ADDIN  \* MERGEFORMAT </w:instrText>
      </w:r>
      <w:r w:rsidR="004D47C8">
        <w:fldChar w:fldCharType="end"/>
      </w:r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4D47C8">
        <w:fldChar w:fldCharType="begin">
          <w:fldData xml:space="preserve">RABvAGMAVABlAG0AcAAxAFYAYQByAFQAcgBhAGQAaQB0AGkAbwBuAGEAbAA=
</w:fldData>
        </w:fldChar>
      </w:r>
      <w:r w:rsidR="004D47C8">
        <w:instrText xml:space="preserve"> ADDIN  \* MERGEFORMAT </w:instrText>
      </w:r>
      <w:r w:rsidR="004D47C8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531230" w14:textId="77777777" w:rsidR="00B71178" w:rsidRDefault="00B71178" w:rsidP="00C765C7">
      <w:r>
        <w:separator/>
      </w:r>
    </w:p>
  </w:endnote>
  <w:endnote w:type="continuationSeparator" w:id="0">
    <w:p w14:paraId="40D8753F" w14:textId="77777777" w:rsidR="00B71178" w:rsidRDefault="00B71178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8B5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D0CF7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BB7A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B44">
      <w:rPr>
        <w:rStyle w:val="PageNumber"/>
        <w:noProof/>
      </w:rPr>
      <w:t>i</w:t>
    </w:r>
    <w:r>
      <w:rPr>
        <w:rStyle w:val="PageNumber"/>
      </w:rPr>
      <w:fldChar w:fldCharType="end"/>
    </w:r>
  </w:p>
  <w:p w14:paraId="42F194D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A2005" w14:textId="77777777" w:rsidR="00B71178" w:rsidRDefault="00B71178" w:rsidP="00C765C7">
      <w:r>
        <w:separator/>
      </w:r>
    </w:p>
  </w:footnote>
  <w:footnote w:type="continuationSeparator" w:id="0">
    <w:p w14:paraId="4F8BE57A" w14:textId="77777777" w:rsidR="00B71178" w:rsidRDefault="00B71178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2pt;height:12pt" o:bullet="t">
        <v:imagedata r:id="rId1" o:title="fspro_2columns"/>
      </v:shape>
    </w:pict>
  </w:numPicBullet>
  <w:numPicBullet w:numPicBulletId="1">
    <w:pict>
      <v:shape id="_x0000_i1064" type="#_x0000_t75" style="width:12pt;height:12pt" o:bullet="t">
        <v:imagedata r:id="rId2" o:title="advanced"/>
      </v:shape>
    </w:pict>
  </w:numPicBullet>
  <w:numPicBullet w:numPicBulletId="2">
    <w:pict>
      <v:shape id="_x0000_i1065" type="#_x0000_t75" style="width:12pt;height:12pt" o:bullet="t">
        <v:imagedata r:id="rId3" o:title="continue"/>
      </v:shape>
    </w:pict>
  </w:numPicBullet>
  <w:numPicBullet w:numPicBulletId="3">
    <w:pict>
      <v:shape id="_x0000_i1066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03264"/>
    <w:multiLevelType w:val="hybridMultilevel"/>
    <w:tmpl w:val="D43CC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411B0"/>
    <w:rsid w:val="00063940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717D7"/>
    <w:rsid w:val="00186D46"/>
    <w:rsid w:val="001C3AE3"/>
    <w:rsid w:val="001C3EB5"/>
    <w:rsid w:val="002041BE"/>
    <w:rsid w:val="00205C50"/>
    <w:rsid w:val="002220F1"/>
    <w:rsid w:val="00237C22"/>
    <w:rsid w:val="00240624"/>
    <w:rsid w:val="002572E9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E450A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B4795"/>
    <w:rsid w:val="004D2700"/>
    <w:rsid w:val="004D47C8"/>
    <w:rsid w:val="004E376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C772D"/>
    <w:rsid w:val="005E4363"/>
    <w:rsid w:val="00600DC7"/>
    <w:rsid w:val="006162D2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E2953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776C9"/>
    <w:rsid w:val="00997D98"/>
    <w:rsid w:val="009C22C8"/>
    <w:rsid w:val="009C6B2E"/>
    <w:rsid w:val="009E6E1A"/>
    <w:rsid w:val="00A12CB0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CA3"/>
    <w:rsid w:val="00B30D2F"/>
    <w:rsid w:val="00B50AD7"/>
    <w:rsid w:val="00B64F2F"/>
    <w:rsid w:val="00B71178"/>
    <w:rsid w:val="00B93A3C"/>
    <w:rsid w:val="00B96287"/>
    <w:rsid w:val="00BB3345"/>
    <w:rsid w:val="00BF7FE3"/>
    <w:rsid w:val="00C0404B"/>
    <w:rsid w:val="00C24D50"/>
    <w:rsid w:val="00C273AD"/>
    <w:rsid w:val="00C67BE2"/>
    <w:rsid w:val="00C765C7"/>
    <w:rsid w:val="00CD2D08"/>
    <w:rsid w:val="00D30B44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051C9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91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0DB96-E128-448E-A96B-53B4E74BB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b438dcf7-3998-4283-b7fc-0ec6fa8e430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100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capktibb</dc:creator>
  <cp:keywords/>
  <dc:description/>
  <cp:lastModifiedBy>Hill, Sarah, VBAVACO</cp:lastModifiedBy>
  <cp:revision>7</cp:revision>
  <dcterms:created xsi:type="dcterms:W3CDTF">2015-03-02T18:52:00Z</dcterms:created>
  <dcterms:modified xsi:type="dcterms:W3CDTF">2015-04-10T18:52:00Z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