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BE" w:rsidRDefault="005236BE" w:rsidP="00486701">
      <w:pPr>
        <w:pStyle w:val="PublicationTitle"/>
      </w:pPr>
      <w:r>
        <w:t xml:space="preserve">  Benefits Assistance Service Procedures</w:t>
      </w:r>
    </w:p>
    <w:p w:rsidR="005236BE" w:rsidRDefault="005236BE" w:rsidP="00486701">
      <w:pPr>
        <w:pStyle w:val="TOCTitle"/>
      </w:pPr>
      <w:r>
        <w:t>Table of Contents</w:t>
      </w:r>
    </w:p>
    <w:p w:rsidR="005236BE" w:rsidRDefault="005236BE" w:rsidP="00486701">
      <w:pPr>
        <w:pStyle w:val="MemoLine"/>
      </w:pPr>
    </w:p>
    <w:p w:rsidR="005236BE" w:rsidRDefault="005236BE">
      <w:pPr>
        <w:pStyle w:val="TOC1"/>
        <w:tabs>
          <w:tab w:val="right" w:leader="dot" w:pos="9350"/>
        </w:tabs>
        <w:rPr>
          <w:noProof/>
          <w:color w:val="auto"/>
        </w:rPr>
      </w:pPr>
      <w:r>
        <w:fldChar w:fldCharType="begin"/>
      </w:r>
      <w:r>
        <w:instrText xml:space="preserve"> TOC \o "1-5" \h </w:instrText>
      </w:r>
      <w:r>
        <w:fldChar w:fldCharType="separate"/>
      </w:r>
      <w:hyperlink w:anchor="_Toc335809427" w:history="1">
        <w:r w:rsidRPr="00864DA6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4"/>
        <w:tabs>
          <w:tab w:val="right" w:leader="dot" w:pos="9350"/>
        </w:tabs>
        <w:rPr>
          <w:noProof/>
          <w:color w:val="auto"/>
        </w:rPr>
      </w:pPr>
      <w:hyperlink w:anchor="_Toc335809428" w:history="1">
        <w:r w:rsidRPr="00864DA6">
          <w:rPr>
            <w:rStyle w:val="Hyperlink"/>
            <w:noProof/>
          </w:rPr>
          <w:t>1.  Organizational Structure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29" w:history="1">
        <w:r w:rsidRPr="00864DA6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0" w:history="1">
        <w:r w:rsidRPr="00864DA6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1" w:history="1">
        <w:r w:rsidRPr="00864DA6">
          <w:rPr>
            <w:rStyle w:val="Hyperlink"/>
            <w:noProof/>
          </w:rPr>
          <w:t>a. VBA Organization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2" w:history="1">
        <w:r w:rsidRPr="00864DA6">
          <w:rPr>
            <w:rStyle w:val="Hyperlink"/>
            <w:noProof/>
          </w:rPr>
          <w:t>b. Benefits Assistance Service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3" w:history="1">
        <w:r w:rsidRPr="00864DA6">
          <w:rPr>
            <w:rStyle w:val="Hyperlink"/>
            <w:noProof/>
          </w:rPr>
          <w:t>c. BAS Client Services and Outreach Staff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4" w:history="1">
        <w:r w:rsidRPr="00864DA6">
          <w:rPr>
            <w:rStyle w:val="Hyperlink"/>
            <w:noProof/>
          </w:rPr>
          <w:t>d. BAS Web Communica-tions Office (VBA Web Communica-tion)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5236BE" w:rsidRDefault="005236BE">
      <w:pPr>
        <w:pStyle w:val="TOC5"/>
        <w:tabs>
          <w:tab w:val="right" w:leader="dot" w:pos="9350"/>
        </w:tabs>
        <w:rPr>
          <w:noProof/>
          <w:color w:val="auto"/>
        </w:rPr>
      </w:pPr>
      <w:hyperlink w:anchor="_Toc335809435" w:history="1">
        <w:r w:rsidRPr="00864DA6">
          <w:rPr>
            <w:rStyle w:val="Hyperlink"/>
            <w:noProof/>
          </w:rPr>
          <w:t>e. BAS Quality and Training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_Toc335809435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5236BE" w:rsidRDefault="005236BE" w:rsidP="00486701">
      <w:pPr>
        <w:pStyle w:val="MemoLine"/>
      </w:pPr>
      <w:r>
        <w:fldChar w:fldCharType="end"/>
      </w:r>
    </w:p>
    <w:p w:rsidR="005236BE" w:rsidRDefault="005236BE" w:rsidP="00486701"/>
    <w:p w:rsidR="005236BE" w:rsidRDefault="005236BE">
      <w:pPr>
        <w:pStyle w:val="Heading1"/>
      </w:pPr>
      <w:r>
        <w:br w:type="page"/>
      </w:r>
      <w:bookmarkStart w:id="0" w:name="_Toc335809427"/>
      <w:r>
        <w:t>Introduction</w:t>
      </w:r>
      <w:bookmarkEnd w:id="0"/>
    </w:p>
    <w:p w:rsidR="005236BE" w:rsidRDefault="005236BE">
      <w:pPr>
        <w:pStyle w:val="Heading4"/>
      </w:pPr>
      <w:bookmarkStart w:id="1" w:name="_Toc335809428"/>
      <w:r>
        <w:t>1.  Organizational Structure</w:t>
      </w:r>
      <w:bookmarkEnd w:id="1"/>
    </w:p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2" w:name="_Toc335809429"/>
            <w:r w:rsidRPr="00CC2589">
              <w:t>Introduction</w:t>
            </w:r>
            <w:bookmarkEnd w:id="2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>This topic contains information on the structure of the Veterans Benefits Administration (VBA), the Benefits Assistance Service (BAS) and provides information on the staff functions for the BAS.</w:t>
            </w:r>
          </w:p>
        </w:tc>
      </w:tr>
    </w:tbl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rPr>
          <w:trHeight w:val="2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3" w:name="_Toc335809430"/>
            <w:r w:rsidRPr="00CC2589">
              <w:t>Change Date</w:t>
            </w:r>
            <w:bookmarkEnd w:id="3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 xml:space="preserve"> </w:t>
            </w:r>
            <w:r>
              <w:t>Initial content load September 2012</w:t>
            </w:r>
          </w:p>
        </w:tc>
      </w:tr>
    </w:tbl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4" w:name="_Toc335809431"/>
            <w:r w:rsidRPr="00CC2589">
              <w:t>a. VBA Organization</w:t>
            </w:r>
            <w:bookmarkEnd w:id="4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>All employees should be familiar with the overall organization of VBA and the role the BAS plays within the overall organizational structure.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VBA is comprised of the following components: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ulletText1"/>
            </w:pPr>
            <w:r w:rsidRPr="00CC2589">
              <w:t>Office of Strategic Planning (20S)</w:t>
            </w:r>
          </w:p>
          <w:p w:rsidR="005236BE" w:rsidRPr="00CC2589" w:rsidRDefault="005236BE">
            <w:pPr>
              <w:pStyle w:val="BulletText1"/>
            </w:pPr>
            <w:r w:rsidRPr="00CC2589">
              <w:t>Office of Disability Assistance (20P)</w:t>
            </w:r>
          </w:p>
          <w:p w:rsidR="005236BE" w:rsidRPr="00CC2589" w:rsidRDefault="005236BE">
            <w:pPr>
              <w:pStyle w:val="BulletText1"/>
            </w:pPr>
            <w:r w:rsidRPr="00CC2589">
              <w:t xml:space="preserve">Office of Economic </w:t>
            </w:r>
            <w:smartTag w:uri="urn:schemas-microsoft-com:office:smarttags" w:element="place">
              <w:r w:rsidRPr="00CC2589">
                <w:t>Opportunity</w:t>
              </w:r>
            </w:smartTag>
            <w:r w:rsidRPr="00CC2589">
              <w:t xml:space="preserve"> (20E)</w:t>
            </w:r>
          </w:p>
          <w:p w:rsidR="005236BE" w:rsidRPr="00CC2589" w:rsidRDefault="005236BE">
            <w:pPr>
              <w:pStyle w:val="BulletText1"/>
            </w:pPr>
            <w:r w:rsidRPr="00CC2589">
              <w:t>Office of Field Operations (20F)</w:t>
            </w:r>
          </w:p>
          <w:p w:rsidR="005236BE" w:rsidRPr="00CC2589" w:rsidRDefault="005236BE">
            <w:pPr>
              <w:pStyle w:val="BulletText1"/>
            </w:pPr>
            <w:r w:rsidRPr="00CC2589">
              <w:t>Office of Management (20M)</w:t>
            </w:r>
          </w:p>
          <w:p w:rsidR="005236BE" w:rsidRPr="00CC2589" w:rsidRDefault="005236BE">
            <w:pPr>
              <w:pStyle w:val="BulletText1"/>
            </w:pPr>
            <w:r w:rsidRPr="00CC2589">
              <w:t>Office of Resource Management (24)</w:t>
            </w:r>
          </w:p>
          <w:p w:rsidR="005236BE" w:rsidRPr="00CC2589" w:rsidRDefault="005236BE">
            <w:pPr>
              <w:pStyle w:val="BulletText1"/>
            </w:pPr>
            <w:r w:rsidRPr="00CC2589">
              <w:t>Office of Performance Analysis and Integrity (20B)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The Office of Disability Assistance (20P) has oversight responsibility for the mission of the Benefits Assistance Service.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The organization chart for the administration is located at: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hyperlink r:id="rId7" w:history="1">
              <w:r w:rsidRPr="00CC2589">
                <w:rPr>
                  <w:rStyle w:val="Hyperlink"/>
                </w:rPr>
                <w:t>http://vbaw.vba.va.gov/usb/VBAOrgChartRoutingSymbols_042611.ppt</w:t>
              </w:r>
            </w:hyperlink>
          </w:p>
          <w:p w:rsidR="005236BE" w:rsidRPr="00CC2589" w:rsidRDefault="005236BE">
            <w:pPr>
              <w:pStyle w:val="BlockText"/>
            </w:pPr>
          </w:p>
        </w:tc>
      </w:tr>
    </w:tbl>
    <w:p w:rsidR="005236BE" w:rsidRDefault="005236BE">
      <w:pPr>
        <w:pStyle w:val="ContinuedOnNextPa"/>
      </w:pPr>
      <w:r>
        <w:t>Continued on next page</w:t>
      </w:r>
    </w:p>
    <w:p w:rsidR="005236BE" w:rsidRDefault="005236BE">
      <w:pPr>
        <w:pStyle w:val="MapTitleContinued"/>
        <w:rPr>
          <w:b w:val="0"/>
          <w:bCs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1.  Organizational Structure</w:t>
        </w:r>
      </w:fldSimple>
      <w:r>
        <w:t xml:space="preserve">, </w:t>
      </w:r>
      <w:r>
        <w:rPr>
          <w:b w:val="0"/>
          <w:bCs/>
          <w:sz w:val="24"/>
          <w:szCs w:val="24"/>
        </w:rPr>
        <w:t>Continued</w:t>
      </w:r>
    </w:p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5" w:name="_Toc335809432"/>
            <w:r w:rsidRPr="00CC2589">
              <w:t>b. Benefits Assistance Service</w:t>
            </w:r>
            <w:bookmarkEnd w:id="5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 xml:space="preserve">BAS is responsible for ensuring timely and accurate benefit information and services are provided to Servicemembers, Veterans, dependents, and survivors.  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 xml:space="preserve">BAS facilitates activities to achieve VBA’s strategic outreach needs and provides consistent client-service products, which support all of VBA services, staffs, and regional offices.  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BAS works to guarantee that VBA’s strategic client-centered outreach needs and direct service activities are properly conducted and communicated.  The staff establishes policy and procedures for client-centered outreach, direct services, social media, marketing, and web-content tools.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The BAS is responsible for: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ulletText1"/>
            </w:pPr>
            <w:r w:rsidRPr="00CC2589">
              <w:t>coordinating with the VA Office of Public and Intergovernmental Affairs (OPIA) on public affairs and outreach projects.</w:t>
            </w:r>
          </w:p>
          <w:p w:rsidR="005236BE" w:rsidRPr="00CC2589" w:rsidRDefault="005236BE">
            <w:pPr>
              <w:pStyle w:val="BulletText1"/>
            </w:pPr>
            <w:r w:rsidRPr="00CC2589">
              <w:t>ensuring that VBA’s public affairs mission and activities align with the vision and priorities of the Under Secretary for Benefits.</w:t>
            </w:r>
          </w:p>
          <w:p w:rsidR="005236BE" w:rsidRPr="00CC2589" w:rsidRDefault="005236BE">
            <w:pPr>
              <w:pStyle w:val="BulletText1"/>
            </w:pPr>
            <w:r w:rsidRPr="00CC2589">
              <w:t>overseeing development of the annual VBA Communications Plan, which encompasses the marketing tools and initiatives of the various VBA business lines.</w:t>
            </w:r>
          </w:p>
          <w:p w:rsidR="005236BE" w:rsidRPr="00CC2589" w:rsidRDefault="005236BE">
            <w:pPr>
              <w:pStyle w:val="BulletText1"/>
            </w:pPr>
            <w:r w:rsidRPr="00CC2589">
              <w:t>departmental level coordination on the development of Congressional Outreach Report.</w:t>
            </w:r>
          </w:p>
          <w:p w:rsidR="005236BE" w:rsidRPr="00CC2589" w:rsidRDefault="005236BE">
            <w:pPr>
              <w:pStyle w:val="BulletText1"/>
            </w:pPr>
            <w:r w:rsidRPr="00CC2589">
              <w:t>assessing client satisfaction with VBA products and services.</w:t>
            </w:r>
          </w:p>
          <w:p w:rsidR="005236BE" w:rsidRPr="00CC2589" w:rsidRDefault="005236BE">
            <w:pPr>
              <w:pStyle w:val="BulletText1"/>
            </w:pPr>
            <w:r w:rsidRPr="00CC2589">
              <w:t>obtaining appropriate input from stakeholders and Veterans Service Organizations.</w:t>
            </w:r>
          </w:p>
          <w:p w:rsidR="005236BE" w:rsidRPr="00CC2589" w:rsidRDefault="005236BE">
            <w:pPr>
              <w:pStyle w:val="BulletText1"/>
            </w:pPr>
            <w:r w:rsidRPr="00CC2589">
              <w:t>developing and facilitating on-going DoD liaison activities on behalf of the Benefits Executive Council (BEC), BEC Information Sharing/Information Technology, and other transitional programs.</w:t>
            </w:r>
          </w:p>
          <w:p w:rsidR="005236BE" w:rsidRPr="00CC2589" w:rsidRDefault="005236BE">
            <w:pPr>
              <w:pStyle w:val="BlockText"/>
            </w:pPr>
          </w:p>
        </w:tc>
      </w:tr>
    </w:tbl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6" w:name="_Toc335809433"/>
            <w:r w:rsidRPr="00CC2589">
              <w:t>c. BAS Client Services and Outreach Staff</w:t>
            </w:r>
            <w:bookmarkEnd w:id="6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>The BAS Client Services and Outreach Staff functions as the principal liaison for developing and expanding linkages with internal and external partners to advance client-centered outreach and direct services.   In addition, this staff: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ulletText1"/>
            </w:pPr>
            <w:r w:rsidRPr="00CC2589">
              <w:t>provides appropriate liaison with Federal, state, and local officials, and other representatives regarding outreach and client services.</w:t>
            </w:r>
          </w:p>
          <w:p w:rsidR="005236BE" w:rsidRPr="00CC2589" w:rsidRDefault="005236BE">
            <w:pPr>
              <w:pStyle w:val="BulletText1"/>
            </w:pPr>
            <w:r w:rsidRPr="00CC2589">
              <w:t>represents VBA through active participation in conferences, meetings, and other venues focused on outreach and client services.</w:t>
            </w:r>
          </w:p>
        </w:tc>
      </w:tr>
    </w:tbl>
    <w:p w:rsidR="005236BE" w:rsidRDefault="005236BE">
      <w:pPr>
        <w:pStyle w:val="ContinuedOnNextPa"/>
      </w:pPr>
      <w:r>
        <w:t>Continued on next page</w:t>
      </w:r>
    </w:p>
    <w:p w:rsidR="005236BE" w:rsidRDefault="005236BE">
      <w:pPr>
        <w:pStyle w:val="MapTitleContinued"/>
        <w:rPr>
          <w:b w:val="0"/>
          <w:bCs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1.  Organizational Structure</w:t>
        </w:r>
      </w:fldSimple>
      <w:r>
        <w:t xml:space="preserve">, </w:t>
      </w:r>
      <w:r>
        <w:rPr>
          <w:b w:val="0"/>
          <w:bCs/>
          <w:sz w:val="24"/>
          <w:szCs w:val="24"/>
        </w:rPr>
        <w:t>Continued</w:t>
      </w:r>
    </w:p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ContinuedBlockLabel"/>
            </w:pPr>
            <w:r w:rsidRPr="00CC2589">
              <w:t xml:space="preserve">c. BAS Client Services and Outreach Staff </w:t>
            </w:r>
            <w:r w:rsidRPr="00CC2589">
              <w:rPr>
                <w:b w:val="0"/>
                <w:bCs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ulletText1"/>
            </w:pPr>
            <w:r w:rsidRPr="00CC2589">
              <w:t>coordinates on-demand client-centered VBA services and ensures that new media technologies enhance our client’s experience.</w:t>
            </w:r>
          </w:p>
          <w:p w:rsidR="005236BE" w:rsidRPr="00CC2589" w:rsidRDefault="005236BE">
            <w:pPr>
              <w:pStyle w:val="BulletText1"/>
            </w:pPr>
            <w:r w:rsidRPr="00CC2589">
              <w:t>develops all outreach activities and assesses them for effectiveness.</w:t>
            </w:r>
          </w:p>
          <w:p w:rsidR="005236BE" w:rsidRPr="00CC2589" w:rsidRDefault="005236BE">
            <w:pPr>
              <w:pStyle w:val="BlockText"/>
            </w:pPr>
          </w:p>
        </w:tc>
      </w:tr>
    </w:tbl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7" w:name="_Toc335809434"/>
            <w:r w:rsidRPr="00CC2589">
              <w:t>d. BAS Web Communica-tions Office (VBA Web Communica-tion)</w:t>
            </w:r>
            <w:bookmarkEnd w:id="7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>The BAS Web Communications Staff is unique in that they serve as VBA’s Web Communication’s Office with primary oversight of all VBA internet and intranet sites.  The office consists of a Web Services team and a Social Media team.  Their role is to significantly improve the public’s perception of VA’s services web communication channels.  In addition, this staff: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ulletText1"/>
            </w:pPr>
            <w:r w:rsidRPr="00CC2589">
              <w:t>is responsible for the administration’s home internet and intranet sites.</w:t>
            </w:r>
          </w:p>
          <w:p w:rsidR="005236BE" w:rsidRPr="00CC2589" w:rsidRDefault="005236BE">
            <w:pPr>
              <w:pStyle w:val="BulletText1"/>
            </w:pPr>
            <w:r w:rsidRPr="00CC2589">
              <w:t>is responsible for the administration’s social media sites.</w:t>
            </w:r>
          </w:p>
          <w:p w:rsidR="005236BE" w:rsidRPr="00CC2589" w:rsidRDefault="005236BE">
            <w:pPr>
              <w:pStyle w:val="BulletText1"/>
            </w:pPr>
            <w:r w:rsidRPr="00CC2589">
              <w:t>ensures the administration is compliant with VA Directive/Handbook 6102 and VA Directive 6515.</w:t>
            </w:r>
          </w:p>
          <w:p w:rsidR="005236BE" w:rsidRPr="00CC2589" w:rsidRDefault="005236BE">
            <w:pPr>
              <w:pStyle w:val="BulletText1"/>
            </w:pPr>
            <w:r w:rsidRPr="00CC2589">
              <w:t>supports and promotes VBA’s current initiatives, special programs, and congressional mandates.</w:t>
            </w:r>
          </w:p>
          <w:p w:rsidR="005236BE" w:rsidRPr="00CC2589" w:rsidRDefault="005236BE">
            <w:pPr>
              <w:pStyle w:val="BulletText1"/>
            </w:pPr>
            <w:r w:rsidRPr="00CC2589">
              <w:t>serves as the administration lead on VA’s Web Governance Board.</w:t>
            </w:r>
          </w:p>
          <w:p w:rsidR="005236BE" w:rsidRPr="00CC2589" w:rsidRDefault="005236BE">
            <w:pPr>
              <w:pStyle w:val="BulletText1"/>
            </w:pPr>
            <w:r w:rsidRPr="00CC2589">
              <w:t>serves as the agency lead for the Benefits.gov website.</w:t>
            </w:r>
          </w:p>
          <w:p w:rsidR="005236BE" w:rsidRPr="00CC2589" w:rsidRDefault="005236BE">
            <w:pPr>
              <w:pStyle w:val="BulletText1"/>
            </w:pPr>
            <w:r w:rsidRPr="00CC2589">
              <w:t>provides support for governance and oversight of the eBenefits web portal</w:t>
            </w:r>
          </w:p>
          <w:p w:rsidR="005236BE" w:rsidRPr="00CC2589" w:rsidRDefault="005236BE">
            <w:pPr>
              <w:pStyle w:val="BulletText1"/>
            </w:pPr>
            <w:r w:rsidRPr="00CC2589">
              <w:t>serves as VBA’s point of contact for the Inquiry Routing and Information System (IRIS)</w:t>
            </w:r>
          </w:p>
        </w:tc>
      </w:tr>
    </w:tbl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Heading5"/>
            </w:pPr>
            <w:bookmarkStart w:id="8" w:name="_Toc335809435"/>
            <w:r w:rsidRPr="00CC2589">
              <w:t>e. BAS Quality and Training</w:t>
            </w:r>
            <w:bookmarkEnd w:id="8"/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lockText"/>
            </w:pPr>
            <w:r w:rsidRPr="00CC2589">
              <w:t>The BAS Quality and Training Staff direct the quality assurance and training activities for client-centered outreach and direct services programs.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lockText"/>
            </w:pPr>
            <w:r w:rsidRPr="00CC2589">
              <w:t>In addition, this staff is responsible for:</w:t>
            </w:r>
          </w:p>
          <w:p w:rsidR="005236BE" w:rsidRPr="00CC2589" w:rsidRDefault="005236BE">
            <w:pPr>
              <w:pStyle w:val="BlockText"/>
            </w:pPr>
          </w:p>
          <w:p w:rsidR="005236BE" w:rsidRPr="00CC2589" w:rsidRDefault="005236BE">
            <w:pPr>
              <w:pStyle w:val="BulletText1"/>
            </w:pPr>
            <w:r w:rsidRPr="00CC2589">
              <w:t>developing client-service standards.</w:t>
            </w:r>
          </w:p>
          <w:p w:rsidR="005236BE" w:rsidRPr="00CC2589" w:rsidRDefault="005236BE">
            <w:pPr>
              <w:pStyle w:val="BulletText1"/>
            </w:pPr>
            <w:r w:rsidRPr="00CC2589">
              <w:t>developing and conducting of employee training for:</w:t>
            </w:r>
          </w:p>
          <w:p w:rsidR="005236BE" w:rsidRPr="00CC2589" w:rsidRDefault="005236BE">
            <w:pPr>
              <w:pStyle w:val="BulletText2"/>
            </w:pPr>
            <w:r w:rsidRPr="00CC2589">
              <w:t xml:space="preserve">all National Call Centers (including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589">
                    <w:t>National</w:t>
                  </w:r>
                </w:smartTag>
                <w:r w:rsidRPr="00CC2589">
                  <w:t xml:space="preserve"> </w:t>
                </w:r>
                <w:smartTag w:uri="urn:schemas-microsoft-com:office:smarttags" w:element="PlaceName">
                  <w:r w:rsidRPr="00CC2589">
                    <w:t>Pension</w:t>
                  </w:r>
                </w:smartTag>
                <w:r w:rsidRPr="00CC2589">
                  <w:t xml:space="preserve"> </w:t>
                </w:r>
                <w:smartTag w:uri="urn:schemas-microsoft-com:office:smarttags" w:element="PlaceName">
                  <w:r w:rsidRPr="00CC2589">
                    <w:t>Call</w:t>
                  </w:r>
                </w:smartTag>
                <w:r w:rsidRPr="00CC2589">
                  <w:t xml:space="preserve"> </w:t>
                </w:r>
                <w:smartTag w:uri="urn:schemas-microsoft-com:office:smarttags" w:element="PlaceType">
                  <w:r w:rsidRPr="00CC2589">
                    <w:t>Center</w:t>
                  </w:r>
                </w:smartTag>
              </w:smartTag>
            </w:smartTag>
            <w:r w:rsidRPr="00CC2589">
              <w:t>),</w:t>
            </w:r>
          </w:p>
          <w:p w:rsidR="005236BE" w:rsidRPr="00CC2589" w:rsidRDefault="005236BE">
            <w:pPr>
              <w:pStyle w:val="BulletText2"/>
            </w:pPr>
            <w:r w:rsidRPr="00CC2589">
              <w:t xml:space="preserve">the National Inquiry Routing and Information System (IRIS)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589">
                    <w:t>Response</w:t>
                  </w:r>
                </w:smartTag>
                <w:r w:rsidRPr="00CC2589">
                  <w:t xml:space="preserve"> </w:t>
                </w:r>
                <w:smartTag w:uri="urn:schemas-microsoft-com:office:smarttags" w:element="PlaceType">
                  <w:r w:rsidRPr="00CC2589">
                    <w:t>Center</w:t>
                  </w:r>
                </w:smartTag>
              </w:smartTag>
            </w:smartTag>
            <w:r w:rsidRPr="00CC2589">
              <w:t xml:space="preserve">, and </w:t>
            </w:r>
          </w:p>
        </w:tc>
      </w:tr>
    </w:tbl>
    <w:p w:rsidR="005236BE" w:rsidRDefault="005236BE">
      <w:pPr>
        <w:pStyle w:val="ContinuedOnNextPa"/>
      </w:pPr>
      <w:r>
        <w:t>Continued on next page</w:t>
      </w:r>
    </w:p>
    <w:p w:rsidR="005236BE" w:rsidRDefault="005236BE">
      <w:pPr>
        <w:pStyle w:val="MapTitleContinued"/>
        <w:rPr>
          <w:b w:val="0"/>
          <w:bCs/>
          <w:sz w:val="24"/>
          <w:szCs w:val="24"/>
        </w:rPr>
      </w:pPr>
      <w:r>
        <w:br w:type="page"/>
      </w:r>
      <w:fldSimple w:instr=" STYLEREF &quot;Map Title&quot; ">
        <w:r>
          <w:rPr>
            <w:noProof/>
          </w:rPr>
          <w:t>1.  Organizational Structure</w:t>
        </w:r>
      </w:fldSimple>
      <w:r>
        <w:t xml:space="preserve">, </w:t>
      </w:r>
      <w:r>
        <w:rPr>
          <w:b w:val="0"/>
          <w:bCs/>
          <w:sz w:val="24"/>
          <w:szCs w:val="24"/>
        </w:rPr>
        <w:t>Continued</w:t>
      </w:r>
    </w:p>
    <w:p w:rsidR="005236BE" w:rsidRDefault="005236BE">
      <w:pPr>
        <w:pStyle w:val="BlockLine"/>
      </w:pPr>
    </w:p>
    <w:tbl>
      <w:tblPr>
        <w:tblW w:w="0" w:type="auto"/>
        <w:tblInd w:w="-106" w:type="dxa"/>
        <w:tblLayout w:type="fixed"/>
        <w:tblLook w:val="0000"/>
      </w:tblPr>
      <w:tblGrid>
        <w:gridCol w:w="1728"/>
        <w:gridCol w:w="7740"/>
      </w:tblGrid>
      <w:tr w:rsidR="005236BE" w:rsidRPr="00CC258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ContinuedBlockLabel"/>
            </w:pPr>
            <w:fldSimple w:instr=" STYLEREF &quot;Block Label&quot; ">
              <w:r w:rsidRPr="00CC2589">
                <w:rPr>
                  <w:noProof/>
                </w:rPr>
                <w:t>e. BAS Quality and Training</w:t>
              </w:r>
            </w:fldSimple>
            <w:r w:rsidRPr="00CC2589">
              <w:t xml:space="preserve"> </w:t>
            </w:r>
            <w:r w:rsidRPr="00CC2589">
              <w:rPr>
                <w:b w:val="0"/>
                <w:bCs/>
              </w:rPr>
              <w:t>(continued)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236BE" w:rsidRPr="00CC2589" w:rsidRDefault="005236BE">
            <w:pPr>
              <w:pStyle w:val="BulletText2"/>
            </w:pPr>
            <w:r w:rsidRPr="00CC2589">
              <w:t>all Public Contact Teams.</w:t>
            </w:r>
          </w:p>
          <w:p w:rsidR="005236BE" w:rsidRPr="00CC2589" w:rsidRDefault="005236BE">
            <w:pPr>
              <w:pStyle w:val="BulletText1"/>
            </w:pPr>
            <w:r w:rsidRPr="00CC2589">
              <w:t xml:space="preserve">ensuring quality of </w:t>
            </w:r>
            <w:smartTag w:uri="urn:schemas-microsoft-com:office:smarttags" w:element="place">
              <w:smartTag w:uri="urn:schemas-microsoft-com:office:smarttags" w:element="PlaceName">
                <w:r w:rsidRPr="00CC2589">
                  <w:t>National</w:t>
                </w:r>
              </w:smartTag>
              <w:r w:rsidRPr="00CC2589"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CC2589">
                    <w:t>Call</w:t>
                  </w:r>
                </w:smartTag>
              </w:smartTag>
              <w:r w:rsidRPr="00CC2589">
                <w:t xml:space="preserve"> </w:t>
              </w:r>
              <w:smartTag w:uri="urn:schemas-microsoft-com:office:smarttags" w:element="place">
                <w:r w:rsidRPr="00CC2589">
                  <w:t>Center</w:t>
                </w:r>
              </w:smartTag>
            </w:smartTag>
            <w:r w:rsidRPr="00CC2589">
              <w:t xml:space="preserve"> customer service activities through the use of:</w:t>
            </w:r>
          </w:p>
          <w:p w:rsidR="005236BE" w:rsidRPr="00CC2589" w:rsidRDefault="005236BE">
            <w:pPr>
              <w:pStyle w:val="BulletText2"/>
            </w:pPr>
            <w:r w:rsidRPr="00CC2589">
              <w:t>National Silent Monitoring,</w:t>
            </w:r>
          </w:p>
          <w:p w:rsidR="005236BE" w:rsidRPr="00CC2589" w:rsidRDefault="005236BE">
            <w:pPr>
              <w:pStyle w:val="BulletText2"/>
            </w:pPr>
            <w:r w:rsidRPr="00CC2589">
              <w:t>IRIS Quality Evaluations,</w:t>
            </w:r>
          </w:p>
          <w:p w:rsidR="005236BE" w:rsidRPr="00CC2589" w:rsidRDefault="005236BE">
            <w:pPr>
              <w:pStyle w:val="BulletText2"/>
            </w:pPr>
            <w:r w:rsidRPr="00CC2589">
              <w:t>Site Visits, and</w:t>
            </w:r>
          </w:p>
          <w:p w:rsidR="005236BE" w:rsidRPr="00CC2589" w:rsidRDefault="005236BE">
            <w:pPr>
              <w:pStyle w:val="BulletText2"/>
            </w:pPr>
            <w:r w:rsidRPr="00CC2589">
              <w:t>Management and Employee Training.</w:t>
            </w:r>
          </w:p>
          <w:p w:rsidR="005236BE" w:rsidRPr="00CC2589" w:rsidRDefault="005236BE">
            <w:pPr>
              <w:pStyle w:val="BulletText1"/>
            </w:pPr>
            <w:r w:rsidRPr="00CC2589">
              <w:t>coordinating with BAS Web Communications Office to streamline search engines and enhance usability of technical VBA information that is electronically stored.</w:t>
            </w:r>
          </w:p>
        </w:tc>
      </w:tr>
    </w:tbl>
    <w:p w:rsidR="005236BE" w:rsidRDefault="005236BE">
      <w:pPr>
        <w:pStyle w:val="BlockLine"/>
      </w:pPr>
      <w:r>
        <w:fldChar w:fldCharType="begin">
          <w:fldData xml:space="preserve">RABvAGMAVABlAG0AcAAxAFYAYQByAFQAcgBhAGQAaQB0AGkAbwBuAGEAbAAAYgAwAGEAaQA6/2k=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RgBvAG4AdABTAGUAdABTAHQAYQBuAGQAYQByAGQAAG4AcAByACAAbP9s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RABvAGMAVABlAG0AcAAxAFYAYQByAFQAcgBhAGQAaQB0AGkAbwBuAGEAbAAAbwBjADX/YT==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RgBvAG4AdABTAGUAdABTAHQAYQBuAGQAYQByAGQAADMAcgBy/zJ=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RABvAGMAVABlAG0AcAAxAFYAYQByAFQAcgBhAGQAaQB0AGkAbwBuAGEAbAAAewBoAFz/Z1==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RgBvAG4AdABTAGUAdABTAHQAYQBuAGQAYQByAGQAAG8AbABc/2F=
</w:fldData>
        </w:fldChar>
      </w:r>
      <w:r>
        <w:instrText xml:space="preserve"> ADDIN  \* MERGEFORMAT </w:instrText>
      </w:r>
      <w:r>
        <w:fldChar w:fldCharType="end"/>
      </w:r>
    </w:p>
    <w:sectPr w:rsidR="005236BE" w:rsidSect="0072263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BE" w:rsidRDefault="005236BE">
      <w:r>
        <w:separator/>
      </w:r>
    </w:p>
  </w:endnote>
  <w:endnote w:type="continuationSeparator" w:id="0">
    <w:p w:rsidR="005236BE" w:rsidRDefault="0052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BE" w:rsidRDefault="005236BE">
    <w:pPr>
      <w:pStyle w:val="Footer"/>
      <w:rPr>
        <w:sz w:val="20"/>
      </w:rPr>
    </w:pPr>
    <w:r>
      <w:rPr>
        <w:sz w:val="20"/>
      </w:rPr>
      <w:t>I-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</w:p>
  <w:p w:rsidR="005236BE" w:rsidRDefault="005236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BE" w:rsidRDefault="005236BE">
    <w:pPr>
      <w:pStyle w:val="Footer"/>
      <w:jc w:val="right"/>
      <w:rPr>
        <w:sz w:val="20"/>
      </w:rPr>
    </w:pPr>
    <w:r>
      <w:rPr>
        <w:sz w:val="20"/>
      </w:rPr>
      <w:t>I-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 w:rsidR="005236BE" w:rsidRDefault="005236BE">
    <w:pPr>
      <w:pStyle w:val="Footer"/>
      <w:jc w:val="right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BE" w:rsidRDefault="005236BE">
      <w:r>
        <w:separator/>
      </w:r>
    </w:p>
  </w:footnote>
  <w:footnote w:type="continuationSeparator" w:id="0">
    <w:p w:rsidR="005236BE" w:rsidRDefault="0052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BE" w:rsidRDefault="005236BE">
    <w:pPr>
      <w:pStyle w:val="Header"/>
      <w:rPr>
        <w:b/>
        <w:bCs/>
        <w:sz w:val="20"/>
      </w:rPr>
    </w:pPr>
    <w:r>
      <w:rPr>
        <w:b/>
        <w:bCs/>
        <w:sz w:val="20"/>
      </w:rPr>
      <w:t>M27-1, Introduction</w:t>
    </w:r>
  </w:p>
  <w:p w:rsidR="005236BE" w:rsidRDefault="005236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BE" w:rsidRDefault="005236BE">
    <w:pPr>
      <w:pStyle w:val="Header"/>
      <w:jc w:val="right"/>
      <w:rPr>
        <w:b/>
        <w:bCs/>
        <w:sz w:val="20"/>
      </w:rPr>
    </w:pPr>
    <w:r>
      <w:rPr>
        <w:b/>
        <w:bCs/>
        <w:sz w:val="20"/>
      </w:rPr>
      <w:t>M27-1, Introduction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numPicBullet w:numPicBulletId="1">
    <w:pict>
      <v:shape id="_x0000_i1026" type="#_x0000_t75" style="width:12pt;height:12pt" o:bullet="t">
        <v:imagedata r:id="rId2" o:title=""/>
      </v:shape>
    </w:pict>
  </w:numPicBullet>
  <w:numPicBullet w:numPicBulletId="2">
    <w:pict>
      <v:shape id="_x0000_i1027" type="#_x0000_t75" style="width:12pt;height:12pt" o:bullet="t">
        <v:imagedata r:id="rId3" o:title=""/>
      </v:shape>
    </w:pict>
  </w:numPicBullet>
  <w:numPicBullet w:numPicBulletId="3">
    <w:pict>
      <v:shape id="_x0000_i1028" type="#_x0000_t75" style="width:12pt;height:12pt" o:bullet="t">
        <v:imagedata r:id="rId4" o:title="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0"/>
  </w:num>
  <w:num w:numId="14">
    <w:abstractNumId w:val="9"/>
  </w:num>
  <w:num w:numId="15">
    <w:abstractNumId w:val="9"/>
  </w:num>
  <w:num w:numId="16">
    <w:abstractNumId w:val="6"/>
  </w:num>
  <w:num w:numId="17">
    <w:abstractNumId w:val="5"/>
  </w:num>
  <w:num w:numId="18">
    <w:abstractNumId w:val="10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Temp1Var" w:val="Traditional"/>
    <w:docVar w:name="FontSet" w:val="imistyles.xml"/>
    <w:docVar w:name="NumberingVar" w:val="0"/>
  </w:docVars>
  <w:rsids>
    <w:rsidRoot w:val="0072263D"/>
    <w:rsid w:val="00390136"/>
    <w:rsid w:val="003A63DB"/>
    <w:rsid w:val="00486701"/>
    <w:rsid w:val="005236BE"/>
    <w:rsid w:val="006B6846"/>
    <w:rsid w:val="0072263D"/>
    <w:rsid w:val="00864DA6"/>
    <w:rsid w:val="00B83687"/>
    <w:rsid w:val="00C563F8"/>
    <w:rsid w:val="00C740C6"/>
    <w:rsid w:val="00CC2589"/>
    <w:rsid w:val="00CE7BBC"/>
    <w:rsid w:val="00CE7F15"/>
    <w:rsid w:val="00DC21EE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1"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48670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48670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48670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48670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9"/>
    <w:qFormat/>
    <w:rsid w:val="0048670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48670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locked/>
    <w:rsid w:val="006B6846"/>
    <w:rPr>
      <w:rFonts w:ascii="Arial" w:hAnsi="Arial" w:cs="Arial"/>
      <w:b/>
      <w:color w:val="000000"/>
      <w:sz w:val="32"/>
      <w:lang w:val="en-US" w:eastAsia="en-US" w:bidi="ar-SA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locked/>
    <w:rsid w:val="006B6846"/>
    <w:rPr>
      <w:rFonts w:ascii="Arial" w:hAnsi="Arial" w:cs="Arial"/>
      <w:b/>
      <w:color w:val="000000"/>
      <w:sz w:val="32"/>
      <w:lang w:val="en-US" w:eastAsia="en-US" w:bidi="ar-SA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locked/>
    <w:rsid w:val="006B6846"/>
    <w:rPr>
      <w:rFonts w:ascii="Arial" w:hAnsi="Arial" w:cs="Arial"/>
      <w:b/>
      <w:color w:val="000000"/>
      <w:sz w:val="32"/>
      <w:lang w:val="en-US" w:eastAsia="en-US" w:bidi="ar-SA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locked/>
    <w:rsid w:val="006B6846"/>
    <w:rPr>
      <w:rFonts w:ascii="Arial" w:hAnsi="Arial" w:cs="Arial"/>
      <w:b/>
      <w:color w:val="000000"/>
      <w:sz w:val="32"/>
      <w:lang w:val="en-US" w:eastAsia="en-US" w:bidi="ar-SA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locked/>
    <w:rsid w:val="006B6846"/>
    <w:rPr>
      <w:rFonts w:cs="Times New Roman"/>
      <w:b/>
      <w:color w:val="000000"/>
      <w:sz w:val="22"/>
      <w:lang w:val="en-US" w:eastAsia="en-US" w:bidi="ar-SA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locked/>
    <w:rsid w:val="006B6846"/>
    <w:rPr>
      <w:rFonts w:cs="Times New Roman"/>
      <w:b/>
      <w:i/>
      <w:color w:val="000000"/>
      <w:sz w:val="22"/>
      <w:lang w:val="en-US" w:eastAsia="en-US" w:bidi="ar-SA"/>
    </w:rPr>
  </w:style>
  <w:style w:type="paragraph" w:customStyle="1" w:styleId="BlockLine">
    <w:name w:val="Block Line"/>
    <w:basedOn w:val="Normal"/>
    <w:next w:val="Normal"/>
    <w:uiPriority w:val="99"/>
    <w:rsid w:val="0048670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486701"/>
  </w:style>
  <w:style w:type="paragraph" w:customStyle="1" w:styleId="BulletText1">
    <w:name w:val="Bullet Text 1"/>
    <w:basedOn w:val="Normal"/>
    <w:uiPriority w:val="99"/>
    <w:rsid w:val="00486701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uiPriority w:val="99"/>
    <w:rsid w:val="00486701"/>
    <w:pPr>
      <w:numPr>
        <w:numId w:val="13"/>
      </w:numPr>
    </w:pPr>
    <w:rPr>
      <w:szCs w:val="20"/>
    </w:rPr>
  </w:style>
  <w:style w:type="paragraph" w:customStyle="1" w:styleId="BulletText3">
    <w:name w:val="Bullet Text 3"/>
    <w:basedOn w:val="Normal"/>
    <w:uiPriority w:val="99"/>
    <w:rsid w:val="00486701"/>
    <w:pPr>
      <w:numPr>
        <w:numId w:val="6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uiPriority w:val="99"/>
    <w:rsid w:val="00486701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uiPriority w:val="99"/>
    <w:rsid w:val="0048670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rsid w:val="00486701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uiPriority w:val="99"/>
    <w:rsid w:val="00486701"/>
    <w:rPr>
      <w:szCs w:val="20"/>
    </w:rPr>
  </w:style>
  <w:style w:type="character" w:styleId="HTMLAcronym">
    <w:name w:val="HTML Acronym"/>
    <w:basedOn w:val="DefaultParagraphFont"/>
    <w:uiPriority w:val="99"/>
    <w:rsid w:val="00486701"/>
    <w:rPr>
      <w:rFonts w:cs="Times New Roman"/>
    </w:rPr>
  </w:style>
  <w:style w:type="paragraph" w:customStyle="1" w:styleId="IMTOC">
    <w:name w:val="IMTOC"/>
    <w:uiPriority w:val="99"/>
    <w:rsid w:val="00486701"/>
    <w:rPr>
      <w:rFonts w:ascii="Times New Roman" w:hAnsi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uiPriority w:val="99"/>
    <w:rsid w:val="0048670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uiPriority w:val="99"/>
    <w:rsid w:val="00486701"/>
  </w:style>
  <w:style w:type="paragraph" w:customStyle="1" w:styleId="NoteText">
    <w:name w:val="Note Text"/>
    <w:basedOn w:val="Normal"/>
    <w:uiPriority w:val="99"/>
    <w:rsid w:val="00486701"/>
    <w:rPr>
      <w:szCs w:val="20"/>
    </w:rPr>
  </w:style>
  <w:style w:type="paragraph" w:customStyle="1" w:styleId="PublicationTitle">
    <w:name w:val="Publication Title"/>
    <w:basedOn w:val="Normal"/>
    <w:next w:val="Heading4"/>
    <w:uiPriority w:val="99"/>
    <w:rsid w:val="0048670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uiPriority w:val="99"/>
    <w:rsid w:val="00486701"/>
    <w:pPr>
      <w:jc w:val="center"/>
    </w:pPr>
    <w:rPr>
      <w:b/>
      <w:szCs w:val="20"/>
    </w:rPr>
  </w:style>
  <w:style w:type="paragraph" w:customStyle="1" w:styleId="TableText">
    <w:name w:val="Table Text"/>
    <w:basedOn w:val="Normal"/>
    <w:uiPriority w:val="99"/>
    <w:rsid w:val="00486701"/>
    <w:rPr>
      <w:szCs w:val="20"/>
    </w:rPr>
  </w:style>
  <w:style w:type="paragraph" w:customStyle="1" w:styleId="TOCTitle">
    <w:name w:val="TOC Title"/>
    <w:basedOn w:val="Normal"/>
    <w:uiPriority w:val="99"/>
    <w:rsid w:val="0048670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uiPriority w:val="99"/>
    <w:rsid w:val="0048670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uiPriority w:val="99"/>
    <w:rsid w:val="0048670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6846"/>
    <w:rPr>
      <w:rFonts w:ascii="Tahoma" w:hAnsi="Tahoma" w:cs="Tahoma"/>
      <w:color w:val="000000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1"/>
    <w:uiPriority w:val="99"/>
    <w:rsid w:val="00486701"/>
    <w:pPr>
      <w:tabs>
        <w:tab w:val="center" w:pos="4680"/>
        <w:tab w:val="right" w:pos="9360"/>
      </w:tabs>
    </w:pPr>
    <w:rPr>
      <w:rFonts w:ascii="Calibri" w:hAnsi="Calibri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6846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486701"/>
    <w:pPr>
      <w:tabs>
        <w:tab w:val="center" w:pos="4680"/>
        <w:tab w:val="right" w:pos="9360"/>
      </w:tabs>
    </w:pPr>
    <w:rPr>
      <w:rFonts w:ascii="Calibri" w:hAnsi="Calibri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6846"/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B6846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rsid w:val="006B6846"/>
  </w:style>
  <w:style w:type="character" w:styleId="Hyperlink">
    <w:name w:val="Hyperlink"/>
    <w:basedOn w:val="DefaultParagraphFont"/>
    <w:uiPriority w:val="99"/>
    <w:rsid w:val="00486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6701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rsid w:val="00486701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486701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6B6846"/>
    <w:pPr>
      <w:ind w:left="960"/>
    </w:pPr>
  </w:style>
  <w:style w:type="character" w:styleId="CommentReference">
    <w:name w:val="annotation reference"/>
    <w:basedOn w:val="DefaultParagraphFont"/>
    <w:uiPriority w:val="99"/>
    <w:rsid w:val="006B684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6846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6846"/>
    <w:rPr>
      <w:b/>
      <w:bCs/>
    </w:rPr>
  </w:style>
  <w:style w:type="table" w:styleId="TableGrid">
    <w:name w:val="Table Grid"/>
    <w:basedOn w:val="TableNormal"/>
    <w:uiPriority w:val="99"/>
    <w:rsid w:val="0048670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ink w:val="Header"/>
    <w:uiPriority w:val="99"/>
    <w:locked/>
    <w:rsid w:val="00486701"/>
    <w:rPr>
      <w:sz w:val="24"/>
    </w:rPr>
  </w:style>
  <w:style w:type="character" w:customStyle="1" w:styleId="FooterChar1">
    <w:name w:val="Footer Char1"/>
    <w:link w:val="Footer"/>
    <w:uiPriority w:val="99"/>
    <w:locked/>
    <w:rsid w:val="004867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aw.vba.va.gov/usb/VBAOrgChartRoutingSymbols_042611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FSPro.dot</Template>
  <TotalTime>11</TotalTime>
  <Pages>5</Pages>
  <Words>998</Words>
  <Characters>5693</Characters>
  <Application>Microsoft Office Outlook</Application>
  <DocSecurity>0</DocSecurity>
  <Lines>0</Lines>
  <Paragraphs>0</Paragraphs>
  <ScaleCrop>false</ScaleCrop>
  <Company>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capggunn</dc:creator>
  <cp:keywords/>
  <dc:description/>
  <cp:lastModifiedBy>vbacowilliaj</cp:lastModifiedBy>
  <cp:revision>12</cp:revision>
  <cp:lastPrinted>2011-12-12T15:08:00Z</cp:lastPrinted>
  <dcterms:created xsi:type="dcterms:W3CDTF">2011-12-06T12:45:00Z</dcterms:created>
  <dcterms:modified xsi:type="dcterms:W3CDTF">2012-09-19T13:16:00Z</dcterms:modified>
</cp:coreProperties>
</file>